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75B794" w14:textId="77777777" w:rsidR="00F702F1" w:rsidRDefault="00F702F1">
      <w:pPr>
        <w:pStyle w:val="BodyText"/>
        <w:rPr>
          <w:rFonts w:ascii="Times New Roman"/>
          <w:sz w:val="20"/>
        </w:rPr>
      </w:pPr>
    </w:p>
    <w:p w14:paraId="0B1075DF" w14:textId="77777777" w:rsidR="00F702F1" w:rsidRDefault="00F702F1">
      <w:pPr>
        <w:pStyle w:val="BodyText"/>
        <w:spacing w:before="4"/>
        <w:rPr>
          <w:rFonts w:ascii="Times New Roman"/>
          <w:sz w:val="22"/>
        </w:rPr>
      </w:pPr>
    </w:p>
    <w:p w14:paraId="11869BF8" w14:textId="77777777" w:rsidR="00F702F1" w:rsidRDefault="00D51E6E">
      <w:pPr>
        <w:pStyle w:val="BodyText"/>
        <w:ind w:left="2226"/>
        <w:rPr>
          <w:rFonts w:ascii="Times New Roman"/>
          <w:sz w:val="20"/>
        </w:rPr>
      </w:pPr>
      <w:r>
        <w:rPr>
          <w:rFonts w:ascii="Times New Roman"/>
          <w:noProof/>
          <w:sz w:val="20"/>
        </w:rPr>
        <w:drawing>
          <wp:inline distT="0" distB="0" distL="0" distR="0" wp14:anchorId="00340A22" wp14:editId="677576B4">
            <wp:extent cx="2930661" cy="3630167"/>
            <wp:effectExtent l="0" t="0" r="0" b="0"/>
            <wp:docPr id="1" name="image1.png" descr="Text  Description automatically generate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7" cstate="print"/>
                    <a:stretch>
                      <a:fillRect/>
                    </a:stretch>
                  </pic:blipFill>
                  <pic:spPr>
                    <a:xfrm>
                      <a:off x="0" y="0"/>
                      <a:ext cx="2930661" cy="3630167"/>
                    </a:xfrm>
                    <a:prstGeom prst="rect">
                      <a:avLst/>
                    </a:prstGeom>
                  </pic:spPr>
                </pic:pic>
              </a:graphicData>
            </a:graphic>
          </wp:inline>
        </w:drawing>
      </w:r>
    </w:p>
    <w:p w14:paraId="741A3628" w14:textId="77777777" w:rsidR="00F702F1" w:rsidRDefault="00F702F1">
      <w:pPr>
        <w:pStyle w:val="BodyText"/>
        <w:rPr>
          <w:rFonts w:ascii="Times New Roman"/>
          <w:sz w:val="20"/>
        </w:rPr>
      </w:pPr>
    </w:p>
    <w:p w14:paraId="2C9C9E29" w14:textId="77777777" w:rsidR="00F702F1" w:rsidRDefault="00F702F1">
      <w:pPr>
        <w:pStyle w:val="BodyText"/>
        <w:rPr>
          <w:rFonts w:ascii="Times New Roman"/>
          <w:sz w:val="20"/>
        </w:rPr>
      </w:pPr>
    </w:p>
    <w:p w14:paraId="0F6C47AA" w14:textId="77777777" w:rsidR="00F702F1" w:rsidRDefault="00F702F1">
      <w:pPr>
        <w:pStyle w:val="BodyText"/>
        <w:rPr>
          <w:rFonts w:ascii="Times New Roman"/>
          <w:sz w:val="20"/>
        </w:rPr>
      </w:pPr>
    </w:p>
    <w:p w14:paraId="48060426" w14:textId="77777777" w:rsidR="00F702F1" w:rsidRDefault="00F702F1">
      <w:pPr>
        <w:pStyle w:val="BodyText"/>
        <w:rPr>
          <w:rFonts w:ascii="Times New Roman"/>
          <w:sz w:val="20"/>
        </w:rPr>
      </w:pPr>
    </w:p>
    <w:p w14:paraId="29D9F2E8" w14:textId="77777777" w:rsidR="00F702F1" w:rsidRDefault="00F702F1">
      <w:pPr>
        <w:pStyle w:val="BodyText"/>
        <w:rPr>
          <w:rFonts w:ascii="Times New Roman"/>
          <w:sz w:val="20"/>
        </w:rPr>
      </w:pPr>
    </w:p>
    <w:p w14:paraId="2948849A" w14:textId="77777777" w:rsidR="00F702F1" w:rsidRDefault="00F702F1">
      <w:pPr>
        <w:pStyle w:val="BodyText"/>
        <w:rPr>
          <w:rFonts w:ascii="Times New Roman"/>
          <w:sz w:val="20"/>
        </w:rPr>
      </w:pPr>
    </w:p>
    <w:p w14:paraId="12BA2C0C" w14:textId="77777777" w:rsidR="00F702F1" w:rsidRDefault="00F702F1">
      <w:pPr>
        <w:spacing w:line="242" w:lineRule="auto"/>
        <w:rPr>
          <w:sz w:val="32"/>
        </w:rPr>
        <w:sectPr w:rsidR="00F702F1">
          <w:footerReference w:type="default" r:id="rId8"/>
          <w:pgSz w:w="12240" w:h="15840"/>
          <w:pgMar w:top="1360" w:right="960" w:bottom="1000" w:left="1580" w:header="0" w:footer="771" w:gutter="0"/>
          <w:cols w:space="720"/>
        </w:sectPr>
      </w:pPr>
    </w:p>
    <w:p w14:paraId="0B3870C0" w14:textId="77777777" w:rsidR="00F702F1" w:rsidRDefault="00D51E6E">
      <w:pPr>
        <w:pStyle w:val="Title"/>
      </w:pPr>
      <w:r>
        <w:rPr>
          <w:w w:val="95"/>
        </w:rPr>
        <w:lastRenderedPageBreak/>
        <w:t>D.R.E.A.M.</w:t>
      </w:r>
      <w:r>
        <w:rPr>
          <w:spacing w:val="67"/>
        </w:rPr>
        <w:t xml:space="preserve"> </w:t>
      </w:r>
      <w:r>
        <w:rPr>
          <w:spacing w:val="-2"/>
        </w:rPr>
        <w:t>B.I.I.G.</w:t>
      </w:r>
    </w:p>
    <w:p w14:paraId="0F4A258F" w14:textId="77777777" w:rsidR="00F702F1" w:rsidRDefault="00D51E6E">
      <w:pPr>
        <w:pStyle w:val="Heading3"/>
        <w:spacing w:before="462"/>
        <w:ind w:left="619" w:right="1235"/>
        <w:rPr>
          <w:rFonts w:ascii="Times New Roman"/>
        </w:rPr>
      </w:pPr>
      <w:bookmarkStart w:id="0" w:name="Delivering_Real_Effective_Alternative_Me"/>
      <w:bookmarkEnd w:id="0"/>
      <w:r>
        <w:rPr>
          <w:rFonts w:ascii="Times New Roman"/>
        </w:rPr>
        <w:t>Delivering</w:t>
      </w:r>
      <w:r>
        <w:rPr>
          <w:rFonts w:ascii="Times New Roman"/>
          <w:spacing w:val="-18"/>
        </w:rPr>
        <w:t xml:space="preserve"> </w:t>
      </w:r>
      <w:r>
        <w:rPr>
          <w:rFonts w:ascii="Times New Roman"/>
        </w:rPr>
        <w:t>Real</w:t>
      </w:r>
      <w:r>
        <w:rPr>
          <w:rFonts w:ascii="Times New Roman"/>
          <w:spacing w:val="-24"/>
        </w:rPr>
        <w:t xml:space="preserve"> </w:t>
      </w:r>
      <w:r>
        <w:rPr>
          <w:rFonts w:ascii="Times New Roman"/>
        </w:rPr>
        <w:t>Effective</w:t>
      </w:r>
      <w:r>
        <w:rPr>
          <w:rFonts w:ascii="Times New Roman"/>
          <w:spacing w:val="-19"/>
        </w:rPr>
        <w:t xml:space="preserve"> </w:t>
      </w:r>
      <w:r>
        <w:rPr>
          <w:rFonts w:ascii="Times New Roman"/>
        </w:rPr>
        <w:t>Alternative</w:t>
      </w:r>
      <w:r>
        <w:rPr>
          <w:rFonts w:ascii="Times New Roman"/>
          <w:spacing w:val="-20"/>
        </w:rPr>
        <w:t xml:space="preserve"> </w:t>
      </w:r>
      <w:r>
        <w:rPr>
          <w:rFonts w:ascii="Times New Roman"/>
        </w:rPr>
        <w:t xml:space="preserve">Methods </w:t>
      </w:r>
      <w:proofErr w:type="gramStart"/>
      <w:r>
        <w:rPr>
          <w:rFonts w:ascii="Times New Roman"/>
        </w:rPr>
        <w:t>For</w:t>
      </w:r>
      <w:proofErr w:type="gramEnd"/>
      <w:r>
        <w:rPr>
          <w:rFonts w:ascii="Times New Roman"/>
        </w:rPr>
        <w:t xml:space="preserve"> Black Youth Involved In Gun Violence Portland Gang Outreach Program</w:t>
      </w:r>
    </w:p>
    <w:p w14:paraId="2A8F8E15" w14:textId="77777777" w:rsidR="00F702F1" w:rsidRDefault="00F702F1">
      <w:pPr>
        <w:pStyle w:val="BodyText"/>
        <w:spacing w:before="9"/>
        <w:rPr>
          <w:rFonts w:ascii="Times New Roman"/>
          <w:b/>
          <w:sz w:val="39"/>
        </w:rPr>
      </w:pPr>
    </w:p>
    <w:p w14:paraId="604A78C5" w14:textId="77777777" w:rsidR="00F702F1" w:rsidRDefault="00D51E6E">
      <w:pPr>
        <w:spacing w:before="1"/>
        <w:ind w:left="1673" w:right="2295"/>
        <w:jc w:val="center"/>
        <w:rPr>
          <w:rFonts w:ascii="Times New Roman"/>
          <w:b/>
          <w:sz w:val="40"/>
        </w:rPr>
      </w:pPr>
      <w:r>
        <w:rPr>
          <w:rFonts w:ascii="Times New Roman"/>
          <w:b/>
          <w:spacing w:val="-2"/>
          <w:sz w:val="40"/>
        </w:rPr>
        <w:t>Syllabus</w:t>
      </w:r>
    </w:p>
    <w:p w14:paraId="2407FFCD" w14:textId="77777777" w:rsidR="00F702F1" w:rsidRDefault="00F702F1">
      <w:pPr>
        <w:pStyle w:val="BodyText"/>
        <w:rPr>
          <w:rFonts w:ascii="Times New Roman"/>
          <w:b/>
          <w:sz w:val="49"/>
        </w:rPr>
      </w:pPr>
    </w:p>
    <w:p w14:paraId="61ED13F8" w14:textId="77777777" w:rsidR="00F702F1" w:rsidRDefault="00D51E6E">
      <w:pPr>
        <w:ind w:left="272"/>
        <w:rPr>
          <w:b/>
          <w:sz w:val="24"/>
        </w:rPr>
      </w:pPr>
      <w:r>
        <w:rPr>
          <w:b/>
          <w:spacing w:val="-2"/>
          <w:sz w:val="24"/>
        </w:rPr>
        <w:t>Introductions</w:t>
      </w:r>
    </w:p>
    <w:p w14:paraId="5F23E948" w14:textId="77777777" w:rsidR="00F702F1" w:rsidRDefault="00F702F1">
      <w:pPr>
        <w:pStyle w:val="BodyText"/>
        <w:spacing w:before="7"/>
        <w:rPr>
          <w:b/>
          <w:sz w:val="23"/>
        </w:rPr>
      </w:pPr>
    </w:p>
    <w:p w14:paraId="7FB96756" w14:textId="77777777" w:rsidR="00F702F1" w:rsidRDefault="00D51E6E">
      <w:pPr>
        <w:pStyle w:val="ListParagraph"/>
        <w:numPr>
          <w:ilvl w:val="1"/>
          <w:numId w:val="34"/>
        </w:numPr>
        <w:tabs>
          <w:tab w:val="left" w:pos="1299"/>
          <w:tab w:val="left" w:pos="1300"/>
        </w:tabs>
        <w:spacing w:line="294" w:lineRule="exact"/>
        <w:rPr>
          <w:sz w:val="24"/>
        </w:rPr>
      </w:pPr>
      <w:r>
        <w:rPr>
          <w:sz w:val="24"/>
        </w:rPr>
        <w:t>Facilitator</w:t>
      </w:r>
      <w:r>
        <w:rPr>
          <w:spacing w:val="-2"/>
          <w:sz w:val="24"/>
        </w:rPr>
        <w:t xml:space="preserve"> </w:t>
      </w:r>
      <w:r>
        <w:rPr>
          <w:spacing w:val="-4"/>
          <w:sz w:val="24"/>
        </w:rPr>
        <w:t>Intro</w:t>
      </w:r>
    </w:p>
    <w:p w14:paraId="06BE5BEF" w14:textId="77777777" w:rsidR="00F702F1" w:rsidRDefault="00D51E6E">
      <w:pPr>
        <w:pStyle w:val="ListParagraph"/>
        <w:numPr>
          <w:ilvl w:val="1"/>
          <w:numId w:val="34"/>
        </w:numPr>
        <w:tabs>
          <w:tab w:val="left" w:pos="1299"/>
          <w:tab w:val="left" w:pos="1300"/>
        </w:tabs>
        <w:spacing w:line="293" w:lineRule="exact"/>
        <w:rPr>
          <w:sz w:val="24"/>
        </w:rPr>
      </w:pPr>
      <w:r>
        <w:rPr>
          <w:sz w:val="24"/>
        </w:rPr>
        <w:t>Each</w:t>
      </w:r>
      <w:r>
        <w:rPr>
          <w:spacing w:val="-9"/>
          <w:sz w:val="24"/>
        </w:rPr>
        <w:t xml:space="preserve"> </w:t>
      </w:r>
      <w:r>
        <w:rPr>
          <w:sz w:val="24"/>
        </w:rPr>
        <w:t>Participants</w:t>
      </w:r>
      <w:r>
        <w:rPr>
          <w:spacing w:val="-1"/>
          <w:sz w:val="24"/>
        </w:rPr>
        <w:t xml:space="preserve"> </w:t>
      </w:r>
      <w:r>
        <w:rPr>
          <w:spacing w:val="-4"/>
          <w:sz w:val="24"/>
        </w:rPr>
        <w:t>Intro</w:t>
      </w:r>
    </w:p>
    <w:p w14:paraId="4FD9A5E2" w14:textId="77777777" w:rsidR="00F702F1" w:rsidRDefault="00D51E6E">
      <w:pPr>
        <w:pStyle w:val="ListParagraph"/>
        <w:numPr>
          <w:ilvl w:val="1"/>
          <w:numId w:val="34"/>
        </w:numPr>
        <w:tabs>
          <w:tab w:val="left" w:pos="1299"/>
          <w:tab w:val="left" w:pos="1300"/>
        </w:tabs>
        <w:spacing w:line="294" w:lineRule="exact"/>
        <w:ind w:hanging="361"/>
        <w:rPr>
          <w:sz w:val="24"/>
        </w:rPr>
      </w:pPr>
      <w:r>
        <w:rPr>
          <w:sz w:val="24"/>
        </w:rPr>
        <w:t>Icebreaker</w:t>
      </w:r>
      <w:r>
        <w:rPr>
          <w:spacing w:val="-9"/>
          <w:sz w:val="24"/>
        </w:rPr>
        <w:t xml:space="preserve"> </w:t>
      </w:r>
      <w:r>
        <w:rPr>
          <w:sz w:val="24"/>
        </w:rPr>
        <w:t>(What</w:t>
      </w:r>
      <w:r>
        <w:rPr>
          <w:spacing w:val="-2"/>
          <w:sz w:val="24"/>
        </w:rPr>
        <w:t xml:space="preserve"> </w:t>
      </w:r>
      <w:r>
        <w:rPr>
          <w:sz w:val="24"/>
        </w:rPr>
        <w:t>do</w:t>
      </w:r>
      <w:r>
        <w:rPr>
          <w:spacing w:val="-1"/>
          <w:sz w:val="24"/>
        </w:rPr>
        <w:t xml:space="preserve"> </w:t>
      </w:r>
      <w:r>
        <w:rPr>
          <w:sz w:val="24"/>
        </w:rPr>
        <w:t>you</w:t>
      </w:r>
      <w:r>
        <w:rPr>
          <w:spacing w:val="-1"/>
          <w:sz w:val="24"/>
        </w:rPr>
        <w:t xml:space="preserve"> </w:t>
      </w:r>
      <w:r>
        <w:rPr>
          <w:sz w:val="24"/>
        </w:rPr>
        <w:t>want</w:t>
      </w:r>
      <w:r>
        <w:rPr>
          <w:spacing w:val="-7"/>
          <w:sz w:val="24"/>
        </w:rPr>
        <w:t xml:space="preserve"> </w:t>
      </w:r>
      <w:r>
        <w:rPr>
          <w:sz w:val="24"/>
        </w:rPr>
        <w:t>your</w:t>
      </w:r>
      <w:r>
        <w:rPr>
          <w:spacing w:val="-2"/>
          <w:sz w:val="24"/>
        </w:rPr>
        <w:t xml:space="preserve"> </w:t>
      </w:r>
      <w:r>
        <w:rPr>
          <w:sz w:val="24"/>
        </w:rPr>
        <w:t>future</w:t>
      </w:r>
      <w:r>
        <w:rPr>
          <w:spacing w:val="-9"/>
          <w:sz w:val="24"/>
        </w:rPr>
        <w:t xml:space="preserve"> </w:t>
      </w:r>
      <w:r>
        <w:rPr>
          <w:sz w:val="24"/>
        </w:rPr>
        <w:t>to look</w:t>
      </w:r>
      <w:r>
        <w:rPr>
          <w:spacing w:val="-8"/>
          <w:sz w:val="24"/>
        </w:rPr>
        <w:t xml:space="preserve"> </w:t>
      </w:r>
      <w:r>
        <w:rPr>
          <w:spacing w:val="-2"/>
          <w:sz w:val="24"/>
        </w:rPr>
        <w:t>like?)</w:t>
      </w:r>
    </w:p>
    <w:p w14:paraId="6BBDA292" w14:textId="77777777" w:rsidR="00F702F1" w:rsidRDefault="00F702F1">
      <w:pPr>
        <w:pStyle w:val="BodyText"/>
        <w:spacing w:before="8"/>
      </w:pPr>
    </w:p>
    <w:p w14:paraId="6512A237" w14:textId="77777777" w:rsidR="00F702F1" w:rsidRDefault="00D51E6E">
      <w:pPr>
        <w:ind w:left="1275"/>
        <w:rPr>
          <w:sz w:val="24"/>
        </w:rPr>
      </w:pPr>
      <w:r>
        <w:rPr>
          <w:b/>
          <w:sz w:val="24"/>
        </w:rPr>
        <w:t xml:space="preserve">Class </w:t>
      </w:r>
      <w:r>
        <w:rPr>
          <w:b/>
          <w:spacing w:val="-2"/>
          <w:sz w:val="24"/>
        </w:rPr>
        <w:t>Objectives</w:t>
      </w:r>
      <w:r>
        <w:rPr>
          <w:spacing w:val="-2"/>
          <w:sz w:val="24"/>
        </w:rPr>
        <w:t>:</w:t>
      </w:r>
    </w:p>
    <w:p w14:paraId="16E5F678" w14:textId="77777777" w:rsidR="00F702F1" w:rsidRDefault="00F702F1">
      <w:pPr>
        <w:pStyle w:val="BodyText"/>
        <w:spacing w:before="11"/>
        <w:rPr>
          <w:sz w:val="23"/>
        </w:rPr>
      </w:pPr>
    </w:p>
    <w:p w14:paraId="0F2D0EF2" w14:textId="77777777" w:rsidR="00F702F1" w:rsidRDefault="00D51E6E">
      <w:pPr>
        <w:pStyle w:val="BodyText"/>
        <w:ind w:left="1328"/>
      </w:pPr>
      <w:r>
        <w:t>Introduce</w:t>
      </w:r>
      <w:r>
        <w:rPr>
          <w:spacing w:val="-10"/>
        </w:rPr>
        <w:t xml:space="preserve"> </w:t>
      </w:r>
      <w:r>
        <w:t>ourselves and</w:t>
      </w:r>
      <w:r>
        <w:rPr>
          <w:spacing w:val="-2"/>
        </w:rPr>
        <w:t xml:space="preserve"> </w:t>
      </w:r>
      <w:r>
        <w:t>create</w:t>
      </w:r>
      <w:r>
        <w:rPr>
          <w:spacing w:val="-10"/>
        </w:rPr>
        <w:t xml:space="preserve"> </w:t>
      </w:r>
      <w:r>
        <w:t>an</w:t>
      </w:r>
      <w:r>
        <w:rPr>
          <w:spacing w:val="-2"/>
        </w:rPr>
        <w:t xml:space="preserve"> </w:t>
      </w:r>
      <w:r>
        <w:t>ice</w:t>
      </w:r>
      <w:r>
        <w:rPr>
          <w:spacing w:val="-9"/>
        </w:rPr>
        <w:t xml:space="preserve"> </w:t>
      </w:r>
      <w:r>
        <w:rPr>
          <w:spacing w:val="-2"/>
        </w:rPr>
        <w:t>breaker</w:t>
      </w:r>
    </w:p>
    <w:p w14:paraId="4EA319FA" w14:textId="77777777" w:rsidR="00F702F1" w:rsidRDefault="00F702F1">
      <w:pPr>
        <w:pStyle w:val="BodyText"/>
        <w:spacing w:before="7"/>
        <w:rPr>
          <w:sz w:val="23"/>
        </w:rPr>
      </w:pPr>
    </w:p>
    <w:p w14:paraId="62287145" w14:textId="77777777" w:rsidR="00F702F1" w:rsidRDefault="00D51E6E">
      <w:pPr>
        <w:pStyle w:val="ListParagraph"/>
        <w:numPr>
          <w:ilvl w:val="1"/>
          <w:numId w:val="34"/>
        </w:numPr>
        <w:tabs>
          <w:tab w:val="left" w:pos="1299"/>
          <w:tab w:val="left" w:pos="1300"/>
        </w:tabs>
        <w:spacing w:line="294" w:lineRule="exact"/>
        <w:ind w:hanging="361"/>
        <w:rPr>
          <w:sz w:val="24"/>
        </w:rPr>
      </w:pPr>
      <w:r>
        <w:rPr>
          <w:sz w:val="24"/>
        </w:rPr>
        <w:t>Have</w:t>
      </w:r>
      <w:r>
        <w:rPr>
          <w:spacing w:val="-11"/>
          <w:sz w:val="24"/>
        </w:rPr>
        <w:t xml:space="preserve"> </w:t>
      </w:r>
      <w:r>
        <w:rPr>
          <w:sz w:val="24"/>
        </w:rPr>
        <w:t>participants understand</w:t>
      </w:r>
      <w:r>
        <w:rPr>
          <w:spacing w:val="-1"/>
          <w:sz w:val="24"/>
        </w:rPr>
        <w:t xml:space="preserve"> </w:t>
      </w:r>
      <w:r>
        <w:rPr>
          <w:sz w:val="24"/>
        </w:rPr>
        <w:t>the</w:t>
      </w:r>
      <w:r>
        <w:rPr>
          <w:spacing w:val="-9"/>
          <w:sz w:val="24"/>
        </w:rPr>
        <w:t xml:space="preserve"> </w:t>
      </w:r>
      <w:r>
        <w:rPr>
          <w:sz w:val="24"/>
        </w:rPr>
        <w:t>purpose</w:t>
      </w:r>
      <w:r>
        <w:rPr>
          <w:spacing w:val="-9"/>
          <w:sz w:val="24"/>
        </w:rPr>
        <w:t xml:space="preserve"> </w:t>
      </w:r>
      <w:r>
        <w:rPr>
          <w:sz w:val="24"/>
        </w:rPr>
        <w:t>of</w:t>
      </w:r>
      <w:r>
        <w:rPr>
          <w:spacing w:val="-8"/>
          <w:sz w:val="24"/>
        </w:rPr>
        <w:t xml:space="preserve"> </w:t>
      </w:r>
      <w:r>
        <w:rPr>
          <w:sz w:val="24"/>
        </w:rPr>
        <w:t>the</w:t>
      </w:r>
      <w:r>
        <w:rPr>
          <w:spacing w:val="-8"/>
          <w:sz w:val="24"/>
        </w:rPr>
        <w:t xml:space="preserve"> </w:t>
      </w:r>
      <w:r>
        <w:rPr>
          <w:spacing w:val="-2"/>
          <w:sz w:val="24"/>
        </w:rPr>
        <w:t>program</w:t>
      </w:r>
    </w:p>
    <w:p w14:paraId="448E6205" w14:textId="77777777" w:rsidR="00F702F1" w:rsidRDefault="00D51E6E">
      <w:pPr>
        <w:pStyle w:val="ListParagraph"/>
        <w:numPr>
          <w:ilvl w:val="1"/>
          <w:numId w:val="34"/>
        </w:numPr>
        <w:tabs>
          <w:tab w:val="left" w:pos="1299"/>
          <w:tab w:val="left" w:pos="1300"/>
        </w:tabs>
        <w:spacing w:line="293" w:lineRule="exact"/>
        <w:ind w:hanging="361"/>
        <w:rPr>
          <w:sz w:val="24"/>
        </w:rPr>
      </w:pPr>
      <w:r>
        <w:rPr>
          <w:sz w:val="24"/>
        </w:rPr>
        <w:t>Ask</w:t>
      </w:r>
      <w:r>
        <w:rPr>
          <w:spacing w:val="-8"/>
          <w:sz w:val="24"/>
        </w:rPr>
        <w:t xml:space="preserve"> </w:t>
      </w:r>
      <w:r>
        <w:rPr>
          <w:sz w:val="24"/>
        </w:rPr>
        <w:t>each</w:t>
      </w:r>
      <w:r>
        <w:rPr>
          <w:spacing w:val="-1"/>
          <w:sz w:val="24"/>
        </w:rPr>
        <w:t xml:space="preserve"> </w:t>
      </w:r>
      <w:r>
        <w:rPr>
          <w:sz w:val="24"/>
        </w:rPr>
        <w:t>participant</w:t>
      </w:r>
      <w:r>
        <w:rPr>
          <w:spacing w:val="-3"/>
          <w:sz w:val="24"/>
        </w:rPr>
        <w:t xml:space="preserve"> </w:t>
      </w:r>
      <w:r>
        <w:rPr>
          <w:sz w:val="24"/>
        </w:rPr>
        <w:t>why</w:t>
      </w:r>
      <w:r>
        <w:rPr>
          <w:spacing w:val="-3"/>
          <w:sz w:val="24"/>
        </w:rPr>
        <w:t xml:space="preserve"> </w:t>
      </w:r>
      <w:r>
        <w:rPr>
          <w:sz w:val="24"/>
        </w:rPr>
        <w:t>they</w:t>
      </w:r>
      <w:r>
        <w:rPr>
          <w:spacing w:val="-3"/>
          <w:sz w:val="24"/>
        </w:rPr>
        <w:t xml:space="preserve"> </w:t>
      </w:r>
      <w:r>
        <w:rPr>
          <w:sz w:val="24"/>
        </w:rPr>
        <w:t>joined</w:t>
      </w:r>
      <w:r>
        <w:rPr>
          <w:spacing w:val="-1"/>
          <w:sz w:val="24"/>
        </w:rPr>
        <w:t xml:space="preserve"> </w:t>
      </w:r>
      <w:r>
        <w:rPr>
          <w:sz w:val="24"/>
        </w:rPr>
        <w:t>a</w:t>
      </w:r>
      <w:r>
        <w:rPr>
          <w:spacing w:val="-8"/>
          <w:sz w:val="24"/>
        </w:rPr>
        <w:t xml:space="preserve"> </w:t>
      </w:r>
      <w:r>
        <w:rPr>
          <w:spacing w:val="-4"/>
          <w:sz w:val="24"/>
        </w:rPr>
        <w:t>gang?</w:t>
      </w:r>
    </w:p>
    <w:p w14:paraId="2553409F" w14:textId="77777777" w:rsidR="00F702F1" w:rsidRDefault="00D51E6E">
      <w:pPr>
        <w:pStyle w:val="ListParagraph"/>
        <w:numPr>
          <w:ilvl w:val="1"/>
          <w:numId w:val="34"/>
        </w:numPr>
        <w:tabs>
          <w:tab w:val="left" w:pos="1299"/>
          <w:tab w:val="left" w:pos="1300"/>
        </w:tabs>
        <w:spacing w:line="294" w:lineRule="exact"/>
        <w:ind w:hanging="361"/>
        <w:rPr>
          <w:sz w:val="24"/>
        </w:rPr>
      </w:pPr>
      <w:r>
        <w:rPr>
          <w:sz w:val="24"/>
        </w:rPr>
        <w:t>Collectively</w:t>
      </w:r>
      <w:r>
        <w:rPr>
          <w:spacing w:val="-8"/>
          <w:sz w:val="24"/>
        </w:rPr>
        <w:t xml:space="preserve"> </w:t>
      </w:r>
      <w:r>
        <w:rPr>
          <w:sz w:val="24"/>
        </w:rPr>
        <w:t>create</w:t>
      </w:r>
      <w:r>
        <w:rPr>
          <w:spacing w:val="-7"/>
          <w:sz w:val="24"/>
        </w:rPr>
        <w:t xml:space="preserve"> </w:t>
      </w:r>
      <w:r>
        <w:rPr>
          <w:sz w:val="24"/>
        </w:rPr>
        <w:t>class</w:t>
      </w:r>
      <w:r>
        <w:rPr>
          <w:spacing w:val="1"/>
          <w:sz w:val="24"/>
        </w:rPr>
        <w:t xml:space="preserve"> </w:t>
      </w:r>
      <w:r>
        <w:rPr>
          <w:sz w:val="24"/>
        </w:rPr>
        <w:t>conduct</w:t>
      </w:r>
      <w:r>
        <w:rPr>
          <w:spacing w:val="-6"/>
          <w:sz w:val="24"/>
        </w:rPr>
        <w:t xml:space="preserve"> </w:t>
      </w:r>
      <w:r>
        <w:rPr>
          <w:sz w:val="24"/>
        </w:rPr>
        <w:t>guidelines</w:t>
      </w:r>
      <w:r>
        <w:rPr>
          <w:spacing w:val="-3"/>
          <w:sz w:val="24"/>
        </w:rPr>
        <w:t xml:space="preserve"> </w:t>
      </w:r>
      <w:r>
        <w:rPr>
          <w:sz w:val="24"/>
        </w:rPr>
        <w:t>10</w:t>
      </w:r>
      <w:r>
        <w:rPr>
          <w:spacing w:val="-9"/>
          <w:sz w:val="24"/>
        </w:rPr>
        <w:t xml:space="preserve"> </w:t>
      </w:r>
      <w:r>
        <w:rPr>
          <w:spacing w:val="-2"/>
          <w:sz w:val="24"/>
        </w:rPr>
        <w:t>Minutes</w:t>
      </w:r>
    </w:p>
    <w:p w14:paraId="05E2CF55" w14:textId="77777777" w:rsidR="00F702F1" w:rsidRDefault="00D51E6E">
      <w:pPr>
        <w:pStyle w:val="ListParagraph"/>
        <w:numPr>
          <w:ilvl w:val="1"/>
          <w:numId w:val="34"/>
        </w:numPr>
        <w:tabs>
          <w:tab w:val="left" w:pos="1299"/>
          <w:tab w:val="left" w:pos="1300"/>
        </w:tabs>
        <w:spacing w:before="3"/>
        <w:ind w:hanging="361"/>
        <w:rPr>
          <w:sz w:val="24"/>
        </w:rPr>
      </w:pPr>
      <w:r>
        <w:rPr>
          <w:sz w:val="24"/>
        </w:rPr>
        <w:t>Individual definition</w:t>
      </w:r>
      <w:r>
        <w:rPr>
          <w:spacing w:val="-6"/>
          <w:sz w:val="24"/>
        </w:rPr>
        <w:t xml:space="preserve"> </w:t>
      </w:r>
      <w:r>
        <w:rPr>
          <w:sz w:val="24"/>
        </w:rPr>
        <w:t>of</w:t>
      </w:r>
      <w:r>
        <w:rPr>
          <w:spacing w:val="-7"/>
          <w:sz w:val="24"/>
        </w:rPr>
        <w:t xml:space="preserve"> </w:t>
      </w:r>
      <w:r>
        <w:rPr>
          <w:sz w:val="24"/>
        </w:rPr>
        <w:t>gang culture</w:t>
      </w:r>
      <w:r>
        <w:rPr>
          <w:spacing w:val="-8"/>
          <w:sz w:val="24"/>
        </w:rPr>
        <w:t xml:space="preserve"> </w:t>
      </w:r>
      <w:r>
        <w:rPr>
          <w:sz w:val="24"/>
        </w:rPr>
        <w:t>15</w:t>
      </w:r>
      <w:r>
        <w:rPr>
          <w:spacing w:val="-4"/>
          <w:sz w:val="24"/>
        </w:rPr>
        <w:t xml:space="preserve"> </w:t>
      </w:r>
      <w:r>
        <w:rPr>
          <w:spacing w:val="-2"/>
          <w:sz w:val="24"/>
        </w:rPr>
        <w:t>Minutes</w:t>
      </w:r>
    </w:p>
    <w:p w14:paraId="6938B2DD" w14:textId="77777777" w:rsidR="00F702F1" w:rsidRDefault="00D51E6E">
      <w:pPr>
        <w:pStyle w:val="ListParagraph"/>
        <w:numPr>
          <w:ilvl w:val="1"/>
          <w:numId w:val="34"/>
        </w:numPr>
        <w:tabs>
          <w:tab w:val="left" w:pos="1299"/>
          <w:tab w:val="left" w:pos="1300"/>
        </w:tabs>
        <w:spacing w:before="3"/>
        <w:ind w:left="1299" w:right="997"/>
        <w:rPr>
          <w:sz w:val="24"/>
        </w:rPr>
      </w:pPr>
      <w:r>
        <w:rPr>
          <w:sz w:val="24"/>
        </w:rPr>
        <w:t>Homework:</w:t>
      </w:r>
      <w:r>
        <w:rPr>
          <w:spacing w:val="-10"/>
          <w:sz w:val="24"/>
        </w:rPr>
        <w:t xml:space="preserve"> </w:t>
      </w:r>
      <w:r>
        <w:rPr>
          <w:sz w:val="24"/>
        </w:rPr>
        <w:t>Write</w:t>
      </w:r>
      <w:r>
        <w:rPr>
          <w:spacing w:val="-10"/>
          <w:sz w:val="24"/>
        </w:rPr>
        <w:t xml:space="preserve"> </w:t>
      </w:r>
      <w:r>
        <w:rPr>
          <w:sz w:val="24"/>
        </w:rPr>
        <w:t>about</w:t>
      </w:r>
      <w:r>
        <w:rPr>
          <w:spacing w:val="-8"/>
          <w:sz w:val="24"/>
        </w:rPr>
        <w:t xml:space="preserve"> </w:t>
      </w:r>
      <w:r>
        <w:rPr>
          <w:sz w:val="24"/>
        </w:rPr>
        <w:t>how</w:t>
      </w:r>
      <w:r>
        <w:rPr>
          <w:spacing w:val="-3"/>
          <w:sz w:val="24"/>
        </w:rPr>
        <w:t xml:space="preserve"> </w:t>
      </w:r>
      <w:r>
        <w:rPr>
          <w:sz w:val="24"/>
        </w:rPr>
        <w:t>you</w:t>
      </w:r>
      <w:r>
        <w:rPr>
          <w:spacing w:val="-3"/>
          <w:sz w:val="24"/>
        </w:rPr>
        <w:t xml:space="preserve"> </w:t>
      </w:r>
      <w:r>
        <w:rPr>
          <w:sz w:val="24"/>
        </w:rPr>
        <w:t>would</w:t>
      </w:r>
      <w:r>
        <w:rPr>
          <w:spacing w:val="-3"/>
          <w:sz w:val="24"/>
        </w:rPr>
        <w:t xml:space="preserve"> </w:t>
      </w:r>
      <w:r>
        <w:rPr>
          <w:sz w:val="24"/>
        </w:rPr>
        <w:t>feel</w:t>
      </w:r>
      <w:r>
        <w:rPr>
          <w:spacing w:val="-2"/>
          <w:sz w:val="24"/>
        </w:rPr>
        <w:t xml:space="preserve"> </w:t>
      </w:r>
      <w:r>
        <w:rPr>
          <w:sz w:val="24"/>
        </w:rPr>
        <w:t>if</w:t>
      </w:r>
      <w:r>
        <w:rPr>
          <w:spacing w:val="-14"/>
          <w:sz w:val="24"/>
        </w:rPr>
        <w:t xml:space="preserve"> </w:t>
      </w:r>
      <w:r>
        <w:rPr>
          <w:sz w:val="24"/>
        </w:rPr>
        <w:t>someone</w:t>
      </w:r>
      <w:r>
        <w:rPr>
          <w:spacing w:val="-9"/>
          <w:sz w:val="24"/>
        </w:rPr>
        <w:t xml:space="preserve"> </w:t>
      </w:r>
      <w:r>
        <w:rPr>
          <w:sz w:val="24"/>
        </w:rPr>
        <w:t>killed</w:t>
      </w:r>
      <w:r>
        <w:rPr>
          <w:spacing w:val="-7"/>
          <w:sz w:val="24"/>
        </w:rPr>
        <w:t xml:space="preserve"> </w:t>
      </w:r>
      <w:r>
        <w:rPr>
          <w:sz w:val="24"/>
        </w:rPr>
        <w:t>your</w:t>
      </w:r>
      <w:r>
        <w:rPr>
          <w:spacing w:val="-3"/>
          <w:sz w:val="24"/>
        </w:rPr>
        <w:t xml:space="preserve"> </w:t>
      </w:r>
      <w:r>
        <w:rPr>
          <w:sz w:val="24"/>
        </w:rPr>
        <w:t>child (minimum 1 and a half pages)</w:t>
      </w:r>
    </w:p>
    <w:p w14:paraId="3F32B0F6" w14:textId="77777777" w:rsidR="00F702F1" w:rsidRDefault="00F702F1">
      <w:pPr>
        <w:pStyle w:val="BodyText"/>
        <w:rPr>
          <w:sz w:val="28"/>
        </w:rPr>
      </w:pPr>
    </w:p>
    <w:p w14:paraId="16BB9DB1" w14:textId="77777777" w:rsidR="00F702F1" w:rsidRDefault="00D51E6E">
      <w:pPr>
        <w:spacing w:before="237"/>
        <w:ind w:left="272"/>
        <w:rPr>
          <w:b/>
          <w:sz w:val="24"/>
        </w:rPr>
      </w:pPr>
      <w:r>
        <w:rPr>
          <w:sz w:val="24"/>
        </w:rPr>
        <w:t>Part</w:t>
      </w:r>
      <w:r>
        <w:rPr>
          <w:spacing w:val="-1"/>
          <w:sz w:val="24"/>
        </w:rPr>
        <w:t xml:space="preserve"> </w:t>
      </w:r>
      <w:r>
        <w:rPr>
          <w:sz w:val="24"/>
        </w:rPr>
        <w:t>1</w:t>
      </w:r>
      <w:r>
        <w:rPr>
          <w:spacing w:val="52"/>
          <w:sz w:val="24"/>
        </w:rPr>
        <w:t xml:space="preserve"> </w:t>
      </w:r>
      <w:r>
        <w:rPr>
          <w:sz w:val="24"/>
        </w:rPr>
        <w:t>–</w:t>
      </w:r>
      <w:r>
        <w:rPr>
          <w:spacing w:val="-1"/>
          <w:sz w:val="24"/>
        </w:rPr>
        <w:t xml:space="preserve"> </w:t>
      </w:r>
      <w:r>
        <w:rPr>
          <w:sz w:val="24"/>
        </w:rPr>
        <w:t>Black</w:t>
      </w:r>
      <w:r>
        <w:rPr>
          <w:spacing w:val="-2"/>
          <w:sz w:val="24"/>
        </w:rPr>
        <w:t xml:space="preserve"> </w:t>
      </w:r>
      <w:r>
        <w:rPr>
          <w:b/>
          <w:spacing w:val="-2"/>
          <w:sz w:val="24"/>
        </w:rPr>
        <w:t>History</w:t>
      </w:r>
    </w:p>
    <w:p w14:paraId="369D5E5A" w14:textId="77777777" w:rsidR="00F702F1" w:rsidRDefault="00F702F1">
      <w:pPr>
        <w:pStyle w:val="BodyText"/>
        <w:spacing w:before="7"/>
        <w:rPr>
          <w:b/>
          <w:sz w:val="23"/>
        </w:rPr>
      </w:pPr>
    </w:p>
    <w:p w14:paraId="4E396E5F" w14:textId="77777777" w:rsidR="00F702F1" w:rsidRDefault="00D51E6E">
      <w:pPr>
        <w:pStyle w:val="ListParagraph"/>
        <w:numPr>
          <w:ilvl w:val="1"/>
          <w:numId w:val="34"/>
        </w:numPr>
        <w:tabs>
          <w:tab w:val="left" w:pos="1299"/>
          <w:tab w:val="left" w:pos="1300"/>
        </w:tabs>
        <w:spacing w:line="294" w:lineRule="exact"/>
        <w:rPr>
          <w:sz w:val="24"/>
        </w:rPr>
      </w:pPr>
      <w:r>
        <w:rPr>
          <w:spacing w:val="-2"/>
          <w:sz w:val="24"/>
        </w:rPr>
        <w:t>Slavery</w:t>
      </w:r>
    </w:p>
    <w:p w14:paraId="0C4C1DE3" w14:textId="77777777" w:rsidR="00F702F1" w:rsidRDefault="00D51E6E">
      <w:pPr>
        <w:pStyle w:val="ListParagraph"/>
        <w:numPr>
          <w:ilvl w:val="1"/>
          <w:numId w:val="34"/>
        </w:numPr>
        <w:tabs>
          <w:tab w:val="left" w:pos="1299"/>
          <w:tab w:val="left" w:pos="1300"/>
        </w:tabs>
        <w:spacing w:line="293" w:lineRule="exact"/>
        <w:rPr>
          <w:sz w:val="24"/>
        </w:rPr>
      </w:pPr>
      <w:r>
        <w:rPr>
          <w:sz w:val="24"/>
        </w:rPr>
        <w:t>Blacks who</w:t>
      </w:r>
      <w:r>
        <w:rPr>
          <w:spacing w:val="1"/>
          <w:sz w:val="24"/>
        </w:rPr>
        <w:t xml:space="preserve"> </w:t>
      </w:r>
      <w:r>
        <w:rPr>
          <w:sz w:val="24"/>
        </w:rPr>
        <w:t>fought</w:t>
      </w:r>
      <w:r>
        <w:rPr>
          <w:spacing w:val="-6"/>
          <w:sz w:val="24"/>
        </w:rPr>
        <w:t xml:space="preserve"> </w:t>
      </w:r>
      <w:r>
        <w:rPr>
          <w:sz w:val="24"/>
        </w:rPr>
        <w:t>for</w:t>
      </w:r>
      <w:r>
        <w:rPr>
          <w:spacing w:val="-5"/>
          <w:sz w:val="24"/>
        </w:rPr>
        <w:t xml:space="preserve"> </w:t>
      </w:r>
      <w:r>
        <w:rPr>
          <w:sz w:val="24"/>
        </w:rPr>
        <w:t>our</w:t>
      </w:r>
      <w:r>
        <w:rPr>
          <w:spacing w:val="-5"/>
          <w:sz w:val="24"/>
        </w:rPr>
        <w:t xml:space="preserve"> </w:t>
      </w:r>
      <w:r>
        <w:rPr>
          <w:sz w:val="24"/>
        </w:rPr>
        <w:t>human</w:t>
      </w:r>
      <w:r>
        <w:rPr>
          <w:spacing w:val="-1"/>
          <w:sz w:val="24"/>
        </w:rPr>
        <w:t xml:space="preserve"> </w:t>
      </w:r>
      <w:r>
        <w:rPr>
          <w:spacing w:val="-2"/>
          <w:sz w:val="24"/>
        </w:rPr>
        <w:t>rights</w:t>
      </w:r>
    </w:p>
    <w:p w14:paraId="5F234C1A" w14:textId="77777777" w:rsidR="00F702F1" w:rsidRDefault="00D51E6E">
      <w:pPr>
        <w:pStyle w:val="ListParagraph"/>
        <w:numPr>
          <w:ilvl w:val="1"/>
          <w:numId w:val="34"/>
        </w:numPr>
        <w:tabs>
          <w:tab w:val="left" w:pos="1299"/>
          <w:tab w:val="left" w:pos="1300"/>
        </w:tabs>
        <w:spacing w:line="294" w:lineRule="exact"/>
        <w:ind w:hanging="361"/>
        <w:rPr>
          <w:sz w:val="24"/>
        </w:rPr>
      </w:pPr>
      <w:r>
        <w:rPr>
          <w:sz w:val="24"/>
        </w:rPr>
        <w:t>MLK</w:t>
      </w:r>
      <w:r>
        <w:rPr>
          <w:spacing w:val="1"/>
          <w:sz w:val="24"/>
        </w:rPr>
        <w:t xml:space="preserve"> </w:t>
      </w:r>
      <w:r>
        <w:rPr>
          <w:sz w:val="24"/>
        </w:rPr>
        <w:t>Jr.,</w:t>
      </w:r>
      <w:r>
        <w:rPr>
          <w:spacing w:val="-7"/>
          <w:sz w:val="24"/>
        </w:rPr>
        <w:t xml:space="preserve"> </w:t>
      </w:r>
      <w:r>
        <w:rPr>
          <w:sz w:val="24"/>
        </w:rPr>
        <w:t>Black</w:t>
      </w:r>
      <w:r>
        <w:rPr>
          <w:spacing w:val="-6"/>
          <w:sz w:val="24"/>
        </w:rPr>
        <w:t xml:space="preserve"> </w:t>
      </w:r>
      <w:r>
        <w:rPr>
          <w:sz w:val="24"/>
        </w:rPr>
        <w:t>Panthers,</w:t>
      </w:r>
      <w:r>
        <w:rPr>
          <w:spacing w:val="-7"/>
          <w:sz w:val="24"/>
        </w:rPr>
        <w:t xml:space="preserve"> </w:t>
      </w:r>
      <w:r>
        <w:rPr>
          <w:sz w:val="24"/>
        </w:rPr>
        <w:t>Malcolm</w:t>
      </w:r>
      <w:r>
        <w:rPr>
          <w:spacing w:val="-4"/>
          <w:sz w:val="24"/>
        </w:rPr>
        <w:t xml:space="preserve"> </w:t>
      </w:r>
      <w:proofErr w:type="gramStart"/>
      <w:r>
        <w:rPr>
          <w:sz w:val="24"/>
        </w:rPr>
        <w:t>X</w:t>
      </w:r>
      <w:proofErr w:type="gramEnd"/>
      <w:r>
        <w:rPr>
          <w:spacing w:val="2"/>
          <w:sz w:val="24"/>
        </w:rPr>
        <w:t xml:space="preserve"> </w:t>
      </w:r>
      <w:r>
        <w:rPr>
          <w:sz w:val="24"/>
        </w:rPr>
        <w:t>and</w:t>
      </w:r>
      <w:r>
        <w:rPr>
          <w:spacing w:val="1"/>
          <w:sz w:val="24"/>
        </w:rPr>
        <w:t xml:space="preserve"> </w:t>
      </w:r>
      <w:r>
        <w:rPr>
          <w:sz w:val="24"/>
        </w:rPr>
        <w:t>many</w:t>
      </w:r>
      <w:r>
        <w:rPr>
          <w:spacing w:val="-6"/>
          <w:sz w:val="24"/>
        </w:rPr>
        <w:t xml:space="preserve"> </w:t>
      </w:r>
      <w:r>
        <w:rPr>
          <w:spacing w:val="-2"/>
          <w:sz w:val="24"/>
        </w:rPr>
        <w:t>others</w:t>
      </w:r>
    </w:p>
    <w:p w14:paraId="682B7BF3" w14:textId="77777777" w:rsidR="00F702F1" w:rsidRDefault="00D51E6E">
      <w:pPr>
        <w:pStyle w:val="ListParagraph"/>
        <w:numPr>
          <w:ilvl w:val="1"/>
          <w:numId w:val="34"/>
        </w:numPr>
        <w:tabs>
          <w:tab w:val="left" w:pos="1299"/>
          <w:tab w:val="left" w:pos="1300"/>
        </w:tabs>
        <w:spacing w:before="8"/>
        <w:ind w:hanging="361"/>
        <w:rPr>
          <w:sz w:val="24"/>
        </w:rPr>
      </w:pPr>
      <w:r>
        <w:rPr>
          <w:sz w:val="24"/>
        </w:rPr>
        <w:t>Where</w:t>
      </w:r>
      <w:r>
        <w:rPr>
          <w:spacing w:val="-10"/>
          <w:sz w:val="24"/>
        </w:rPr>
        <w:t xml:space="preserve"> </w:t>
      </w:r>
      <w:r>
        <w:rPr>
          <w:sz w:val="24"/>
        </w:rPr>
        <w:t>we</w:t>
      </w:r>
      <w:r>
        <w:rPr>
          <w:spacing w:val="-2"/>
          <w:sz w:val="24"/>
        </w:rPr>
        <w:t xml:space="preserve"> </w:t>
      </w:r>
      <w:r>
        <w:rPr>
          <w:sz w:val="24"/>
        </w:rPr>
        <w:t>are</w:t>
      </w:r>
      <w:r>
        <w:rPr>
          <w:spacing w:val="-2"/>
          <w:sz w:val="24"/>
        </w:rPr>
        <w:t xml:space="preserve"> </w:t>
      </w:r>
      <w:r>
        <w:rPr>
          <w:spacing w:val="-4"/>
          <w:sz w:val="24"/>
        </w:rPr>
        <w:t>today</w:t>
      </w:r>
    </w:p>
    <w:p w14:paraId="673F18CE" w14:textId="77777777" w:rsidR="00F702F1" w:rsidRDefault="00F702F1">
      <w:pPr>
        <w:pStyle w:val="BodyText"/>
        <w:spacing w:before="3"/>
      </w:pPr>
    </w:p>
    <w:p w14:paraId="7AA77684" w14:textId="77777777" w:rsidR="00F702F1" w:rsidRDefault="00D51E6E">
      <w:pPr>
        <w:ind w:left="1276"/>
        <w:rPr>
          <w:b/>
          <w:sz w:val="24"/>
        </w:rPr>
      </w:pPr>
      <w:r>
        <w:rPr>
          <w:b/>
          <w:sz w:val="24"/>
        </w:rPr>
        <w:t xml:space="preserve">Class </w:t>
      </w:r>
      <w:r>
        <w:rPr>
          <w:b/>
          <w:spacing w:val="-2"/>
          <w:sz w:val="24"/>
        </w:rPr>
        <w:t>Objective:</w:t>
      </w:r>
    </w:p>
    <w:p w14:paraId="057AA470" w14:textId="77777777" w:rsidR="00F702F1" w:rsidRDefault="00F702F1">
      <w:pPr>
        <w:pStyle w:val="BodyText"/>
        <w:spacing w:before="4"/>
        <w:rPr>
          <w:b/>
        </w:rPr>
      </w:pPr>
    </w:p>
    <w:p w14:paraId="4D03012D" w14:textId="77777777" w:rsidR="00F702F1" w:rsidRDefault="00D51E6E">
      <w:pPr>
        <w:pStyle w:val="BodyText"/>
        <w:ind w:left="1300" w:right="826" w:hanging="24"/>
        <w:jc w:val="both"/>
      </w:pPr>
      <w:r>
        <w:t xml:space="preserve">Understanding Black History so our youth can see how long our people have been fighting hard for our </w:t>
      </w:r>
      <w:r>
        <w:rPr>
          <w:b/>
        </w:rPr>
        <w:t>Human Rights</w:t>
      </w:r>
      <w:r>
        <w:t>. We want youth to know that our ancestors are</w:t>
      </w:r>
      <w:r>
        <w:rPr>
          <w:spacing w:val="-7"/>
        </w:rPr>
        <w:t xml:space="preserve"> </w:t>
      </w:r>
      <w:r>
        <w:t>turning</w:t>
      </w:r>
      <w:r>
        <w:rPr>
          <w:spacing w:val="-4"/>
        </w:rPr>
        <w:t xml:space="preserve"> </w:t>
      </w:r>
      <w:r>
        <w:t>over in</w:t>
      </w:r>
      <w:r>
        <w:rPr>
          <w:spacing w:val="-5"/>
        </w:rPr>
        <w:t xml:space="preserve"> </w:t>
      </w:r>
      <w:r>
        <w:t>their graves because</w:t>
      </w:r>
      <w:r>
        <w:rPr>
          <w:spacing w:val="-7"/>
        </w:rPr>
        <w:t xml:space="preserve"> </w:t>
      </w:r>
      <w:r>
        <w:t>today</w:t>
      </w:r>
      <w:r>
        <w:rPr>
          <w:spacing w:val="-1"/>
        </w:rPr>
        <w:t xml:space="preserve"> </w:t>
      </w:r>
      <w:r>
        <w:t>–</w:t>
      </w:r>
      <w:r>
        <w:rPr>
          <w:spacing w:val="-1"/>
        </w:rPr>
        <w:t xml:space="preserve"> </w:t>
      </w:r>
      <w:r>
        <w:t>we</w:t>
      </w:r>
      <w:r>
        <w:rPr>
          <w:spacing w:val="-2"/>
        </w:rPr>
        <w:t xml:space="preserve"> </w:t>
      </w:r>
      <w:r>
        <w:t>are</w:t>
      </w:r>
    </w:p>
    <w:p w14:paraId="075106CC" w14:textId="77777777" w:rsidR="00F702F1" w:rsidRDefault="00F702F1">
      <w:pPr>
        <w:jc w:val="both"/>
        <w:sectPr w:rsidR="00F702F1">
          <w:footerReference w:type="default" r:id="rId9"/>
          <w:pgSz w:w="12240" w:h="15840"/>
          <w:pgMar w:top="1500" w:right="960" w:bottom="1000" w:left="1580" w:header="0" w:footer="801" w:gutter="0"/>
          <w:pgNumType w:start="1"/>
          <w:cols w:space="720"/>
        </w:sectPr>
      </w:pPr>
    </w:p>
    <w:p w14:paraId="4A7E85B8" w14:textId="77777777" w:rsidR="00F702F1" w:rsidRDefault="00D51E6E">
      <w:pPr>
        <w:pStyle w:val="BodyText"/>
        <w:spacing w:before="77"/>
        <w:ind w:left="1300" w:right="758"/>
        <w:rPr>
          <w:b/>
        </w:rPr>
      </w:pPr>
      <w:r>
        <w:lastRenderedPageBreak/>
        <w:t xml:space="preserve">killing each other over revenge killings and many of them died so WE can have a better life. At some point we </w:t>
      </w:r>
      <w:proofErr w:type="gramStart"/>
      <w:r>
        <w:t>have to</w:t>
      </w:r>
      <w:proofErr w:type="gramEnd"/>
      <w:r>
        <w:t xml:space="preserve"> </w:t>
      </w:r>
      <w:r>
        <w:rPr>
          <w:b/>
        </w:rPr>
        <w:t>STOP.</w:t>
      </w:r>
    </w:p>
    <w:p w14:paraId="72DCB3DD" w14:textId="77777777" w:rsidR="00F702F1" w:rsidRDefault="00F702F1">
      <w:pPr>
        <w:pStyle w:val="BodyText"/>
        <w:spacing w:before="3"/>
        <w:rPr>
          <w:b/>
        </w:rPr>
      </w:pPr>
    </w:p>
    <w:p w14:paraId="17ED2531" w14:textId="77777777" w:rsidR="00F702F1" w:rsidRDefault="00D51E6E">
      <w:pPr>
        <w:spacing w:line="237" w:lineRule="auto"/>
        <w:ind w:left="1300" w:right="889" w:hanging="1028"/>
        <w:rPr>
          <w:b/>
          <w:sz w:val="24"/>
        </w:rPr>
      </w:pPr>
      <w:r>
        <w:rPr>
          <w:sz w:val="24"/>
        </w:rPr>
        <w:t>Part</w:t>
      </w:r>
      <w:r>
        <w:rPr>
          <w:spacing w:val="-3"/>
          <w:sz w:val="24"/>
        </w:rPr>
        <w:t xml:space="preserve"> </w:t>
      </w:r>
      <w:r>
        <w:rPr>
          <w:sz w:val="24"/>
        </w:rPr>
        <w:t>2</w:t>
      </w:r>
      <w:r>
        <w:rPr>
          <w:spacing w:val="75"/>
          <w:sz w:val="24"/>
        </w:rPr>
        <w:t xml:space="preserve"> </w:t>
      </w:r>
      <w:r>
        <w:rPr>
          <w:sz w:val="24"/>
        </w:rPr>
        <w:t>–</w:t>
      </w:r>
      <w:r>
        <w:rPr>
          <w:spacing w:val="-8"/>
          <w:sz w:val="24"/>
        </w:rPr>
        <w:t xml:space="preserve"> </w:t>
      </w:r>
      <w:r>
        <w:rPr>
          <w:b/>
          <w:sz w:val="24"/>
        </w:rPr>
        <w:t>Insight</w:t>
      </w:r>
      <w:r>
        <w:rPr>
          <w:b/>
          <w:spacing w:val="-10"/>
          <w:sz w:val="24"/>
        </w:rPr>
        <w:t xml:space="preserve"> </w:t>
      </w:r>
      <w:r>
        <w:rPr>
          <w:b/>
          <w:sz w:val="24"/>
        </w:rPr>
        <w:t>and</w:t>
      </w:r>
      <w:r>
        <w:rPr>
          <w:b/>
          <w:spacing w:val="-8"/>
          <w:sz w:val="24"/>
        </w:rPr>
        <w:t xml:space="preserve"> </w:t>
      </w:r>
      <w:r>
        <w:rPr>
          <w:b/>
          <w:sz w:val="24"/>
        </w:rPr>
        <w:t>Understanding</w:t>
      </w:r>
      <w:r>
        <w:rPr>
          <w:b/>
          <w:spacing w:val="-8"/>
          <w:sz w:val="24"/>
        </w:rPr>
        <w:t xml:space="preserve"> </w:t>
      </w:r>
      <w:r>
        <w:rPr>
          <w:b/>
          <w:sz w:val="24"/>
        </w:rPr>
        <w:t>About</w:t>
      </w:r>
      <w:r>
        <w:rPr>
          <w:b/>
          <w:spacing w:val="-10"/>
          <w:sz w:val="24"/>
        </w:rPr>
        <w:t xml:space="preserve"> </w:t>
      </w:r>
      <w:r>
        <w:rPr>
          <w:b/>
          <w:sz w:val="24"/>
        </w:rPr>
        <w:t>Portland</w:t>
      </w:r>
      <w:r>
        <w:rPr>
          <w:b/>
          <w:spacing w:val="-3"/>
          <w:sz w:val="24"/>
        </w:rPr>
        <w:t xml:space="preserve"> </w:t>
      </w:r>
      <w:r>
        <w:rPr>
          <w:b/>
          <w:sz w:val="24"/>
        </w:rPr>
        <w:t>Oregon’s</w:t>
      </w:r>
      <w:r>
        <w:rPr>
          <w:b/>
          <w:spacing w:val="-13"/>
          <w:sz w:val="24"/>
        </w:rPr>
        <w:t xml:space="preserve"> </w:t>
      </w:r>
      <w:r>
        <w:rPr>
          <w:b/>
          <w:sz w:val="24"/>
        </w:rPr>
        <w:t>Street</w:t>
      </w:r>
      <w:r>
        <w:rPr>
          <w:b/>
          <w:spacing w:val="-10"/>
          <w:sz w:val="24"/>
        </w:rPr>
        <w:t xml:space="preserve"> </w:t>
      </w:r>
      <w:r>
        <w:rPr>
          <w:b/>
          <w:sz w:val="24"/>
        </w:rPr>
        <w:t xml:space="preserve">Gang </w:t>
      </w:r>
      <w:r>
        <w:rPr>
          <w:b/>
          <w:spacing w:val="-2"/>
          <w:sz w:val="24"/>
        </w:rPr>
        <w:t>Culture</w:t>
      </w:r>
    </w:p>
    <w:p w14:paraId="7FB87EAC" w14:textId="77777777" w:rsidR="00F702F1" w:rsidRDefault="00F702F1">
      <w:pPr>
        <w:pStyle w:val="BodyText"/>
        <w:spacing w:before="7"/>
        <w:rPr>
          <w:b/>
          <w:sz w:val="23"/>
        </w:rPr>
      </w:pPr>
    </w:p>
    <w:p w14:paraId="63E07D53" w14:textId="77777777" w:rsidR="00F702F1" w:rsidRDefault="00D51E6E">
      <w:pPr>
        <w:pStyle w:val="ListParagraph"/>
        <w:numPr>
          <w:ilvl w:val="1"/>
          <w:numId w:val="34"/>
        </w:numPr>
        <w:tabs>
          <w:tab w:val="left" w:pos="1299"/>
          <w:tab w:val="left" w:pos="1300"/>
        </w:tabs>
        <w:spacing w:before="1"/>
        <w:ind w:left="1299" w:right="951"/>
        <w:rPr>
          <w:sz w:val="24"/>
        </w:rPr>
      </w:pPr>
      <w:r>
        <w:rPr>
          <w:sz w:val="24"/>
        </w:rPr>
        <w:t>Who</w:t>
      </w:r>
      <w:r>
        <w:rPr>
          <w:spacing w:val="-1"/>
          <w:sz w:val="24"/>
        </w:rPr>
        <w:t xml:space="preserve"> </w:t>
      </w:r>
      <w:r>
        <w:rPr>
          <w:sz w:val="24"/>
        </w:rPr>
        <w:t>are</w:t>
      </w:r>
      <w:r>
        <w:rPr>
          <w:spacing w:val="-10"/>
          <w:sz w:val="24"/>
        </w:rPr>
        <w:t xml:space="preserve"> </w:t>
      </w:r>
      <w:r>
        <w:rPr>
          <w:sz w:val="24"/>
        </w:rPr>
        <w:t>involved</w:t>
      </w:r>
      <w:r>
        <w:rPr>
          <w:spacing w:val="-7"/>
          <w:sz w:val="24"/>
        </w:rPr>
        <w:t xml:space="preserve"> </w:t>
      </w:r>
      <w:r>
        <w:rPr>
          <w:sz w:val="24"/>
        </w:rPr>
        <w:t>in</w:t>
      </w:r>
      <w:r>
        <w:rPr>
          <w:spacing w:val="-8"/>
          <w:sz w:val="24"/>
        </w:rPr>
        <w:t xml:space="preserve"> </w:t>
      </w:r>
      <w:r>
        <w:rPr>
          <w:sz w:val="24"/>
        </w:rPr>
        <w:t>gang-related</w:t>
      </w:r>
      <w:r>
        <w:rPr>
          <w:spacing w:val="-2"/>
          <w:sz w:val="24"/>
        </w:rPr>
        <w:t xml:space="preserve"> </w:t>
      </w:r>
      <w:r>
        <w:rPr>
          <w:sz w:val="24"/>
        </w:rPr>
        <w:t>activity</w:t>
      </w:r>
      <w:r>
        <w:rPr>
          <w:spacing w:val="-9"/>
          <w:sz w:val="24"/>
        </w:rPr>
        <w:t xml:space="preserve"> </w:t>
      </w:r>
      <w:r>
        <w:rPr>
          <w:sz w:val="24"/>
        </w:rPr>
        <w:t>and</w:t>
      </w:r>
      <w:r>
        <w:rPr>
          <w:spacing w:val="-2"/>
          <w:sz w:val="24"/>
        </w:rPr>
        <w:t xml:space="preserve"> </w:t>
      </w:r>
      <w:r>
        <w:rPr>
          <w:sz w:val="24"/>
        </w:rPr>
        <w:t>what</w:t>
      </w:r>
      <w:r>
        <w:rPr>
          <w:spacing w:val="-8"/>
          <w:sz w:val="24"/>
        </w:rPr>
        <w:t xml:space="preserve"> </w:t>
      </w:r>
      <w:r>
        <w:rPr>
          <w:sz w:val="24"/>
        </w:rPr>
        <w:t>is</w:t>
      </w:r>
      <w:r>
        <w:rPr>
          <w:spacing w:val="-1"/>
          <w:sz w:val="24"/>
        </w:rPr>
        <w:t xml:space="preserve"> </w:t>
      </w:r>
      <w:r>
        <w:rPr>
          <w:sz w:val="24"/>
        </w:rPr>
        <w:t>the</w:t>
      </w:r>
      <w:r>
        <w:rPr>
          <w:spacing w:val="-10"/>
          <w:sz w:val="24"/>
        </w:rPr>
        <w:t xml:space="preserve"> </w:t>
      </w:r>
      <w:r>
        <w:rPr>
          <w:sz w:val="24"/>
        </w:rPr>
        <w:t>history</w:t>
      </w:r>
      <w:r>
        <w:rPr>
          <w:spacing w:val="-9"/>
          <w:sz w:val="24"/>
        </w:rPr>
        <w:t xml:space="preserve"> </w:t>
      </w:r>
      <w:r>
        <w:rPr>
          <w:sz w:val="24"/>
        </w:rPr>
        <w:t>of</w:t>
      </w:r>
      <w:r>
        <w:rPr>
          <w:spacing w:val="-9"/>
          <w:sz w:val="24"/>
        </w:rPr>
        <w:t xml:space="preserve"> </w:t>
      </w:r>
      <w:r>
        <w:rPr>
          <w:sz w:val="24"/>
        </w:rPr>
        <w:t xml:space="preserve">these </w:t>
      </w:r>
      <w:r>
        <w:rPr>
          <w:spacing w:val="-2"/>
          <w:sz w:val="24"/>
        </w:rPr>
        <w:t>gangs?</w:t>
      </w:r>
    </w:p>
    <w:p w14:paraId="3634C846" w14:textId="77777777" w:rsidR="00F702F1" w:rsidRDefault="00D51E6E">
      <w:pPr>
        <w:pStyle w:val="ListParagraph"/>
        <w:numPr>
          <w:ilvl w:val="1"/>
          <w:numId w:val="34"/>
        </w:numPr>
        <w:tabs>
          <w:tab w:val="left" w:pos="1299"/>
          <w:tab w:val="left" w:pos="1300"/>
        </w:tabs>
        <w:spacing w:line="290" w:lineRule="exact"/>
        <w:ind w:hanging="361"/>
        <w:rPr>
          <w:sz w:val="24"/>
        </w:rPr>
      </w:pPr>
      <w:r>
        <w:rPr>
          <w:sz w:val="24"/>
        </w:rPr>
        <w:t>Misplaced</w:t>
      </w:r>
      <w:r>
        <w:rPr>
          <w:spacing w:val="-1"/>
          <w:sz w:val="24"/>
        </w:rPr>
        <w:t xml:space="preserve"> </w:t>
      </w:r>
      <w:r>
        <w:rPr>
          <w:spacing w:val="-4"/>
          <w:sz w:val="24"/>
        </w:rPr>
        <w:t>Value</w:t>
      </w:r>
    </w:p>
    <w:p w14:paraId="21F3E738" w14:textId="77777777" w:rsidR="00F702F1" w:rsidRDefault="00D51E6E">
      <w:pPr>
        <w:pStyle w:val="ListParagraph"/>
        <w:numPr>
          <w:ilvl w:val="1"/>
          <w:numId w:val="34"/>
        </w:numPr>
        <w:tabs>
          <w:tab w:val="left" w:pos="1299"/>
          <w:tab w:val="left" w:pos="1300"/>
        </w:tabs>
        <w:spacing w:before="3"/>
        <w:ind w:hanging="361"/>
        <w:rPr>
          <w:sz w:val="24"/>
        </w:rPr>
      </w:pPr>
      <w:r>
        <w:rPr>
          <w:sz w:val="24"/>
        </w:rPr>
        <w:t>Lack</w:t>
      </w:r>
      <w:r>
        <w:rPr>
          <w:spacing w:val="-8"/>
          <w:sz w:val="24"/>
        </w:rPr>
        <w:t xml:space="preserve"> </w:t>
      </w:r>
      <w:r>
        <w:rPr>
          <w:sz w:val="24"/>
        </w:rPr>
        <w:t>of</w:t>
      </w:r>
      <w:r>
        <w:rPr>
          <w:spacing w:val="-8"/>
          <w:sz w:val="24"/>
        </w:rPr>
        <w:t xml:space="preserve"> </w:t>
      </w:r>
      <w:r>
        <w:rPr>
          <w:sz w:val="24"/>
        </w:rPr>
        <w:t>Effective</w:t>
      </w:r>
      <w:r>
        <w:rPr>
          <w:spacing w:val="-4"/>
          <w:sz w:val="24"/>
        </w:rPr>
        <w:t xml:space="preserve"> </w:t>
      </w:r>
      <w:r>
        <w:rPr>
          <w:spacing w:val="-2"/>
          <w:sz w:val="24"/>
        </w:rPr>
        <w:t>Leadership</w:t>
      </w:r>
    </w:p>
    <w:p w14:paraId="24FA1541" w14:textId="77777777" w:rsidR="00F702F1" w:rsidRDefault="00F702F1">
      <w:pPr>
        <w:pStyle w:val="BodyText"/>
        <w:spacing w:before="8"/>
      </w:pPr>
    </w:p>
    <w:p w14:paraId="290E2426" w14:textId="77777777" w:rsidR="00F702F1" w:rsidRDefault="00D51E6E">
      <w:pPr>
        <w:ind w:left="1275"/>
        <w:rPr>
          <w:sz w:val="24"/>
        </w:rPr>
      </w:pPr>
      <w:r>
        <w:rPr>
          <w:b/>
          <w:sz w:val="24"/>
        </w:rPr>
        <w:t xml:space="preserve">Class </w:t>
      </w:r>
      <w:r>
        <w:rPr>
          <w:b/>
          <w:spacing w:val="-2"/>
          <w:sz w:val="24"/>
        </w:rPr>
        <w:t>Objective</w:t>
      </w:r>
      <w:r>
        <w:rPr>
          <w:spacing w:val="-2"/>
          <w:sz w:val="24"/>
        </w:rPr>
        <w:t>:</w:t>
      </w:r>
    </w:p>
    <w:p w14:paraId="1E8D8EDD" w14:textId="77777777" w:rsidR="00F702F1" w:rsidRDefault="00F702F1">
      <w:pPr>
        <w:pStyle w:val="BodyText"/>
        <w:spacing w:before="10"/>
        <w:rPr>
          <w:sz w:val="23"/>
        </w:rPr>
      </w:pPr>
    </w:p>
    <w:p w14:paraId="37AE6B95" w14:textId="77777777" w:rsidR="00F702F1" w:rsidRDefault="00D51E6E">
      <w:pPr>
        <w:pStyle w:val="BodyText"/>
        <w:spacing w:before="1"/>
        <w:ind w:left="1276"/>
      </w:pPr>
      <w:r>
        <w:t>Look</w:t>
      </w:r>
      <w:r>
        <w:rPr>
          <w:spacing w:val="-7"/>
        </w:rPr>
        <w:t xml:space="preserve"> </w:t>
      </w:r>
      <w:r>
        <w:t>inside</w:t>
      </w:r>
      <w:r>
        <w:rPr>
          <w:spacing w:val="-2"/>
        </w:rPr>
        <w:t xml:space="preserve"> </w:t>
      </w:r>
      <w:r>
        <w:t>Portland’s</w:t>
      </w:r>
      <w:r>
        <w:rPr>
          <w:spacing w:val="1"/>
        </w:rPr>
        <w:t xml:space="preserve"> </w:t>
      </w:r>
      <w:r>
        <w:t>Gang</w:t>
      </w:r>
      <w:r>
        <w:rPr>
          <w:spacing w:val="1"/>
        </w:rPr>
        <w:t xml:space="preserve"> </w:t>
      </w:r>
      <w:r>
        <w:rPr>
          <w:spacing w:val="-2"/>
        </w:rPr>
        <w:t>Culture.</w:t>
      </w:r>
    </w:p>
    <w:p w14:paraId="39620EEB" w14:textId="77777777" w:rsidR="00F702F1" w:rsidRDefault="00F702F1">
      <w:pPr>
        <w:pStyle w:val="BodyText"/>
        <w:spacing w:before="10"/>
        <w:rPr>
          <w:sz w:val="23"/>
        </w:rPr>
      </w:pPr>
    </w:p>
    <w:p w14:paraId="01E31468" w14:textId="77777777" w:rsidR="00F702F1" w:rsidRDefault="00D51E6E">
      <w:pPr>
        <w:ind w:left="1299" w:right="820" w:hanging="1032"/>
        <w:rPr>
          <w:b/>
          <w:sz w:val="24"/>
        </w:rPr>
      </w:pPr>
      <w:r>
        <w:rPr>
          <w:sz w:val="24"/>
        </w:rPr>
        <w:t>Part</w:t>
      </w:r>
      <w:r>
        <w:rPr>
          <w:spacing w:val="-2"/>
          <w:sz w:val="24"/>
        </w:rPr>
        <w:t xml:space="preserve"> </w:t>
      </w:r>
      <w:r>
        <w:rPr>
          <w:sz w:val="24"/>
        </w:rPr>
        <w:t>3</w:t>
      </w:r>
      <w:r>
        <w:rPr>
          <w:spacing w:val="78"/>
          <w:sz w:val="24"/>
        </w:rPr>
        <w:t xml:space="preserve"> </w:t>
      </w:r>
      <w:r>
        <w:rPr>
          <w:sz w:val="24"/>
        </w:rPr>
        <w:t>–</w:t>
      </w:r>
      <w:r>
        <w:rPr>
          <w:spacing w:val="34"/>
          <w:sz w:val="24"/>
        </w:rPr>
        <w:t xml:space="preserve"> </w:t>
      </w:r>
      <w:r>
        <w:rPr>
          <w:b/>
          <w:sz w:val="24"/>
        </w:rPr>
        <w:t>Identifying</w:t>
      </w:r>
      <w:r>
        <w:rPr>
          <w:b/>
          <w:spacing w:val="-7"/>
          <w:sz w:val="24"/>
        </w:rPr>
        <w:t xml:space="preserve"> </w:t>
      </w:r>
      <w:proofErr w:type="gramStart"/>
      <w:r>
        <w:rPr>
          <w:b/>
          <w:sz w:val="24"/>
        </w:rPr>
        <w:t>The</w:t>
      </w:r>
      <w:proofErr w:type="gramEnd"/>
      <w:r>
        <w:rPr>
          <w:b/>
          <w:sz w:val="24"/>
        </w:rPr>
        <w:t xml:space="preserve"> Root</w:t>
      </w:r>
      <w:r>
        <w:rPr>
          <w:b/>
          <w:spacing w:val="-9"/>
          <w:sz w:val="24"/>
        </w:rPr>
        <w:t xml:space="preserve"> </w:t>
      </w:r>
      <w:r>
        <w:rPr>
          <w:b/>
          <w:sz w:val="24"/>
        </w:rPr>
        <w:t>Cause That</w:t>
      </w:r>
      <w:r>
        <w:rPr>
          <w:b/>
          <w:spacing w:val="-9"/>
          <w:sz w:val="24"/>
        </w:rPr>
        <w:t xml:space="preserve"> </w:t>
      </w:r>
      <w:r>
        <w:rPr>
          <w:b/>
          <w:sz w:val="24"/>
        </w:rPr>
        <w:t>Can</w:t>
      </w:r>
      <w:r>
        <w:rPr>
          <w:b/>
          <w:spacing w:val="-8"/>
          <w:sz w:val="24"/>
        </w:rPr>
        <w:t xml:space="preserve"> </w:t>
      </w:r>
      <w:r>
        <w:rPr>
          <w:b/>
          <w:sz w:val="24"/>
        </w:rPr>
        <w:t>Lead</w:t>
      </w:r>
      <w:r>
        <w:rPr>
          <w:b/>
          <w:spacing w:val="-12"/>
          <w:sz w:val="24"/>
        </w:rPr>
        <w:t xml:space="preserve"> </w:t>
      </w:r>
      <w:r>
        <w:rPr>
          <w:b/>
          <w:sz w:val="24"/>
        </w:rPr>
        <w:t>African</w:t>
      </w:r>
      <w:r>
        <w:rPr>
          <w:b/>
          <w:spacing w:val="-8"/>
          <w:sz w:val="24"/>
        </w:rPr>
        <w:t xml:space="preserve"> </w:t>
      </w:r>
      <w:r>
        <w:rPr>
          <w:b/>
          <w:sz w:val="24"/>
        </w:rPr>
        <w:t>American</w:t>
      </w:r>
      <w:r>
        <w:rPr>
          <w:b/>
          <w:spacing w:val="-8"/>
          <w:sz w:val="24"/>
        </w:rPr>
        <w:t xml:space="preserve"> </w:t>
      </w:r>
      <w:r>
        <w:rPr>
          <w:b/>
          <w:sz w:val="24"/>
        </w:rPr>
        <w:t>Youth Toward Gang Affiliation</w:t>
      </w:r>
    </w:p>
    <w:p w14:paraId="7F9294BF" w14:textId="77777777" w:rsidR="00F702F1" w:rsidRDefault="00F702F1">
      <w:pPr>
        <w:pStyle w:val="BodyText"/>
        <w:spacing w:before="9"/>
        <w:rPr>
          <w:b/>
          <w:sz w:val="23"/>
        </w:rPr>
      </w:pPr>
    </w:p>
    <w:p w14:paraId="356161B8" w14:textId="77777777" w:rsidR="00F702F1" w:rsidRDefault="00D51E6E">
      <w:pPr>
        <w:pStyle w:val="ListParagraph"/>
        <w:numPr>
          <w:ilvl w:val="1"/>
          <w:numId w:val="34"/>
        </w:numPr>
        <w:tabs>
          <w:tab w:val="left" w:pos="1299"/>
          <w:tab w:val="left" w:pos="1300"/>
        </w:tabs>
        <w:spacing w:line="294" w:lineRule="exact"/>
        <w:rPr>
          <w:sz w:val="24"/>
        </w:rPr>
      </w:pPr>
      <w:r>
        <w:rPr>
          <w:spacing w:val="-2"/>
          <w:sz w:val="24"/>
        </w:rPr>
        <w:t>Parenting</w:t>
      </w:r>
    </w:p>
    <w:p w14:paraId="73EEA3D6" w14:textId="77777777" w:rsidR="00F702F1" w:rsidRDefault="00D51E6E">
      <w:pPr>
        <w:pStyle w:val="ListParagraph"/>
        <w:numPr>
          <w:ilvl w:val="1"/>
          <w:numId w:val="34"/>
        </w:numPr>
        <w:tabs>
          <w:tab w:val="left" w:pos="1299"/>
          <w:tab w:val="left" w:pos="1300"/>
        </w:tabs>
        <w:spacing w:line="293" w:lineRule="exact"/>
        <w:rPr>
          <w:sz w:val="24"/>
        </w:rPr>
      </w:pPr>
      <w:r>
        <w:rPr>
          <w:spacing w:val="-2"/>
          <w:sz w:val="24"/>
        </w:rPr>
        <w:t>Mentorship</w:t>
      </w:r>
    </w:p>
    <w:p w14:paraId="25103A56" w14:textId="77777777" w:rsidR="00F702F1" w:rsidRDefault="00D51E6E">
      <w:pPr>
        <w:pStyle w:val="ListParagraph"/>
        <w:numPr>
          <w:ilvl w:val="1"/>
          <w:numId w:val="34"/>
        </w:numPr>
        <w:tabs>
          <w:tab w:val="left" w:pos="1299"/>
          <w:tab w:val="left" w:pos="1300"/>
        </w:tabs>
        <w:spacing w:line="293" w:lineRule="exact"/>
        <w:rPr>
          <w:sz w:val="24"/>
        </w:rPr>
      </w:pPr>
      <w:r>
        <w:rPr>
          <w:sz w:val="24"/>
        </w:rPr>
        <w:t>Effective</w:t>
      </w:r>
      <w:r>
        <w:rPr>
          <w:spacing w:val="-12"/>
          <w:sz w:val="24"/>
        </w:rPr>
        <w:t xml:space="preserve"> </w:t>
      </w:r>
      <w:r>
        <w:rPr>
          <w:spacing w:val="-2"/>
          <w:sz w:val="24"/>
        </w:rPr>
        <w:t>Leadership</w:t>
      </w:r>
    </w:p>
    <w:p w14:paraId="7A9AB6CD" w14:textId="77777777" w:rsidR="00F702F1" w:rsidRDefault="00D51E6E">
      <w:pPr>
        <w:pStyle w:val="ListParagraph"/>
        <w:numPr>
          <w:ilvl w:val="1"/>
          <w:numId w:val="34"/>
        </w:numPr>
        <w:tabs>
          <w:tab w:val="left" w:pos="1299"/>
          <w:tab w:val="left" w:pos="1300"/>
        </w:tabs>
        <w:spacing w:line="294" w:lineRule="exact"/>
        <w:rPr>
          <w:sz w:val="24"/>
        </w:rPr>
      </w:pPr>
      <w:r>
        <w:rPr>
          <w:spacing w:val="-2"/>
          <w:sz w:val="24"/>
        </w:rPr>
        <w:t>Unity</w:t>
      </w:r>
    </w:p>
    <w:p w14:paraId="1C63D434" w14:textId="77777777" w:rsidR="00F702F1" w:rsidRDefault="00F702F1">
      <w:pPr>
        <w:pStyle w:val="BodyText"/>
        <w:spacing w:before="8"/>
      </w:pPr>
    </w:p>
    <w:p w14:paraId="3CD0A0F0" w14:textId="77777777" w:rsidR="00F702F1" w:rsidRDefault="00D51E6E">
      <w:pPr>
        <w:ind w:left="1276"/>
        <w:rPr>
          <w:b/>
          <w:sz w:val="24"/>
        </w:rPr>
      </w:pPr>
      <w:r>
        <w:rPr>
          <w:b/>
          <w:sz w:val="24"/>
        </w:rPr>
        <w:t xml:space="preserve">Class </w:t>
      </w:r>
      <w:r>
        <w:rPr>
          <w:b/>
          <w:spacing w:val="-2"/>
          <w:sz w:val="24"/>
        </w:rPr>
        <w:t>Objective:</w:t>
      </w:r>
    </w:p>
    <w:p w14:paraId="2ABAED0F" w14:textId="77777777" w:rsidR="00F702F1" w:rsidRDefault="00F702F1">
      <w:pPr>
        <w:pStyle w:val="BodyText"/>
        <w:spacing w:before="11"/>
        <w:rPr>
          <w:b/>
          <w:sz w:val="23"/>
        </w:rPr>
      </w:pPr>
    </w:p>
    <w:p w14:paraId="60251211" w14:textId="77777777" w:rsidR="00F702F1" w:rsidRDefault="00D51E6E">
      <w:pPr>
        <w:pStyle w:val="BodyText"/>
        <w:ind w:left="1300" w:right="889" w:hanging="24"/>
      </w:pPr>
      <w:r>
        <w:t>Provide</w:t>
      </w:r>
      <w:r>
        <w:rPr>
          <w:spacing w:val="40"/>
        </w:rPr>
        <w:t xml:space="preserve"> </w:t>
      </w:r>
      <w:r>
        <w:t>parenting</w:t>
      </w:r>
      <w:r>
        <w:rPr>
          <w:spacing w:val="40"/>
        </w:rPr>
        <w:t xml:space="preserve"> </w:t>
      </w:r>
      <w:r>
        <w:t>skills.</w:t>
      </w:r>
      <w:r>
        <w:rPr>
          <w:spacing w:val="40"/>
        </w:rPr>
        <w:t xml:space="preserve"> </w:t>
      </w:r>
      <w:r>
        <w:t>Show</w:t>
      </w:r>
      <w:r>
        <w:rPr>
          <w:spacing w:val="78"/>
        </w:rPr>
        <w:t xml:space="preserve"> </w:t>
      </w:r>
      <w:r>
        <w:t>the</w:t>
      </w:r>
      <w:r>
        <w:rPr>
          <w:spacing w:val="40"/>
        </w:rPr>
        <w:t xml:space="preserve"> </w:t>
      </w:r>
      <w:r>
        <w:t>purpose</w:t>
      </w:r>
      <w:r>
        <w:rPr>
          <w:spacing w:val="40"/>
        </w:rPr>
        <w:t xml:space="preserve"> </w:t>
      </w:r>
      <w:r>
        <w:t>of</w:t>
      </w:r>
      <w:r>
        <w:rPr>
          <w:spacing w:val="40"/>
        </w:rPr>
        <w:t xml:space="preserve"> </w:t>
      </w:r>
      <w:r>
        <w:t>mentorship.</w:t>
      </w:r>
      <w:r>
        <w:rPr>
          <w:spacing w:val="40"/>
        </w:rPr>
        <w:t xml:space="preserve"> </w:t>
      </w:r>
      <w:r>
        <w:t>Create</w:t>
      </w:r>
      <w:r>
        <w:rPr>
          <w:spacing w:val="80"/>
        </w:rPr>
        <w:t xml:space="preserve"> </w:t>
      </w:r>
      <w:r>
        <w:t>effective leaders and show we are stronger with unity.</w:t>
      </w:r>
    </w:p>
    <w:p w14:paraId="09330A2B" w14:textId="77777777" w:rsidR="00F702F1" w:rsidRDefault="00F702F1">
      <w:pPr>
        <w:pStyle w:val="BodyText"/>
        <w:spacing w:before="1"/>
      </w:pPr>
    </w:p>
    <w:p w14:paraId="0619CDFE" w14:textId="77777777" w:rsidR="00F702F1" w:rsidRDefault="00D51E6E">
      <w:pPr>
        <w:ind w:left="1300" w:right="889" w:hanging="1028"/>
        <w:rPr>
          <w:b/>
          <w:sz w:val="24"/>
        </w:rPr>
      </w:pPr>
      <w:r>
        <w:rPr>
          <w:sz w:val="24"/>
        </w:rPr>
        <w:t>Part</w:t>
      </w:r>
      <w:r>
        <w:rPr>
          <w:spacing w:val="-4"/>
          <w:sz w:val="24"/>
        </w:rPr>
        <w:t xml:space="preserve"> </w:t>
      </w:r>
      <w:r>
        <w:rPr>
          <w:sz w:val="24"/>
        </w:rPr>
        <w:t>4</w:t>
      </w:r>
      <w:r>
        <w:rPr>
          <w:spacing w:val="73"/>
          <w:sz w:val="24"/>
        </w:rPr>
        <w:t xml:space="preserve"> </w:t>
      </w:r>
      <w:r>
        <w:rPr>
          <w:sz w:val="24"/>
        </w:rPr>
        <w:t>–</w:t>
      </w:r>
      <w:r>
        <w:rPr>
          <w:spacing w:val="71"/>
          <w:sz w:val="24"/>
        </w:rPr>
        <w:t xml:space="preserve"> </w:t>
      </w:r>
      <w:r>
        <w:rPr>
          <w:b/>
          <w:sz w:val="24"/>
        </w:rPr>
        <w:t>Recognizing,</w:t>
      </w:r>
      <w:r>
        <w:rPr>
          <w:b/>
          <w:spacing w:val="-7"/>
          <w:sz w:val="24"/>
        </w:rPr>
        <w:t xml:space="preserve"> </w:t>
      </w:r>
      <w:r>
        <w:rPr>
          <w:b/>
          <w:sz w:val="24"/>
        </w:rPr>
        <w:t>Understanding,</w:t>
      </w:r>
      <w:r>
        <w:rPr>
          <w:b/>
          <w:spacing w:val="-11"/>
          <w:sz w:val="24"/>
        </w:rPr>
        <w:t xml:space="preserve"> </w:t>
      </w:r>
      <w:r>
        <w:rPr>
          <w:b/>
          <w:sz w:val="24"/>
        </w:rPr>
        <w:t>And</w:t>
      </w:r>
      <w:r>
        <w:rPr>
          <w:b/>
          <w:spacing w:val="-4"/>
          <w:sz w:val="24"/>
        </w:rPr>
        <w:t xml:space="preserve"> </w:t>
      </w:r>
      <w:r>
        <w:rPr>
          <w:b/>
          <w:sz w:val="24"/>
        </w:rPr>
        <w:t>Dealing</w:t>
      </w:r>
      <w:r>
        <w:rPr>
          <w:b/>
          <w:spacing w:val="-8"/>
          <w:sz w:val="24"/>
        </w:rPr>
        <w:t xml:space="preserve"> </w:t>
      </w:r>
      <w:proofErr w:type="gramStart"/>
      <w:r>
        <w:rPr>
          <w:b/>
          <w:sz w:val="24"/>
        </w:rPr>
        <w:t>With</w:t>
      </w:r>
      <w:proofErr w:type="gramEnd"/>
      <w:r>
        <w:rPr>
          <w:b/>
          <w:spacing w:val="-4"/>
          <w:sz w:val="24"/>
        </w:rPr>
        <w:t xml:space="preserve"> </w:t>
      </w:r>
      <w:r>
        <w:rPr>
          <w:b/>
          <w:sz w:val="24"/>
        </w:rPr>
        <w:t>The</w:t>
      </w:r>
      <w:r>
        <w:rPr>
          <w:b/>
          <w:spacing w:val="-2"/>
          <w:sz w:val="24"/>
        </w:rPr>
        <w:t xml:space="preserve"> </w:t>
      </w:r>
      <w:r>
        <w:rPr>
          <w:b/>
          <w:sz w:val="24"/>
        </w:rPr>
        <w:t>Effects</w:t>
      </w:r>
      <w:r>
        <w:rPr>
          <w:b/>
          <w:spacing w:val="-4"/>
          <w:sz w:val="24"/>
        </w:rPr>
        <w:t xml:space="preserve"> </w:t>
      </w:r>
      <w:r>
        <w:rPr>
          <w:b/>
          <w:sz w:val="24"/>
        </w:rPr>
        <w:t>That</w:t>
      </w:r>
      <w:r>
        <w:rPr>
          <w:b/>
          <w:spacing w:val="-9"/>
          <w:sz w:val="24"/>
        </w:rPr>
        <w:t xml:space="preserve"> </w:t>
      </w:r>
      <w:r>
        <w:rPr>
          <w:b/>
          <w:sz w:val="24"/>
        </w:rPr>
        <w:t>Are Often Associated With Gang Affiliation</w:t>
      </w:r>
    </w:p>
    <w:p w14:paraId="27004FDC" w14:textId="77777777" w:rsidR="00F702F1" w:rsidRDefault="00F702F1">
      <w:pPr>
        <w:pStyle w:val="BodyText"/>
        <w:spacing w:before="8"/>
        <w:rPr>
          <w:b/>
          <w:sz w:val="23"/>
        </w:rPr>
      </w:pPr>
    </w:p>
    <w:p w14:paraId="52046271" w14:textId="77777777" w:rsidR="00F702F1" w:rsidRDefault="00D51E6E">
      <w:pPr>
        <w:pStyle w:val="ListParagraph"/>
        <w:numPr>
          <w:ilvl w:val="1"/>
          <w:numId w:val="34"/>
        </w:numPr>
        <w:tabs>
          <w:tab w:val="left" w:pos="1299"/>
          <w:tab w:val="left" w:pos="1300"/>
        </w:tabs>
        <w:spacing w:before="1" w:line="294" w:lineRule="exact"/>
        <w:rPr>
          <w:sz w:val="24"/>
        </w:rPr>
      </w:pPr>
      <w:r>
        <w:rPr>
          <w:sz w:val="24"/>
        </w:rPr>
        <w:t>Trauma</w:t>
      </w:r>
      <w:r>
        <w:rPr>
          <w:spacing w:val="-8"/>
          <w:sz w:val="24"/>
        </w:rPr>
        <w:t xml:space="preserve"> </w:t>
      </w:r>
      <w:r>
        <w:rPr>
          <w:sz w:val="24"/>
        </w:rPr>
        <w:t>(PTSD),</w:t>
      </w:r>
      <w:r>
        <w:rPr>
          <w:spacing w:val="-8"/>
          <w:sz w:val="24"/>
        </w:rPr>
        <w:t xml:space="preserve"> </w:t>
      </w:r>
      <w:r>
        <w:rPr>
          <w:spacing w:val="-4"/>
          <w:sz w:val="24"/>
        </w:rPr>
        <w:t>etc.</w:t>
      </w:r>
    </w:p>
    <w:p w14:paraId="0D4179BF" w14:textId="77777777" w:rsidR="00F702F1" w:rsidRDefault="00D51E6E">
      <w:pPr>
        <w:pStyle w:val="ListParagraph"/>
        <w:numPr>
          <w:ilvl w:val="1"/>
          <w:numId w:val="34"/>
        </w:numPr>
        <w:tabs>
          <w:tab w:val="left" w:pos="1299"/>
          <w:tab w:val="left" w:pos="1300"/>
        </w:tabs>
        <w:spacing w:line="293" w:lineRule="exact"/>
        <w:ind w:hanging="361"/>
        <w:rPr>
          <w:sz w:val="24"/>
        </w:rPr>
      </w:pPr>
      <w:r>
        <w:rPr>
          <w:sz w:val="24"/>
        </w:rPr>
        <w:t>Murdered</w:t>
      </w:r>
      <w:r>
        <w:rPr>
          <w:spacing w:val="-1"/>
          <w:sz w:val="24"/>
        </w:rPr>
        <w:t xml:space="preserve"> </w:t>
      </w:r>
      <w:r>
        <w:rPr>
          <w:sz w:val="24"/>
        </w:rPr>
        <w:t>(Photos of</w:t>
      </w:r>
      <w:r>
        <w:rPr>
          <w:spacing w:val="-8"/>
          <w:sz w:val="24"/>
        </w:rPr>
        <w:t xml:space="preserve"> </w:t>
      </w:r>
      <w:r>
        <w:rPr>
          <w:sz w:val="24"/>
        </w:rPr>
        <w:t>Gang</w:t>
      </w:r>
      <w:r>
        <w:rPr>
          <w:spacing w:val="-1"/>
          <w:sz w:val="24"/>
        </w:rPr>
        <w:t xml:space="preserve"> </w:t>
      </w:r>
      <w:r>
        <w:rPr>
          <w:sz w:val="24"/>
        </w:rPr>
        <w:t xml:space="preserve">Related </w:t>
      </w:r>
      <w:r>
        <w:rPr>
          <w:spacing w:val="-2"/>
          <w:sz w:val="24"/>
        </w:rPr>
        <w:t>Homicides)</w:t>
      </w:r>
    </w:p>
    <w:p w14:paraId="23E84F0F" w14:textId="77777777" w:rsidR="00F702F1" w:rsidRDefault="00D51E6E">
      <w:pPr>
        <w:pStyle w:val="ListParagraph"/>
        <w:numPr>
          <w:ilvl w:val="1"/>
          <w:numId w:val="34"/>
        </w:numPr>
        <w:tabs>
          <w:tab w:val="left" w:pos="1299"/>
          <w:tab w:val="left" w:pos="1300"/>
        </w:tabs>
        <w:spacing w:line="293" w:lineRule="exact"/>
        <w:ind w:hanging="361"/>
        <w:rPr>
          <w:sz w:val="24"/>
        </w:rPr>
      </w:pPr>
      <w:r>
        <w:rPr>
          <w:sz w:val="24"/>
        </w:rPr>
        <w:t>Drug</w:t>
      </w:r>
      <w:r>
        <w:rPr>
          <w:spacing w:val="-1"/>
          <w:sz w:val="24"/>
        </w:rPr>
        <w:t xml:space="preserve"> </w:t>
      </w:r>
      <w:r>
        <w:rPr>
          <w:sz w:val="24"/>
        </w:rPr>
        <w:t>and</w:t>
      </w:r>
      <w:r>
        <w:rPr>
          <w:spacing w:val="-1"/>
          <w:sz w:val="24"/>
        </w:rPr>
        <w:t xml:space="preserve"> </w:t>
      </w:r>
      <w:r>
        <w:rPr>
          <w:sz w:val="24"/>
        </w:rPr>
        <w:t>Alcohol</w:t>
      </w:r>
      <w:r>
        <w:rPr>
          <w:spacing w:val="-4"/>
          <w:sz w:val="24"/>
        </w:rPr>
        <w:t xml:space="preserve"> </w:t>
      </w:r>
      <w:r>
        <w:rPr>
          <w:spacing w:val="-2"/>
          <w:sz w:val="24"/>
        </w:rPr>
        <w:t>Addiction</w:t>
      </w:r>
    </w:p>
    <w:p w14:paraId="222DAE8B" w14:textId="77777777" w:rsidR="00F702F1" w:rsidRDefault="00D51E6E">
      <w:pPr>
        <w:pStyle w:val="ListParagraph"/>
        <w:numPr>
          <w:ilvl w:val="1"/>
          <w:numId w:val="34"/>
        </w:numPr>
        <w:tabs>
          <w:tab w:val="left" w:pos="1299"/>
          <w:tab w:val="left" w:pos="1300"/>
        </w:tabs>
        <w:spacing w:line="294" w:lineRule="exact"/>
        <w:ind w:hanging="361"/>
        <w:rPr>
          <w:sz w:val="24"/>
        </w:rPr>
      </w:pPr>
      <w:r>
        <w:rPr>
          <w:sz w:val="24"/>
        </w:rPr>
        <w:t>Law</w:t>
      </w:r>
      <w:r>
        <w:rPr>
          <w:spacing w:val="-1"/>
          <w:sz w:val="24"/>
        </w:rPr>
        <w:t xml:space="preserve"> </w:t>
      </w:r>
      <w:r>
        <w:rPr>
          <w:sz w:val="24"/>
        </w:rPr>
        <w:t>Enforcement</w:t>
      </w:r>
      <w:r>
        <w:rPr>
          <w:spacing w:val="-1"/>
          <w:sz w:val="24"/>
        </w:rPr>
        <w:t xml:space="preserve"> </w:t>
      </w:r>
      <w:r>
        <w:rPr>
          <w:spacing w:val="-2"/>
          <w:sz w:val="24"/>
        </w:rPr>
        <w:t>Harassment/Statistics</w:t>
      </w:r>
    </w:p>
    <w:p w14:paraId="4D8DD7E6" w14:textId="77777777" w:rsidR="00F702F1" w:rsidRDefault="00D51E6E">
      <w:pPr>
        <w:pStyle w:val="ListParagraph"/>
        <w:numPr>
          <w:ilvl w:val="1"/>
          <w:numId w:val="34"/>
        </w:numPr>
        <w:tabs>
          <w:tab w:val="left" w:pos="1299"/>
          <w:tab w:val="left" w:pos="1300"/>
        </w:tabs>
        <w:spacing w:before="7"/>
        <w:rPr>
          <w:sz w:val="24"/>
        </w:rPr>
      </w:pPr>
      <w:r>
        <w:rPr>
          <w:sz w:val="24"/>
        </w:rPr>
        <w:t>Mass</w:t>
      </w:r>
      <w:r>
        <w:rPr>
          <w:spacing w:val="8"/>
          <w:sz w:val="24"/>
        </w:rPr>
        <w:t xml:space="preserve"> </w:t>
      </w:r>
      <w:r>
        <w:rPr>
          <w:spacing w:val="-2"/>
          <w:sz w:val="24"/>
        </w:rPr>
        <w:t>Incarceration</w:t>
      </w:r>
    </w:p>
    <w:p w14:paraId="55A05E62" w14:textId="77777777" w:rsidR="00F702F1" w:rsidRDefault="00F702F1">
      <w:pPr>
        <w:pStyle w:val="BodyText"/>
        <w:spacing w:before="11"/>
        <w:rPr>
          <w:sz w:val="23"/>
        </w:rPr>
      </w:pPr>
    </w:p>
    <w:p w14:paraId="0451A88D" w14:textId="77777777" w:rsidR="00F702F1" w:rsidRDefault="00D51E6E">
      <w:pPr>
        <w:ind w:left="1276"/>
        <w:rPr>
          <w:b/>
          <w:sz w:val="24"/>
        </w:rPr>
      </w:pPr>
      <w:r>
        <w:rPr>
          <w:b/>
          <w:sz w:val="24"/>
        </w:rPr>
        <w:t xml:space="preserve">Class </w:t>
      </w:r>
      <w:r>
        <w:rPr>
          <w:b/>
          <w:spacing w:val="-2"/>
          <w:sz w:val="24"/>
        </w:rPr>
        <w:t>Objective:</w:t>
      </w:r>
    </w:p>
    <w:p w14:paraId="4BBBDF9F" w14:textId="77777777" w:rsidR="00F702F1" w:rsidRDefault="00F702F1">
      <w:pPr>
        <w:pStyle w:val="BodyText"/>
        <w:spacing w:before="3"/>
        <w:rPr>
          <w:b/>
        </w:rPr>
      </w:pPr>
    </w:p>
    <w:p w14:paraId="017EABA9" w14:textId="77777777" w:rsidR="00F702F1" w:rsidRDefault="00D51E6E">
      <w:pPr>
        <w:pStyle w:val="BodyText"/>
        <w:spacing w:before="1"/>
        <w:ind w:left="1300" w:right="826" w:hanging="24"/>
        <w:jc w:val="both"/>
      </w:pPr>
      <w:r>
        <w:t>Reveal that trauma must be treated. Show possibilities that can come</w:t>
      </w:r>
      <w:r>
        <w:rPr>
          <w:spacing w:val="40"/>
        </w:rPr>
        <w:t xml:space="preserve"> </w:t>
      </w:r>
      <w:r>
        <w:t>from gang banging. Treat drug and alcohol addictions. Discuss law enforcement harassment/statistics and why there is mass incarceration</w:t>
      </w:r>
      <w:r>
        <w:rPr>
          <w:spacing w:val="40"/>
        </w:rPr>
        <w:t xml:space="preserve"> </w:t>
      </w:r>
      <w:r>
        <w:t>in American.</w:t>
      </w:r>
    </w:p>
    <w:p w14:paraId="738C1E26" w14:textId="77777777" w:rsidR="00F702F1" w:rsidRDefault="00F702F1">
      <w:pPr>
        <w:jc w:val="both"/>
        <w:sectPr w:rsidR="00F702F1">
          <w:pgSz w:w="12240" w:h="15840"/>
          <w:pgMar w:top="1360" w:right="960" w:bottom="1000" w:left="1580" w:header="0" w:footer="801" w:gutter="0"/>
          <w:cols w:space="720"/>
        </w:sectPr>
      </w:pPr>
    </w:p>
    <w:p w14:paraId="616D9B01" w14:textId="77777777" w:rsidR="00F702F1" w:rsidRDefault="00F702F1">
      <w:pPr>
        <w:pStyle w:val="BodyText"/>
        <w:spacing w:before="3"/>
        <w:rPr>
          <w:sz w:val="10"/>
        </w:rPr>
      </w:pPr>
    </w:p>
    <w:p w14:paraId="44E05CD7" w14:textId="77777777" w:rsidR="00F702F1" w:rsidRDefault="00D51E6E">
      <w:pPr>
        <w:tabs>
          <w:tab w:val="left" w:pos="1050"/>
        </w:tabs>
        <w:spacing w:before="100"/>
        <w:ind w:left="220"/>
        <w:rPr>
          <w:b/>
          <w:sz w:val="24"/>
        </w:rPr>
      </w:pPr>
      <w:r>
        <w:rPr>
          <w:sz w:val="24"/>
        </w:rPr>
        <w:t>Part</w:t>
      </w:r>
      <w:r>
        <w:rPr>
          <w:spacing w:val="-8"/>
          <w:sz w:val="24"/>
        </w:rPr>
        <w:t xml:space="preserve"> </w:t>
      </w:r>
      <w:r>
        <w:rPr>
          <w:spacing w:val="-10"/>
          <w:sz w:val="24"/>
        </w:rPr>
        <w:t>5</w:t>
      </w:r>
      <w:r>
        <w:rPr>
          <w:sz w:val="24"/>
        </w:rPr>
        <w:tab/>
        <w:t>–</w:t>
      </w:r>
      <w:r>
        <w:rPr>
          <w:spacing w:val="-9"/>
          <w:sz w:val="24"/>
        </w:rPr>
        <w:t xml:space="preserve"> </w:t>
      </w:r>
      <w:r>
        <w:rPr>
          <w:b/>
          <w:sz w:val="24"/>
        </w:rPr>
        <w:t>Traumatic</w:t>
      </w:r>
      <w:r>
        <w:rPr>
          <w:b/>
          <w:spacing w:val="-9"/>
          <w:sz w:val="24"/>
        </w:rPr>
        <w:t xml:space="preserve"> </w:t>
      </w:r>
      <w:r>
        <w:rPr>
          <w:b/>
          <w:sz w:val="24"/>
        </w:rPr>
        <w:t>Effects</w:t>
      </w:r>
      <w:r>
        <w:rPr>
          <w:b/>
          <w:spacing w:val="-2"/>
          <w:sz w:val="24"/>
        </w:rPr>
        <w:t xml:space="preserve"> </w:t>
      </w:r>
      <w:r>
        <w:rPr>
          <w:b/>
          <w:sz w:val="24"/>
        </w:rPr>
        <w:t>of</w:t>
      </w:r>
      <w:r>
        <w:rPr>
          <w:b/>
          <w:spacing w:val="-3"/>
          <w:sz w:val="24"/>
        </w:rPr>
        <w:t xml:space="preserve"> </w:t>
      </w:r>
      <w:r>
        <w:rPr>
          <w:b/>
          <w:sz w:val="24"/>
        </w:rPr>
        <w:t>Being</w:t>
      </w:r>
      <w:r>
        <w:rPr>
          <w:b/>
          <w:spacing w:val="-3"/>
          <w:sz w:val="24"/>
        </w:rPr>
        <w:t xml:space="preserve"> </w:t>
      </w:r>
      <w:r>
        <w:rPr>
          <w:b/>
          <w:sz w:val="24"/>
        </w:rPr>
        <w:t>Exposed</w:t>
      </w:r>
      <w:r>
        <w:rPr>
          <w:b/>
          <w:spacing w:val="-7"/>
          <w:sz w:val="24"/>
        </w:rPr>
        <w:t xml:space="preserve"> </w:t>
      </w:r>
      <w:proofErr w:type="gramStart"/>
      <w:r>
        <w:rPr>
          <w:b/>
          <w:sz w:val="24"/>
        </w:rPr>
        <w:t>To</w:t>
      </w:r>
      <w:proofErr w:type="gramEnd"/>
      <w:r>
        <w:rPr>
          <w:b/>
          <w:sz w:val="24"/>
        </w:rPr>
        <w:t xml:space="preserve"> Gang</w:t>
      </w:r>
      <w:r>
        <w:rPr>
          <w:b/>
          <w:spacing w:val="-1"/>
          <w:sz w:val="24"/>
        </w:rPr>
        <w:t xml:space="preserve"> </w:t>
      </w:r>
      <w:r>
        <w:rPr>
          <w:b/>
          <w:spacing w:val="-2"/>
          <w:sz w:val="24"/>
        </w:rPr>
        <w:t>Culture</w:t>
      </w:r>
    </w:p>
    <w:p w14:paraId="6E567806" w14:textId="77777777" w:rsidR="00F702F1" w:rsidRDefault="00F702F1">
      <w:pPr>
        <w:pStyle w:val="BodyText"/>
        <w:spacing w:before="7"/>
        <w:rPr>
          <w:b/>
          <w:sz w:val="23"/>
        </w:rPr>
      </w:pPr>
    </w:p>
    <w:p w14:paraId="064768CE" w14:textId="77777777" w:rsidR="00F702F1" w:rsidRDefault="00D51E6E">
      <w:pPr>
        <w:pStyle w:val="ListParagraph"/>
        <w:numPr>
          <w:ilvl w:val="1"/>
          <w:numId w:val="34"/>
        </w:numPr>
        <w:tabs>
          <w:tab w:val="left" w:pos="1299"/>
          <w:tab w:val="left" w:pos="1300"/>
        </w:tabs>
        <w:spacing w:line="294" w:lineRule="exact"/>
        <w:ind w:hanging="361"/>
        <w:rPr>
          <w:sz w:val="24"/>
        </w:rPr>
      </w:pPr>
      <w:r>
        <w:rPr>
          <w:spacing w:val="-2"/>
          <w:sz w:val="24"/>
        </w:rPr>
        <w:t>Trauma</w:t>
      </w:r>
    </w:p>
    <w:p w14:paraId="7C8C6C97" w14:textId="77777777" w:rsidR="00F702F1" w:rsidRDefault="00D51E6E">
      <w:pPr>
        <w:pStyle w:val="ListParagraph"/>
        <w:numPr>
          <w:ilvl w:val="1"/>
          <w:numId w:val="34"/>
        </w:numPr>
        <w:tabs>
          <w:tab w:val="left" w:pos="1299"/>
          <w:tab w:val="left" w:pos="1300"/>
        </w:tabs>
        <w:spacing w:line="294" w:lineRule="exact"/>
        <w:ind w:hanging="361"/>
        <w:rPr>
          <w:sz w:val="24"/>
        </w:rPr>
      </w:pPr>
      <w:r>
        <w:rPr>
          <w:sz w:val="24"/>
        </w:rPr>
        <w:t>PTSD,</w:t>
      </w:r>
      <w:r>
        <w:rPr>
          <w:spacing w:val="-9"/>
          <w:sz w:val="24"/>
        </w:rPr>
        <w:t xml:space="preserve"> </w:t>
      </w:r>
      <w:r>
        <w:rPr>
          <w:sz w:val="24"/>
        </w:rPr>
        <w:t>Depression,</w:t>
      </w:r>
      <w:r>
        <w:rPr>
          <w:spacing w:val="-1"/>
          <w:sz w:val="24"/>
        </w:rPr>
        <w:t xml:space="preserve"> </w:t>
      </w:r>
      <w:r>
        <w:rPr>
          <w:spacing w:val="-4"/>
          <w:sz w:val="24"/>
        </w:rPr>
        <w:t>etc.</w:t>
      </w:r>
    </w:p>
    <w:p w14:paraId="322EE12E" w14:textId="77777777" w:rsidR="00F702F1" w:rsidRDefault="00D51E6E">
      <w:pPr>
        <w:pStyle w:val="ListParagraph"/>
        <w:numPr>
          <w:ilvl w:val="1"/>
          <w:numId w:val="34"/>
        </w:numPr>
        <w:tabs>
          <w:tab w:val="left" w:pos="1299"/>
          <w:tab w:val="left" w:pos="1300"/>
        </w:tabs>
        <w:spacing w:before="3" w:line="294" w:lineRule="exact"/>
        <w:ind w:hanging="361"/>
        <w:rPr>
          <w:sz w:val="24"/>
        </w:rPr>
      </w:pPr>
      <w:r>
        <w:rPr>
          <w:sz w:val="24"/>
        </w:rPr>
        <w:t>Psychological</w:t>
      </w:r>
      <w:r>
        <w:rPr>
          <w:spacing w:val="-6"/>
          <w:sz w:val="24"/>
        </w:rPr>
        <w:t xml:space="preserve"> </w:t>
      </w:r>
      <w:r>
        <w:rPr>
          <w:spacing w:val="-2"/>
          <w:sz w:val="24"/>
        </w:rPr>
        <w:t>Evaluation</w:t>
      </w:r>
    </w:p>
    <w:p w14:paraId="4B817328" w14:textId="77777777" w:rsidR="00F702F1" w:rsidRDefault="00D51E6E">
      <w:pPr>
        <w:pStyle w:val="ListParagraph"/>
        <w:numPr>
          <w:ilvl w:val="1"/>
          <w:numId w:val="34"/>
        </w:numPr>
        <w:tabs>
          <w:tab w:val="left" w:pos="1299"/>
          <w:tab w:val="left" w:pos="1300"/>
        </w:tabs>
        <w:spacing w:line="294" w:lineRule="exact"/>
        <w:ind w:hanging="361"/>
        <w:rPr>
          <w:sz w:val="24"/>
        </w:rPr>
      </w:pPr>
      <w:r>
        <w:rPr>
          <w:sz w:val="24"/>
        </w:rPr>
        <w:t>Therapy</w:t>
      </w:r>
      <w:r>
        <w:rPr>
          <w:spacing w:val="-7"/>
          <w:sz w:val="24"/>
        </w:rPr>
        <w:t xml:space="preserve"> </w:t>
      </w:r>
      <w:r>
        <w:rPr>
          <w:spacing w:val="-4"/>
          <w:sz w:val="24"/>
        </w:rPr>
        <w:t>/EMDR</w:t>
      </w:r>
    </w:p>
    <w:p w14:paraId="402BB061" w14:textId="77777777" w:rsidR="00F702F1" w:rsidRDefault="00F702F1">
      <w:pPr>
        <w:pStyle w:val="BodyText"/>
        <w:spacing w:before="8"/>
      </w:pPr>
    </w:p>
    <w:p w14:paraId="671A53D3" w14:textId="77777777" w:rsidR="00F702F1" w:rsidRDefault="00D51E6E">
      <w:pPr>
        <w:spacing w:before="1"/>
        <w:ind w:left="1275"/>
        <w:rPr>
          <w:b/>
          <w:sz w:val="24"/>
        </w:rPr>
      </w:pPr>
      <w:r>
        <w:rPr>
          <w:b/>
          <w:sz w:val="24"/>
        </w:rPr>
        <w:t xml:space="preserve">Class </w:t>
      </w:r>
      <w:r>
        <w:rPr>
          <w:b/>
          <w:spacing w:val="-2"/>
          <w:sz w:val="24"/>
        </w:rPr>
        <w:t>Objective:</w:t>
      </w:r>
    </w:p>
    <w:p w14:paraId="780EB6A4" w14:textId="77777777" w:rsidR="00F702F1" w:rsidRDefault="00F702F1">
      <w:pPr>
        <w:pStyle w:val="BodyText"/>
        <w:spacing w:before="10"/>
        <w:rPr>
          <w:b/>
          <w:sz w:val="23"/>
        </w:rPr>
      </w:pPr>
    </w:p>
    <w:p w14:paraId="6781AE7B" w14:textId="77777777" w:rsidR="00F702F1" w:rsidRDefault="00D51E6E">
      <w:pPr>
        <w:pStyle w:val="BodyText"/>
        <w:ind w:left="1300" w:right="822" w:hanging="24"/>
        <w:jc w:val="both"/>
      </w:pPr>
      <w:r>
        <w:t>Learn how trauma mental disorders affect us, provide psychological evaluations for each participant and therapy to reprocess the trauma sustained through natural means and very little, if any, medication.</w:t>
      </w:r>
    </w:p>
    <w:p w14:paraId="750F9D17" w14:textId="77777777" w:rsidR="00F702F1" w:rsidRDefault="00F702F1">
      <w:pPr>
        <w:pStyle w:val="BodyText"/>
        <w:spacing w:before="9"/>
        <w:rPr>
          <w:sz w:val="23"/>
        </w:rPr>
      </w:pPr>
    </w:p>
    <w:p w14:paraId="730A7795" w14:textId="77777777" w:rsidR="00F702F1" w:rsidRDefault="00D51E6E">
      <w:pPr>
        <w:tabs>
          <w:tab w:val="left" w:pos="1050"/>
        </w:tabs>
        <w:spacing w:before="1"/>
        <w:ind w:left="220"/>
        <w:rPr>
          <w:b/>
          <w:sz w:val="24"/>
        </w:rPr>
      </w:pPr>
      <w:r>
        <w:rPr>
          <w:sz w:val="24"/>
        </w:rPr>
        <w:t>Part</w:t>
      </w:r>
      <w:r>
        <w:rPr>
          <w:spacing w:val="-8"/>
          <w:sz w:val="24"/>
        </w:rPr>
        <w:t xml:space="preserve"> </w:t>
      </w:r>
      <w:r>
        <w:rPr>
          <w:spacing w:val="-10"/>
          <w:sz w:val="24"/>
        </w:rPr>
        <w:t>6</w:t>
      </w:r>
      <w:r>
        <w:rPr>
          <w:sz w:val="24"/>
        </w:rPr>
        <w:tab/>
        <w:t>–</w:t>
      </w:r>
      <w:r>
        <w:rPr>
          <w:spacing w:val="-3"/>
          <w:sz w:val="24"/>
        </w:rPr>
        <w:t xml:space="preserve"> </w:t>
      </w:r>
      <w:r>
        <w:rPr>
          <w:b/>
          <w:sz w:val="24"/>
        </w:rPr>
        <w:t>Cognitive</w:t>
      </w:r>
      <w:r>
        <w:rPr>
          <w:b/>
          <w:spacing w:val="-1"/>
          <w:sz w:val="24"/>
        </w:rPr>
        <w:t xml:space="preserve"> </w:t>
      </w:r>
      <w:r>
        <w:rPr>
          <w:b/>
          <w:sz w:val="24"/>
        </w:rPr>
        <w:t>Behavior</w:t>
      </w:r>
      <w:r>
        <w:rPr>
          <w:b/>
          <w:spacing w:val="-2"/>
          <w:sz w:val="24"/>
        </w:rPr>
        <w:t xml:space="preserve"> Therapy</w:t>
      </w:r>
    </w:p>
    <w:p w14:paraId="739A959F" w14:textId="77777777" w:rsidR="00F702F1" w:rsidRDefault="00F702F1">
      <w:pPr>
        <w:pStyle w:val="BodyText"/>
        <w:spacing w:before="6"/>
        <w:rPr>
          <w:b/>
          <w:sz w:val="23"/>
        </w:rPr>
      </w:pPr>
    </w:p>
    <w:p w14:paraId="0C6AF6C4" w14:textId="77777777" w:rsidR="00F702F1" w:rsidRDefault="00D51E6E">
      <w:pPr>
        <w:pStyle w:val="ListParagraph"/>
        <w:numPr>
          <w:ilvl w:val="1"/>
          <w:numId w:val="34"/>
        </w:numPr>
        <w:tabs>
          <w:tab w:val="left" w:pos="1299"/>
          <w:tab w:val="left" w:pos="1300"/>
        </w:tabs>
        <w:spacing w:before="1" w:line="294" w:lineRule="exact"/>
        <w:ind w:hanging="361"/>
        <w:rPr>
          <w:sz w:val="24"/>
        </w:rPr>
      </w:pPr>
      <w:r>
        <w:rPr>
          <w:sz w:val="24"/>
        </w:rPr>
        <w:t>Trauma-Focused</w:t>
      </w:r>
      <w:r>
        <w:rPr>
          <w:spacing w:val="-6"/>
          <w:sz w:val="24"/>
        </w:rPr>
        <w:t xml:space="preserve"> </w:t>
      </w:r>
      <w:r>
        <w:rPr>
          <w:sz w:val="24"/>
        </w:rPr>
        <w:t>Cognitive</w:t>
      </w:r>
      <w:r>
        <w:rPr>
          <w:spacing w:val="-9"/>
          <w:sz w:val="24"/>
        </w:rPr>
        <w:t xml:space="preserve"> </w:t>
      </w:r>
      <w:r>
        <w:rPr>
          <w:sz w:val="24"/>
        </w:rPr>
        <w:t>Behavior</w:t>
      </w:r>
      <w:r>
        <w:rPr>
          <w:spacing w:val="-10"/>
          <w:sz w:val="24"/>
        </w:rPr>
        <w:t xml:space="preserve"> </w:t>
      </w:r>
      <w:r>
        <w:rPr>
          <w:spacing w:val="-2"/>
          <w:sz w:val="24"/>
        </w:rPr>
        <w:t>Therapy</w:t>
      </w:r>
    </w:p>
    <w:p w14:paraId="7E89765F" w14:textId="77777777" w:rsidR="00F702F1" w:rsidRDefault="00D51E6E">
      <w:pPr>
        <w:pStyle w:val="ListParagraph"/>
        <w:numPr>
          <w:ilvl w:val="1"/>
          <w:numId w:val="34"/>
        </w:numPr>
        <w:tabs>
          <w:tab w:val="left" w:pos="1299"/>
          <w:tab w:val="left" w:pos="1300"/>
        </w:tabs>
        <w:spacing w:line="294" w:lineRule="exact"/>
        <w:ind w:hanging="361"/>
        <w:rPr>
          <w:sz w:val="24"/>
        </w:rPr>
      </w:pPr>
      <w:r>
        <w:rPr>
          <w:sz w:val="24"/>
        </w:rPr>
        <w:t>Family</w:t>
      </w:r>
      <w:r>
        <w:rPr>
          <w:spacing w:val="-8"/>
          <w:sz w:val="24"/>
        </w:rPr>
        <w:t xml:space="preserve"> </w:t>
      </w:r>
      <w:r>
        <w:rPr>
          <w:sz w:val="24"/>
        </w:rPr>
        <w:t xml:space="preserve">Functional </w:t>
      </w:r>
      <w:r>
        <w:rPr>
          <w:spacing w:val="-2"/>
          <w:sz w:val="24"/>
        </w:rPr>
        <w:t>Therapy</w:t>
      </w:r>
    </w:p>
    <w:p w14:paraId="7A8F0B0D" w14:textId="77777777" w:rsidR="00F702F1" w:rsidRDefault="00D51E6E">
      <w:pPr>
        <w:pStyle w:val="ListParagraph"/>
        <w:numPr>
          <w:ilvl w:val="1"/>
          <w:numId w:val="34"/>
        </w:numPr>
        <w:tabs>
          <w:tab w:val="left" w:pos="1299"/>
          <w:tab w:val="left" w:pos="1300"/>
        </w:tabs>
        <w:spacing w:before="3" w:line="294" w:lineRule="exact"/>
        <w:ind w:hanging="361"/>
        <w:rPr>
          <w:sz w:val="24"/>
        </w:rPr>
      </w:pPr>
      <w:proofErr w:type="spellStart"/>
      <w:r>
        <w:rPr>
          <w:sz w:val="24"/>
        </w:rPr>
        <w:t>MultiSystemic</w:t>
      </w:r>
      <w:proofErr w:type="spellEnd"/>
      <w:r>
        <w:rPr>
          <w:spacing w:val="-7"/>
          <w:sz w:val="24"/>
        </w:rPr>
        <w:t xml:space="preserve"> </w:t>
      </w:r>
      <w:r>
        <w:rPr>
          <w:spacing w:val="-2"/>
          <w:sz w:val="24"/>
        </w:rPr>
        <w:t>Therapy</w:t>
      </w:r>
    </w:p>
    <w:p w14:paraId="5CA7EB54" w14:textId="77777777" w:rsidR="00F702F1" w:rsidRDefault="00D51E6E">
      <w:pPr>
        <w:pStyle w:val="ListParagraph"/>
        <w:numPr>
          <w:ilvl w:val="1"/>
          <w:numId w:val="34"/>
        </w:numPr>
        <w:tabs>
          <w:tab w:val="left" w:pos="1299"/>
          <w:tab w:val="left" w:pos="1300"/>
        </w:tabs>
        <w:spacing w:line="293" w:lineRule="exact"/>
        <w:ind w:hanging="361"/>
        <w:rPr>
          <w:sz w:val="24"/>
        </w:rPr>
      </w:pPr>
      <w:r>
        <w:rPr>
          <w:sz w:val="24"/>
        </w:rPr>
        <w:t>Multidimensional</w:t>
      </w:r>
      <w:r>
        <w:rPr>
          <w:spacing w:val="-7"/>
          <w:sz w:val="24"/>
        </w:rPr>
        <w:t xml:space="preserve"> </w:t>
      </w:r>
      <w:r>
        <w:rPr>
          <w:sz w:val="24"/>
        </w:rPr>
        <w:t>Treatment</w:t>
      </w:r>
      <w:r>
        <w:rPr>
          <w:spacing w:val="-8"/>
          <w:sz w:val="24"/>
        </w:rPr>
        <w:t xml:space="preserve"> </w:t>
      </w:r>
      <w:r>
        <w:rPr>
          <w:sz w:val="24"/>
        </w:rPr>
        <w:t>Foster</w:t>
      </w:r>
      <w:r>
        <w:rPr>
          <w:spacing w:val="-2"/>
          <w:sz w:val="24"/>
        </w:rPr>
        <w:t xml:space="preserve"> </w:t>
      </w:r>
      <w:r>
        <w:rPr>
          <w:spacing w:val="-4"/>
          <w:sz w:val="24"/>
        </w:rPr>
        <w:t>Care</w:t>
      </w:r>
    </w:p>
    <w:p w14:paraId="30FBEE3A" w14:textId="77777777" w:rsidR="00F702F1" w:rsidRDefault="00D51E6E">
      <w:pPr>
        <w:pStyle w:val="ListParagraph"/>
        <w:numPr>
          <w:ilvl w:val="1"/>
          <w:numId w:val="34"/>
        </w:numPr>
        <w:tabs>
          <w:tab w:val="left" w:pos="1299"/>
          <w:tab w:val="left" w:pos="1300"/>
        </w:tabs>
        <w:spacing w:line="294" w:lineRule="exact"/>
        <w:ind w:hanging="361"/>
        <w:rPr>
          <w:sz w:val="24"/>
        </w:rPr>
      </w:pPr>
      <w:r>
        <w:rPr>
          <w:sz w:val="24"/>
        </w:rPr>
        <w:t>Racial</w:t>
      </w:r>
      <w:r>
        <w:rPr>
          <w:spacing w:val="-1"/>
          <w:sz w:val="24"/>
        </w:rPr>
        <w:t xml:space="preserve"> </w:t>
      </w:r>
      <w:r>
        <w:rPr>
          <w:sz w:val="24"/>
        </w:rPr>
        <w:t>Trauma</w:t>
      </w:r>
      <w:r>
        <w:rPr>
          <w:spacing w:val="-8"/>
          <w:sz w:val="24"/>
        </w:rPr>
        <w:t xml:space="preserve"> </w:t>
      </w:r>
      <w:r>
        <w:rPr>
          <w:spacing w:val="-2"/>
          <w:sz w:val="24"/>
        </w:rPr>
        <w:t>Therapy</w:t>
      </w:r>
    </w:p>
    <w:p w14:paraId="4BEEF273" w14:textId="77777777" w:rsidR="00F702F1" w:rsidRDefault="00F702F1">
      <w:pPr>
        <w:pStyle w:val="BodyText"/>
        <w:rPr>
          <w:sz w:val="28"/>
        </w:rPr>
      </w:pPr>
    </w:p>
    <w:p w14:paraId="28D7F547" w14:textId="77777777" w:rsidR="00F702F1" w:rsidRDefault="00D51E6E">
      <w:pPr>
        <w:spacing w:before="249"/>
        <w:ind w:left="1276"/>
        <w:rPr>
          <w:b/>
          <w:sz w:val="24"/>
        </w:rPr>
      </w:pPr>
      <w:r>
        <w:rPr>
          <w:b/>
          <w:sz w:val="24"/>
        </w:rPr>
        <w:t xml:space="preserve">Class </w:t>
      </w:r>
      <w:r>
        <w:rPr>
          <w:b/>
          <w:spacing w:val="-2"/>
          <w:sz w:val="24"/>
        </w:rPr>
        <w:t>Objective:</w:t>
      </w:r>
    </w:p>
    <w:p w14:paraId="7FE973EA" w14:textId="77777777" w:rsidR="00F702F1" w:rsidRDefault="00F702F1">
      <w:pPr>
        <w:pStyle w:val="BodyText"/>
        <w:spacing w:before="11"/>
        <w:rPr>
          <w:b/>
          <w:sz w:val="23"/>
        </w:rPr>
      </w:pPr>
    </w:p>
    <w:p w14:paraId="3A10D105" w14:textId="77777777" w:rsidR="00F702F1" w:rsidRDefault="00D51E6E">
      <w:pPr>
        <w:pStyle w:val="BodyText"/>
        <w:ind w:left="1300" w:right="842" w:hanging="24"/>
        <w:jc w:val="both"/>
      </w:pPr>
      <w:r>
        <w:t xml:space="preserve">Our aim is to provide several cognitive and behavioral psychotherapies that treat defined psychotherapies using </w:t>
      </w:r>
      <w:proofErr w:type="gramStart"/>
      <w:r>
        <w:t>evidence based</w:t>
      </w:r>
      <w:proofErr w:type="gramEnd"/>
      <w:r>
        <w:t xml:space="preserve"> teaching and </w:t>
      </w:r>
      <w:r>
        <w:rPr>
          <w:spacing w:val="-2"/>
        </w:rPr>
        <w:t>strategies.</w:t>
      </w:r>
    </w:p>
    <w:p w14:paraId="322F6DC8" w14:textId="77777777" w:rsidR="00F702F1" w:rsidRDefault="00F702F1">
      <w:pPr>
        <w:pStyle w:val="BodyText"/>
        <w:spacing w:before="9"/>
        <w:rPr>
          <w:sz w:val="23"/>
        </w:rPr>
      </w:pPr>
    </w:p>
    <w:p w14:paraId="609357A3" w14:textId="77777777" w:rsidR="00F702F1" w:rsidRDefault="00D51E6E">
      <w:pPr>
        <w:ind w:left="272"/>
        <w:rPr>
          <w:b/>
          <w:sz w:val="24"/>
        </w:rPr>
      </w:pPr>
      <w:r>
        <w:rPr>
          <w:sz w:val="24"/>
        </w:rPr>
        <w:t>Part</w:t>
      </w:r>
      <w:r>
        <w:rPr>
          <w:spacing w:val="-1"/>
          <w:sz w:val="24"/>
        </w:rPr>
        <w:t xml:space="preserve"> </w:t>
      </w:r>
      <w:r>
        <w:rPr>
          <w:sz w:val="24"/>
        </w:rPr>
        <w:t>7</w:t>
      </w:r>
      <w:r>
        <w:rPr>
          <w:spacing w:val="74"/>
          <w:w w:val="150"/>
          <w:sz w:val="24"/>
        </w:rPr>
        <w:t xml:space="preserve"> </w:t>
      </w:r>
      <w:r>
        <w:rPr>
          <w:sz w:val="24"/>
        </w:rPr>
        <w:t>--</w:t>
      </w:r>
      <w:r>
        <w:rPr>
          <w:spacing w:val="1"/>
          <w:sz w:val="24"/>
        </w:rPr>
        <w:t xml:space="preserve"> </w:t>
      </w:r>
      <w:r>
        <w:rPr>
          <w:b/>
          <w:sz w:val="24"/>
        </w:rPr>
        <w:t>Financial</w:t>
      </w:r>
      <w:r>
        <w:rPr>
          <w:b/>
          <w:spacing w:val="-3"/>
          <w:sz w:val="24"/>
        </w:rPr>
        <w:t xml:space="preserve"> </w:t>
      </w:r>
      <w:r>
        <w:rPr>
          <w:b/>
          <w:spacing w:val="-2"/>
          <w:sz w:val="24"/>
        </w:rPr>
        <w:t>Literacy</w:t>
      </w:r>
    </w:p>
    <w:p w14:paraId="0F95FB15" w14:textId="77777777" w:rsidR="00F702F1" w:rsidRDefault="00F702F1">
      <w:pPr>
        <w:pStyle w:val="BodyText"/>
        <w:spacing w:before="2"/>
        <w:rPr>
          <w:b/>
          <w:sz w:val="23"/>
        </w:rPr>
      </w:pPr>
    </w:p>
    <w:p w14:paraId="07CE1991" w14:textId="77777777" w:rsidR="00F702F1" w:rsidRDefault="00D51E6E">
      <w:pPr>
        <w:pStyle w:val="ListParagraph"/>
        <w:numPr>
          <w:ilvl w:val="1"/>
          <w:numId w:val="34"/>
        </w:numPr>
        <w:tabs>
          <w:tab w:val="left" w:pos="1299"/>
          <w:tab w:val="left" w:pos="1300"/>
        </w:tabs>
        <w:spacing w:line="294" w:lineRule="exact"/>
        <w:ind w:hanging="361"/>
        <w:rPr>
          <w:sz w:val="24"/>
        </w:rPr>
      </w:pPr>
      <w:r>
        <w:rPr>
          <w:sz w:val="24"/>
        </w:rPr>
        <w:t>The</w:t>
      </w:r>
      <w:r>
        <w:rPr>
          <w:spacing w:val="-8"/>
          <w:sz w:val="24"/>
        </w:rPr>
        <w:t xml:space="preserve"> </w:t>
      </w:r>
      <w:r>
        <w:rPr>
          <w:sz w:val="24"/>
        </w:rPr>
        <w:t>Importance</w:t>
      </w:r>
      <w:r>
        <w:rPr>
          <w:spacing w:val="-8"/>
          <w:sz w:val="24"/>
        </w:rPr>
        <w:t xml:space="preserve"> </w:t>
      </w:r>
      <w:r>
        <w:rPr>
          <w:sz w:val="24"/>
        </w:rPr>
        <w:t>of</w:t>
      </w:r>
      <w:r>
        <w:rPr>
          <w:spacing w:val="-7"/>
          <w:sz w:val="24"/>
        </w:rPr>
        <w:t xml:space="preserve"> </w:t>
      </w:r>
      <w:r>
        <w:rPr>
          <w:sz w:val="24"/>
        </w:rPr>
        <w:t>Financial</w:t>
      </w:r>
      <w:r>
        <w:rPr>
          <w:spacing w:val="2"/>
          <w:sz w:val="24"/>
        </w:rPr>
        <w:t xml:space="preserve"> </w:t>
      </w:r>
      <w:r>
        <w:rPr>
          <w:spacing w:val="-2"/>
          <w:sz w:val="24"/>
        </w:rPr>
        <w:t>Literacy</w:t>
      </w:r>
    </w:p>
    <w:p w14:paraId="08B7875A" w14:textId="77777777" w:rsidR="00F702F1" w:rsidRDefault="00D51E6E">
      <w:pPr>
        <w:pStyle w:val="ListParagraph"/>
        <w:numPr>
          <w:ilvl w:val="1"/>
          <w:numId w:val="34"/>
        </w:numPr>
        <w:tabs>
          <w:tab w:val="left" w:pos="1299"/>
          <w:tab w:val="left" w:pos="1300"/>
        </w:tabs>
        <w:spacing w:line="294" w:lineRule="exact"/>
        <w:rPr>
          <w:sz w:val="24"/>
        </w:rPr>
      </w:pPr>
      <w:r>
        <w:rPr>
          <w:sz w:val="24"/>
        </w:rPr>
        <w:t>Financial</w:t>
      </w:r>
      <w:r>
        <w:rPr>
          <w:spacing w:val="-4"/>
          <w:sz w:val="24"/>
        </w:rPr>
        <w:t xml:space="preserve"> </w:t>
      </w:r>
      <w:r>
        <w:rPr>
          <w:sz w:val="24"/>
        </w:rPr>
        <w:t>Literacy</w:t>
      </w:r>
      <w:r>
        <w:rPr>
          <w:spacing w:val="-10"/>
          <w:sz w:val="24"/>
        </w:rPr>
        <w:t xml:space="preserve"> </w:t>
      </w:r>
      <w:r>
        <w:rPr>
          <w:sz w:val="24"/>
        </w:rPr>
        <w:t>Mitigates</w:t>
      </w:r>
      <w:r>
        <w:rPr>
          <w:spacing w:val="-3"/>
          <w:sz w:val="24"/>
        </w:rPr>
        <w:t xml:space="preserve"> </w:t>
      </w:r>
      <w:r>
        <w:rPr>
          <w:sz w:val="24"/>
        </w:rPr>
        <w:t>Criminal</w:t>
      </w:r>
      <w:r>
        <w:rPr>
          <w:spacing w:val="-3"/>
          <w:sz w:val="24"/>
        </w:rPr>
        <w:t xml:space="preserve"> </w:t>
      </w:r>
      <w:r>
        <w:rPr>
          <w:spacing w:val="-2"/>
          <w:sz w:val="24"/>
        </w:rPr>
        <w:t>Activity</w:t>
      </w:r>
    </w:p>
    <w:p w14:paraId="03D0399A" w14:textId="77777777" w:rsidR="00F702F1" w:rsidRDefault="00D51E6E">
      <w:pPr>
        <w:pStyle w:val="ListParagraph"/>
        <w:numPr>
          <w:ilvl w:val="1"/>
          <w:numId w:val="34"/>
        </w:numPr>
        <w:tabs>
          <w:tab w:val="left" w:pos="1299"/>
          <w:tab w:val="left" w:pos="1300"/>
        </w:tabs>
        <w:spacing w:before="8" w:line="294" w:lineRule="exact"/>
        <w:rPr>
          <w:sz w:val="24"/>
        </w:rPr>
      </w:pPr>
      <w:r>
        <w:rPr>
          <w:sz w:val="24"/>
        </w:rPr>
        <w:t>Investment</w:t>
      </w:r>
      <w:r>
        <w:rPr>
          <w:spacing w:val="-9"/>
          <w:sz w:val="24"/>
        </w:rPr>
        <w:t xml:space="preserve"> </w:t>
      </w:r>
      <w:r>
        <w:rPr>
          <w:sz w:val="24"/>
        </w:rPr>
        <w:t>Strategies</w:t>
      </w:r>
      <w:r>
        <w:rPr>
          <w:spacing w:val="-2"/>
          <w:sz w:val="24"/>
        </w:rPr>
        <w:t xml:space="preserve"> </w:t>
      </w:r>
      <w:proofErr w:type="gramStart"/>
      <w:r>
        <w:rPr>
          <w:sz w:val="24"/>
        </w:rPr>
        <w:t>In</w:t>
      </w:r>
      <w:proofErr w:type="gramEnd"/>
      <w:r>
        <w:rPr>
          <w:spacing w:val="-3"/>
          <w:sz w:val="24"/>
        </w:rPr>
        <w:t xml:space="preserve"> </w:t>
      </w:r>
      <w:r>
        <w:rPr>
          <w:sz w:val="24"/>
        </w:rPr>
        <w:t>Black</w:t>
      </w:r>
      <w:r>
        <w:rPr>
          <w:spacing w:val="-9"/>
          <w:sz w:val="24"/>
        </w:rPr>
        <w:t xml:space="preserve"> </w:t>
      </w:r>
      <w:r>
        <w:rPr>
          <w:spacing w:val="-2"/>
          <w:sz w:val="24"/>
        </w:rPr>
        <w:t>communities</w:t>
      </w:r>
    </w:p>
    <w:p w14:paraId="663E7B5F" w14:textId="77777777" w:rsidR="00F702F1" w:rsidRDefault="00D51E6E">
      <w:pPr>
        <w:pStyle w:val="ListParagraph"/>
        <w:numPr>
          <w:ilvl w:val="1"/>
          <w:numId w:val="34"/>
        </w:numPr>
        <w:tabs>
          <w:tab w:val="left" w:pos="1299"/>
          <w:tab w:val="left" w:pos="1300"/>
        </w:tabs>
        <w:spacing w:line="294" w:lineRule="exact"/>
        <w:rPr>
          <w:sz w:val="24"/>
        </w:rPr>
      </w:pPr>
      <w:r>
        <w:rPr>
          <w:sz w:val="24"/>
        </w:rPr>
        <w:t>Blacks</w:t>
      </w:r>
      <w:r>
        <w:rPr>
          <w:spacing w:val="-1"/>
          <w:sz w:val="24"/>
        </w:rPr>
        <w:t xml:space="preserve"> </w:t>
      </w:r>
      <w:r>
        <w:rPr>
          <w:sz w:val="24"/>
        </w:rPr>
        <w:t>Can</w:t>
      </w:r>
      <w:r>
        <w:rPr>
          <w:spacing w:val="-2"/>
          <w:sz w:val="24"/>
        </w:rPr>
        <w:t xml:space="preserve"> </w:t>
      </w:r>
      <w:r>
        <w:rPr>
          <w:sz w:val="24"/>
        </w:rPr>
        <w:t>Achieve</w:t>
      </w:r>
      <w:r>
        <w:rPr>
          <w:spacing w:val="-4"/>
          <w:sz w:val="24"/>
        </w:rPr>
        <w:t xml:space="preserve"> </w:t>
      </w:r>
      <w:r>
        <w:rPr>
          <w:sz w:val="24"/>
        </w:rPr>
        <w:t>Economic</w:t>
      </w:r>
      <w:r>
        <w:rPr>
          <w:spacing w:val="-11"/>
          <w:sz w:val="24"/>
        </w:rPr>
        <w:t xml:space="preserve"> </w:t>
      </w:r>
      <w:r>
        <w:rPr>
          <w:spacing w:val="-2"/>
          <w:sz w:val="24"/>
        </w:rPr>
        <w:t>Empowerment</w:t>
      </w:r>
    </w:p>
    <w:p w14:paraId="060FCEB8" w14:textId="77777777" w:rsidR="00F702F1" w:rsidRDefault="00D51E6E">
      <w:pPr>
        <w:pStyle w:val="ListParagraph"/>
        <w:numPr>
          <w:ilvl w:val="1"/>
          <w:numId w:val="34"/>
        </w:numPr>
        <w:tabs>
          <w:tab w:val="left" w:pos="1299"/>
          <w:tab w:val="left" w:pos="1300"/>
        </w:tabs>
        <w:spacing w:before="8"/>
        <w:rPr>
          <w:sz w:val="24"/>
        </w:rPr>
      </w:pPr>
      <w:r>
        <w:rPr>
          <w:sz w:val="24"/>
        </w:rPr>
        <w:t>Setting</w:t>
      </w:r>
      <w:r>
        <w:rPr>
          <w:spacing w:val="-8"/>
          <w:sz w:val="24"/>
        </w:rPr>
        <w:t xml:space="preserve"> </w:t>
      </w:r>
      <w:r>
        <w:rPr>
          <w:spacing w:val="-2"/>
          <w:sz w:val="24"/>
        </w:rPr>
        <w:t>Goals</w:t>
      </w:r>
    </w:p>
    <w:p w14:paraId="277A2F34" w14:textId="77777777" w:rsidR="00F702F1" w:rsidRDefault="00F702F1">
      <w:pPr>
        <w:pStyle w:val="BodyText"/>
        <w:spacing w:before="10"/>
        <w:rPr>
          <w:sz w:val="23"/>
        </w:rPr>
      </w:pPr>
    </w:p>
    <w:p w14:paraId="1571A6E0" w14:textId="77777777" w:rsidR="00F702F1" w:rsidRDefault="00D51E6E">
      <w:pPr>
        <w:spacing w:before="1"/>
        <w:ind w:left="1300"/>
        <w:rPr>
          <w:sz w:val="24"/>
        </w:rPr>
      </w:pPr>
      <w:r>
        <w:rPr>
          <w:b/>
          <w:sz w:val="24"/>
        </w:rPr>
        <w:t xml:space="preserve">Class </w:t>
      </w:r>
      <w:r>
        <w:rPr>
          <w:b/>
          <w:spacing w:val="-2"/>
          <w:sz w:val="24"/>
        </w:rPr>
        <w:t>Objective</w:t>
      </w:r>
      <w:r>
        <w:rPr>
          <w:spacing w:val="-2"/>
          <w:sz w:val="24"/>
        </w:rPr>
        <w:t>:</w:t>
      </w:r>
    </w:p>
    <w:p w14:paraId="441B8FB4" w14:textId="77777777" w:rsidR="00F702F1" w:rsidRDefault="00F702F1">
      <w:pPr>
        <w:pStyle w:val="BodyText"/>
        <w:spacing w:before="10"/>
        <w:rPr>
          <w:sz w:val="23"/>
        </w:rPr>
      </w:pPr>
    </w:p>
    <w:p w14:paraId="7064CC4C" w14:textId="77777777" w:rsidR="00F702F1" w:rsidRDefault="00D51E6E">
      <w:pPr>
        <w:pStyle w:val="BodyText"/>
        <w:ind w:left="1300" w:right="829"/>
        <w:jc w:val="both"/>
      </w:pPr>
      <w:r>
        <w:t>We want youth to know that financial literacy is important to know. With financial literacy youth can create businesses and make money legitimately, without risking their life or getting a prison sentence. It’s imperative that youth understand that we need economic empowerment so can invest in our communities, and we can do this by</w:t>
      </w:r>
      <w:r>
        <w:rPr>
          <w:spacing w:val="-2"/>
        </w:rPr>
        <w:t xml:space="preserve"> </w:t>
      </w:r>
      <w:r>
        <w:t>setting goals and</w:t>
      </w:r>
    </w:p>
    <w:p w14:paraId="65FE6CA1" w14:textId="77777777" w:rsidR="00F702F1" w:rsidRDefault="00F702F1">
      <w:pPr>
        <w:jc w:val="both"/>
        <w:sectPr w:rsidR="00F702F1">
          <w:pgSz w:w="12240" w:h="15840"/>
          <w:pgMar w:top="1500" w:right="960" w:bottom="1000" w:left="1580" w:header="0" w:footer="801" w:gutter="0"/>
          <w:cols w:space="720"/>
        </w:sectPr>
      </w:pPr>
    </w:p>
    <w:p w14:paraId="6C9A416A" w14:textId="77777777" w:rsidR="00F702F1" w:rsidRDefault="00D51E6E">
      <w:pPr>
        <w:pStyle w:val="BodyText"/>
        <w:spacing w:before="77"/>
        <w:ind w:left="1300" w:right="827"/>
        <w:jc w:val="both"/>
      </w:pPr>
      <w:r>
        <w:lastRenderedPageBreak/>
        <w:t>conquering them one goal at a time until we reach our ultimate goals. Goals provide direction.</w:t>
      </w:r>
    </w:p>
    <w:p w14:paraId="74CC730B" w14:textId="77777777" w:rsidR="00F702F1" w:rsidRDefault="00F702F1">
      <w:pPr>
        <w:pStyle w:val="BodyText"/>
        <w:spacing w:before="1"/>
      </w:pPr>
    </w:p>
    <w:p w14:paraId="626670CB" w14:textId="77777777" w:rsidR="00F702F1" w:rsidRDefault="00D51E6E">
      <w:pPr>
        <w:pStyle w:val="BodyText"/>
        <w:ind w:right="6675"/>
        <w:jc w:val="right"/>
      </w:pPr>
      <w:r>
        <w:t>Part</w:t>
      </w:r>
      <w:r>
        <w:rPr>
          <w:spacing w:val="-1"/>
        </w:rPr>
        <w:t xml:space="preserve"> </w:t>
      </w:r>
      <w:r>
        <w:t>8</w:t>
      </w:r>
      <w:r>
        <w:rPr>
          <w:spacing w:val="73"/>
          <w:w w:val="150"/>
        </w:rPr>
        <w:t xml:space="preserve"> </w:t>
      </w:r>
      <w:r>
        <w:t>–</w:t>
      </w:r>
      <w:r>
        <w:rPr>
          <w:spacing w:val="-1"/>
        </w:rPr>
        <w:t xml:space="preserve"> </w:t>
      </w:r>
      <w:r>
        <w:t>Business</w:t>
      </w:r>
      <w:r>
        <w:rPr>
          <w:spacing w:val="1"/>
        </w:rPr>
        <w:t xml:space="preserve"> </w:t>
      </w:r>
      <w:r>
        <w:rPr>
          <w:spacing w:val="-2"/>
        </w:rPr>
        <w:t>Mindset</w:t>
      </w:r>
    </w:p>
    <w:p w14:paraId="0F020912" w14:textId="77777777" w:rsidR="00F702F1" w:rsidRDefault="00F702F1">
      <w:pPr>
        <w:pStyle w:val="BodyText"/>
        <w:spacing w:before="2"/>
        <w:rPr>
          <w:sz w:val="23"/>
        </w:rPr>
      </w:pPr>
    </w:p>
    <w:p w14:paraId="5C22AB8A" w14:textId="77777777" w:rsidR="00F702F1" w:rsidRDefault="00D51E6E">
      <w:pPr>
        <w:pStyle w:val="ListParagraph"/>
        <w:numPr>
          <w:ilvl w:val="1"/>
          <w:numId w:val="34"/>
        </w:numPr>
        <w:tabs>
          <w:tab w:val="left" w:pos="1299"/>
          <w:tab w:val="left" w:pos="1300"/>
        </w:tabs>
        <w:rPr>
          <w:sz w:val="24"/>
        </w:rPr>
      </w:pPr>
      <w:r>
        <w:rPr>
          <w:sz w:val="24"/>
        </w:rPr>
        <w:t>Acquiring</w:t>
      </w:r>
      <w:r>
        <w:rPr>
          <w:spacing w:val="-2"/>
          <w:sz w:val="24"/>
        </w:rPr>
        <w:t xml:space="preserve"> </w:t>
      </w:r>
      <w:r>
        <w:rPr>
          <w:sz w:val="24"/>
        </w:rPr>
        <w:t>a</w:t>
      </w:r>
      <w:r>
        <w:rPr>
          <w:spacing w:val="-8"/>
          <w:sz w:val="24"/>
        </w:rPr>
        <w:t xml:space="preserve"> </w:t>
      </w:r>
      <w:r>
        <w:rPr>
          <w:sz w:val="24"/>
        </w:rPr>
        <w:t xml:space="preserve">Business </w:t>
      </w:r>
      <w:r>
        <w:rPr>
          <w:spacing w:val="-2"/>
          <w:sz w:val="24"/>
        </w:rPr>
        <w:t>Mindset</w:t>
      </w:r>
    </w:p>
    <w:p w14:paraId="391BA938" w14:textId="77777777" w:rsidR="00F702F1" w:rsidRDefault="00D51E6E">
      <w:pPr>
        <w:pStyle w:val="ListParagraph"/>
        <w:numPr>
          <w:ilvl w:val="1"/>
          <w:numId w:val="34"/>
        </w:numPr>
        <w:tabs>
          <w:tab w:val="left" w:pos="1299"/>
          <w:tab w:val="left" w:pos="1300"/>
        </w:tabs>
        <w:spacing w:before="3"/>
        <w:rPr>
          <w:sz w:val="24"/>
        </w:rPr>
      </w:pPr>
      <w:r>
        <w:rPr>
          <w:sz w:val="24"/>
        </w:rPr>
        <w:t>Investment</w:t>
      </w:r>
      <w:r>
        <w:rPr>
          <w:spacing w:val="-6"/>
          <w:sz w:val="24"/>
        </w:rPr>
        <w:t xml:space="preserve"> </w:t>
      </w:r>
      <w:r>
        <w:rPr>
          <w:sz w:val="24"/>
        </w:rPr>
        <w:t>Account</w:t>
      </w:r>
      <w:r>
        <w:rPr>
          <w:spacing w:val="-2"/>
          <w:sz w:val="24"/>
        </w:rPr>
        <w:t xml:space="preserve"> </w:t>
      </w:r>
      <w:proofErr w:type="gramStart"/>
      <w:r>
        <w:rPr>
          <w:sz w:val="24"/>
        </w:rPr>
        <w:t>In</w:t>
      </w:r>
      <w:proofErr w:type="gramEnd"/>
      <w:r>
        <w:rPr>
          <w:spacing w:val="-6"/>
          <w:sz w:val="24"/>
        </w:rPr>
        <w:t xml:space="preserve"> </w:t>
      </w:r>
      <w:r>
        <w:rPr>
          <w:sz w:val="24"/>
        </w:rPr>
        <w:t>Our</w:t>
      </w:r>
      <w:r>
        <w:rPr>
          <w:spacing w:val="-4"/>
          <w:sz w:val="24"/>
        </w:rPr>
        <w:t xml:space="preserve"> </w:t>
      </w:r>
      <w:r>
        <w:rPr>
          <w:spacing w:val="-2"/>
          <w:sz w:val="24"/>
        </w:rPr>
        <w:t>Businesses</w:t>
      </w:r>
    </w:p>
    <w:p w14:paraId="7537AC3F" w14:textId="77777777" w:rsidR="00F702F1" w:rsidRDefault="00D51E6E">
      <w:pPr>
        <w:pStyle w:val="ListParagraph"/>
        <w:numPr>
          <w:ilvl w:val="1"/>
          <w:numId w:val="34"/>
        </w:numPr>
        <w:tabs>
          <w:tab w:val="left" w:pos="1299"/>
          <w:tab w:val="left" w:pos="1300"/>
        </w:tabs>
        <w:spacing w:before="3" w:line="294" w:lineRule="exact"/>
        <w:rPr>
          <w:sz w:val="24"/>
        </w:rPr>
      </w:pPr>
      <w:r>
        <w:rPr>
          <w:sz w:val="24"/>
        </w:rPr>
        <w:t>Investing</w:t>
      </w:r>
      <w:r>
        <w:rPr>
          <w:spacing w:val="-10"/>
          <w:sz w:val="24"/>
        </w:rPr>
        <w:t xml:space="preserve"> </w:t>
      </w:r>
      <w:r>
        <w:rPr>
          <w:sz w:val="24"/>
        </w:rPr>
        <w:t>In</w:t>
      </w:r>
      <w:r>
        <w:rPr>
          <w:spacing w:val="-9"/>
          <w:sz w:val="24"/>
        </w:rPr>
        <w:t xml:space="preserve"> </w:t>
      </w:r>
      <w:r>
        <w:rPr>
          <w:sz w:val="24"/>
        </w:rPr>
        <w:t>Income-producing</w:t>
      </w:r>
      <w:r>
        <w:rPr>
          <w:spacing w:val="-8"/>
          <w:sz w:val="24"/>
        </w:rPr>
        <w:t xml:space="preserve"> </w:t>
      </w:r>
      <w:r>
        <w:rPr>
          <w:sz w:val="24"/>
        </w:rPr>
        <w:t>Assets/Not</w:t>
      </w:r>
      <w:r>
        <w:rPr>
          <w:spacing w:val="-8"/>
          <w:sz w:val="24"/>
        </w:rPr>
        <w:t xml:space="preserve"> </w:t>
      </w:r>
      <w:r>
        <w:rPr>
          <w:spacing w:val="-2"/>
          <w:sz w:val="24"/>
        </w:rPr>
        <w:t>Liabilities</w:t>
      </w:r>
    </w:p>
    <w:p w14:paraId="73D7E418" w14:textId="77777777" w:rsidR="00F702F1" w:rsidRDefault="00D51E6E">
      <w:pPr>
        <w:pStyle w:val="ListParagraph"/>
        <w:numPr>
          <w:ilvl w:val="1"/>
          <w:numId w:val="34"/>
        </w:numPr>
        <w:tabs>
          <w:tab w:val="left" w:pos="1299"/>
          <w:tab w:val="left" w:pos="1300"/>
        </w:tabs>
        <w:spacing w:line="294" w:lineRule="exact"/>
        <w:rPr>
          <w:sz w:val="24"/>
        </w:rPr>
      </w:pPr>
      <w:r>
        <w:rPr>
          <w:sz w:val="24"/>
        </w:rPr>
        <w:t>The</w:t>
      </w:r>
      <w:r>
        <w:rPr>
          <w:spacing w:val="-9"/>
          <w:sz w:val="24"/>
        </w:rPr>
        <w:t xml:space="preserve"> </w:t>
      </w:r>
      <w:r>
        <w:rPr>
          <w:sz w:val="24"/>
        </w:rPr>
        <w:t>importance</w:t>
      </w:r>
      <w:r>
        <w:rPr>
          <w:spacing w:val="-8"/>
          <w:sz w:val="24"/>
        </w:rPr>
        <w:t xml:space="preserve"> </w:t>
      </w:r>
      <w:r>
        <w:rPr>
          <w:sz w:val="24"/>
        </w:rPr>
        <w:t>of</w:t>
      </w:r>
      <w:r>
        <w:rPr>
          <w:spacing w:val="-2"/>
          <w:sz w:val="24"/>
        </w:rPr>
        <w:t xml:space="preserve"> </w:t>
      </w:r>
      <w:r>
        <w:rPr>
          <w:sz w:val="24"/>
        </w:rPr>
        <w:t xml:space="preserve">Separating </w:t>
      </w:r>
      <w:r>
        <w:rPr>
          <w:spacing w:val="-2"/>
          <w:sz w:val="24"/>
        </w:rPr>
        <w:t>Assets</w:t>
      </w:r>
    </w:p>
    <w:p w14:paraId="3C566C9F" w14:textId="77777777" w:rsidR="00F702F1" w:rsidRDefault="00D51E6E">
      <w:pPr>
        <w:pStyle w:val="ListParagraph"/>
        <w:numPr>
          <w:ilvl w:val="1"/>
          <w:numId w:val="34"/>
        </w:numPr>
        <w:tabs>
          <w:tab w:val="left" w:pos="1299"/>
          <w:tab w:val="left" w:pos="1300"/>
        </w:tabs>
        <w:spacing w:before="8"/>
        <w:rPr>
          <w:sz w:val="24"/>
        </w:rPr>
      </w:pPr>
      <w:r>
        <w:rPr>
          <w:sz w:val="24"/>
        </w:rPr>
        <w:t>Teaching</w:t>
      </w:r>
      <w:r>
        <w:rPr>
          <w:spacing w:val="-4"/>
          <w:sz w:val="24"/>
        </w:rPr>
        <w:t xml:space="preserve"> </w:t>
      </w:r>
      <w:r>
        <w:rPr>
          <w:sz w:val="24"/>
        </w:rPr>
        <w:t>Our</w:t>
      </w:r>
      <w:r>
        <w:rPr>
          <w:spacing w:val="-6"/>
          <w:sz w:val="24"/>
        </w:rPr>
        <w:t xml:space="preserve"> </w:t>
      </w:r>
      <w:r>
        <w:rPr>
          <w:sz w:val="24"/>
        </w:rPr>
        <w:t>Youth</w:t>
      </w:r>
      <w:r>
        <w:rPr>
          <w:spacing w:val="-5"/>
          <w:sz w:val="24"/>
        </w:rPr>
        <w:t xml:space="preserve"> </w:t>
      </w:r>
      <w:proofErr w:type="gramStart"/>
      <w:r>
        <w:rPr>
          <w:sz w:val="24"/>
        </w:rPr>
        <w:t>To</w:t>
      </w:r>
      <w:proofErr w:type="gramEnd"/>
      <w:r>
        <w:rPr>
          <w:spacing w:val="-5"/>
          <w:sz w:val="24"/>
        </w:rPr>
        <w:t xml:space="preserve"> </w:t>
      </w:r>
      <w:r>
        <w:rPr>
          <w:sz w:val="24"/>
        </w:rPr>
        <w:t>Be</w:t>
      </w:r>
      <w:r>
        <w:rPr>
          <w:spacing w:val="-4"/>
          <w:sz w:val="24"/>
        </w:rPr>
        <w:t xml:space="preserve"> </w:t>
      </w:r>
      <w:r>
        <w:rPr>
          <w:sz w:val="24"/>
        </w:rPr>
        <w:t>Business</w:t>
      </w:r>
      <w:r>
        <w:rPr>
          <w:spacing w:val="-4"/>
          <w:sz w:val="24"/>
        </w:rPr>
        <w:t xml:space="preserve"> </w:t>
      </w:r>
      <w:r>
        <w:rPr>
          <w:spacing w:val="-2"/>
          <w:sz w:val="24"/>
        </w:rPr>
        <w:t>Minded</w:t>
      </w:r>
    </w:p>
    <w:p w14:paraId="5A91EBFF" w14:textId="77777777" w:rsidR="00F702F1" w:rsidRDefault="00F702F1">
      <w:pPr>
        <w:pStyle w:val="BodyText"/>
        <w:spacing w:before="10"/>
        <w:rPr>
          <w:sz w:val="23"/>
        </w:rPr>
      </w:pPr>
    </w:p>
    <w:p w14:paraId="2B17867B" w14:textId="77777777" w:rsidR="00F702F1" w:rsidRDefault="00D51E6E">
      <w:pPr>
        <w:ind w:right="6706"/>
        <w:jc w:val="right"/>
        <w:rPr>
          <w:b/>
          <w:sz w:val="24"/>
        </w:rPr>
      </w:pPr>
      <w:r>
        <w:rPr>
          <w:b/>
          <w:sz w:val="24"/>
        </w:rPr>
        <w:t xml:space="preserve">Class </w:t>
      </w:r>
      <w:r>
        <w:rPr>
          <w:b/>
          <w:spacing w:val="-2"/>
          <w:sz w:val="24"/>
        </w:rPr>
        <w:t>Objective:</w:t>
      </w:r>
    </w:p>
    <w:p w14:paraId="408EE54A" w14:textId="77777777" w:rsidR="00F702F1" w:rsidRDefault="00F702F1">
      <w:pPr>
        <w:pStyle w:val="BodyText"/>
        <w:spacing w:before="11"/>
        <w:rPr>
          <w:b/>
          <w:sz w:val="23"/>
        </w:rPr>
      </w:pPr>
    </w:p>
    <w:p w14:paraId="44FF2219" w14:textId="77777777" w:rsidR="00F702F1" w:rsidRDefault="00D51E6E">
      <w:pPr>
        <w:ind w:left="272"/>
        <w:rPr>
          <w:b/>
          <w:sz w:val="24"/>
        </w:rPr>
      </w:pPr>
      <w:r>
        <w:rPr>
          <w:sz w:val="24"/>
        </w:rPr>
        <w:t>Part</w:t>
      </w:r>
      <w:r>
        <w:rPr>
          <w:spacing w:val="-1"/>
          <w:sz w:val="24"/>
        </w:rPr>
        <w:t xml:space="preserve"> </w:t>
      </w:r>
      <w:r>
        <w:rPr>
          <w:sz w:val="24"/>
        </w:rPr>
        <w:t>9</w:t>
      </w:r>
      <w:r>
        <w:rPr>
          <w:spacing w:val="72"/>
          <w:w w:val="150"/>
          <w:sz w:val="24"/>
        </w:rPr>
        <w:t xml:space="preserve"> </w:t>
      </w:r>
      <w:r>
        <w:rPr>
          <w:sz w:val="24"/>
        </w:rPr>
        <w:t>--</w:t>
      </w:r>
      <w:r>
        <w:rPr>
          <w:spacing w:val="1"/>
          <w:sz w:val="24"/>
        </w:rPr>
        <w:t xml:space="preserve"> </w:t>
      </w:r>
      <w:r>
        <w:rPr>
          <w:b/>
          <w:sz w:val="24"/>
        </w:rPr>
        <w:t>Recreating</w:t>
      </w:r>
      <w:r>
        <w:rPr>
          <w:b/>
          <w:spacing w:val="-2"/>
          <w:sz w:val="24"/>
        </w:rPr>
        <w:t xml:space="preserve"> Yourself</w:t>
      </w:r>
    </w:p>
    <w:p w14:paraId="0ACBE73C" w14:textId="77777777" w:rsidR="00F702F1" w:rsidRDefault="00F702F1">
      <w:pPr>
        <w:pStyle w:val="BodyText"/>
        <w:spacing w:before="7"/>
        <w:rPr>
          <w:b/>
          <w:sz w:val="23"/>
        </w:rPr>
      </w:pPr>
    </w:p>
    <w:p w14:paraId="4B72AD95" w14:textId="77777777" w:rsidR="00F702F1" w:rsidRDefault="00D51E6E">
      <w:pPr>
        <w:pStyle w:val="ListParagraph"/>
        <w:numPr>
          <w:ilvl w:val="1"/>
          <w:numId w:val="34"/>
        </w:numPr>
        <w:tabs>
          <w:tab w:val="left" w:pos="1299"/>
          <w:tab w:val="left" w:pos="1300"/>
        </w:tabs>
        <w:spacing w:line="294" w:lineRule="exact"/>
        <w:rPr>
          <w:sz w:val="24"/>
        </w:rPr>
      </w:pPr>
      <w:r>
        <w:rPr>
          <w:sz w:val="24"/>
        </w:rPr>
        <w:t>Recreating</w:t>
      </w:r>
      <w:r>
        <w:rPr>
          <w:spacing w:val="-11"/>
          <w:sz w:val="24"/>
        </w:rPr>
        <w:t xml:space="preserve"> </w:t>
      </w:r>
      <w:r>
        <w:rPr>
          <w:spacing w:val="-2"/>
          <w:sz w:val="24"/>
        </w:rPr>
        <w:t>Yourself</w:t>
      </w:r>
    </w:p>
    <w:p w14:paraId="0979FD3B" w14:textId="77777777" w:rsidR="00F702F1" w:rsidRDefault="00D51E6E">
      <w:pPr>
        <w:pStyle w:val="ListParagraph"/>
        <w:numPr>
          <w:ilvl w:val="1"/>
          <w:numId w:val="34"/>
        </w:numPr>
        <w:tabs>
          <w:tab w:val="left" w:pos="1299"/>
          <w:tab w:val="left" w:pos="1300"/>
        </w:tabs>
        <w:spacing w:line="294" w:lineRule="exact"/>
        <w:ind w:hanging="361"/>
        <w:rPr>
          <w:sz w:val="24"/>
        </w:rPr>
      </w:pPr>
      <w:r>
        <w:rPr>
          <w:sz w:val="24"/>
        </w:rPr>
        <w:t>Identify</w:t>
      </w:r>
      <w:r>
        <w:rPr>
          <w:spacing w:val="-3"/>
          <w:sz w:val="24"/>
        </w:rPr>
        <w:t xml:space="preserve"> </w:t>
      </w:r>
      <w:r>
        <w:rPr>
          <w:sz w:val="24"/>
        </w:rPr>
        <w:t xml:space="preserve">Your </w:t>
      </w:r>
      <w:r>
        <w:rPr>
          <w:spacing w:val="-5"/>
          <w:sz w:val="24"/>
        </w:rPr>
        <w:t>WHY</w:t>
      </w:r>
    </w:p>
    <w:p w14:paraId="27F47A94" w14:textId="77777777" w:rsidR="00F702F1" w:rsidRDefault="00D51E6E">
      <w:pPr>
        <w:pStyle w:val="ListParagraph"/>
        <w:numPr>
          <w:ilvl w:val="1"/>
          <w:numId w:val="34"/>
        </w:numPr>
        <w:tabs>
          <w:tab w:val="left" w:pos="1280"/>
          <w:tab w:val="left" w:pos="1281"/>
        </w:tabs>
        <w:spacing w:before="8"/>
        <w:ind w:left="1280" w:hanging="342"/>
        <w:rPr>
          <w:sz w:val="24"/>
        </w:rPr>
      </w:pPr>
      <w:r>
        <w:rPr>
          <w:spacing w:val="-2"/>
          <w:sz w:val="24"/>
        </w:rPr>
        <w:t>Legacy</w:t>
      </w:r>
    </w:p>
    <w:p w14:paraId="690F57CE" w14:textId="77777777" w:rsidR="00F702F1" w:rsidRDefault="00F702F1">
      <w:pPr>
        <w:pStyle w:val="BodyText"/>
        <w:spacing w:before="5"/>
        <w:rPr>
          <w:sz w:val="23"/>
        </w:rPr>
      </w:pPr>
    </w:p>
    <w:p w14:paraId="0CA86416" w14:textId="77777777" w:rsidR="00F702F1" w:rsidRDefault="00D51E6E">
      <w:pPr>
        <w:spacing w:before="1"/>
        <w:ind w:left="1300"/>
        <w:jc w:val="both"/>
        <w:rPr>
          <w:b/>
          <w:sz w:val="24"/>
        </w:rPr>
      </w:pPr>
      <w:r>
        <w:rPr>
          <w:rFonts w:ascii="Times New Roman"/>
          <w:b/>
          <w:sz w:val="24"/>
        </w:rPr>
        <w:t>Class</w:t>
      </w:r>
      <w:r>
        <w:rPr>
          <w:rFonts w:ascii="Times New Roman"/>
          <w:b/>
          <w:spacing w:val="-9"/>
          <w:sz w:val="24"/>
        </w:rPr>
        <w:t xml:space="preserve"> </w:t>
      </w:r>
      <w:r>
        <w:rPr>
          <w:rFonts w:ascii="Times New Roman"/>
          <w:b/>
          <w:spacing w:val="-2"/>
          <w:sz w:val="24"/>
        </w:rPr>
        <w:t>Objective</w:t>
      </w:r>
      <w:r>
        <w:rPr>
          <w:b/>
          <w:spacing w:val="-2"/>
          <w:sz w:val="24"/>
        </w:rPr>
        <w:t>:</w:t>
      </w:r>
    </w:p>
    <w:p w14:paraId="33146933" w14:textId="77777777" w:rsidR="00F702F1" w:rsidRDefault="00F702F1">
      <w:pPr>
        <w:pStyle w:val="BodyText"/>
        <w:spacing w:before="3"/>
        <w:rPr>
          <w:b/>
        </w:rPr>
      </w:pPr>
    </w:p>
    <w:p w14:paraId="31148EC3" w14:textId="77777777" w:rsidR="00F702F1" w:rsidRDefault="00D51E6E">
      <w:pPr>
        <w:pStyle w:val="BodyText"/>
        <w:ind w:left="1300" w:right="830"/>
        <w:jc w:val="both"/>
      </w:pPr>
      <w:r>
        <w:t>Getting rid of old thoughts and habits and replace them with new thoughts and habits. Know what you are working towards and WHY you are doing what you’re doing. Create the legacy you want to leave behind. We only have one life to live so make BOSS MOVES.</w:t>
      </w:r>
    </w:p>
    <w:p w14:paraId="7CB5A262" w14:textId="77777777" w:rsidR="00F702F1" w:rsidRDefault="00F702F1">
      <w:pPr>
        <w:pStyle w:val="BodyText"/>
      </w:pPr>
    </w:p>
    <w:p w14:paraId="5F2377BF" w14:textId="77777777" w:rsidR="00F702F1" w:rsidRDefault="00D51E6E">
      <w:pPr>
        <w:ind w:left="220"/>
        <w:rPr>
          <w:b/>
          <w:sz w:val="24"/>
        </w:rPr>
      </w:pPr>
      <w:r>
        <w:rPr>
          <w:sz w:val="24"/>
        </w:rPr>
        <w:t>Part</w:t>
      </w:r>
      <w:r>
        <w:rPr>
          <w:spacing w:val="-1"/>
          <w:sz w:val="24"/>
        </w:rPr>
        <w:t xml:space="preserve"> </w:t>
      </w:r>
      <w:r>
        <w:rPr>
          <w:sz w:val="24"/>
        </w:rPr>
        <w:t xml:space="preserve">10 </w:t>
      </w:r>
      <w:r>
        <w:rPr>
          <w:b/>
          <w:sz w:val="24"/>
        </w:rPr>
        <w:t>-- Overview</w:t>
      </w:r>
      <w:r>
        <w:rPr>
          <w:b/>
          <w:spacing w:val="-6"/>
          <w:sz w:val="24"/>
        </w:rPr>
        <w:t xml:space="preserve"> </w:t>
      </w:r>
      <w:r>
        <w:rPr>
          <w:b/>
          <w:sz w:val="24"/>
        </w:rPr>
        <w:t xml:space="preserve">and </w:t>
      </w:r>
      <w:r>
        <w:rPr>
          <w:b/>
          <w:spacing w:val="-2"/>
          <w:sz w:val="24"/>
        </w:rPr>
        <w:t>Graduation</w:t>
      </w:r>
    </w:p>
    <w:p w14:paraId="6EB5B4D3" w14:textId="77777777" w:rsidR="00F702F1" w:rsidRDefault="00F702F1">
      <w:pPr>
        <w:pStyle w:val="BodyText"/>
        <w:spacing w:before="7"/>
        <w:rPr>
          <w:b/>
          <w:sz w:val="23"/>
        </w:rPr>
      </w:pPr>
    </w:p>
    <w:p w14:paraId="4BE6E5B5" w14:textId="77777777" w:rsidR="00F702F1" w:rsidRDefault="00D51E6E">
      <w:pPr>
        <w:pStyle w:val="ListParagraph"/>
        <w:numPr>
          <w:ilvl w:val="1"/>
          <w:numId w:val="34"/>
        </w:numPr>
        <w:tabs>
          <w:tab w:val="left" w:pos="1299"/>
          <w:tab w:val="left" w:pos="1300"/>
        </w:tabs>
        <w:spacing w:line="294" w:lineRule="exact"/>
        <w:rPr>
          <w:sz w:val="24"/>
        </w:rPr>
      </w:pPr>
      <w:r>
        <w:rPr>
          <w:spacing w:val="-2"/>
          <w:sz w:val="24"/>
        </w:rPr>
        <w:t>Presentation</w:t>
      </w:r>
    </w:p>
    <w:p w14:paraId="74072FAF" w14:textId="77777777" w:rsidR="00F702F1" w:rsidRDefault="00D51E6E">
      <w:pPr>
        <w:pStyle w:val="ListParagraph"/>
        <w:numPr>
          <w:ilvl w:val="1"/>
          <w:numId w:val="34"/>
        </w:numPr>
        <w:tabs>
          <w:tab w:val="left" w:pos="1304"/>
          <w:tab w:val="left" w:pos="1305"/>
        </w:tabs>
        <w:spacing w:line="293" w:lineRule="exact"/>
        <w:ind w:left="1304" w:hanging="365"/>
        <w:rPr>
          <w:sz w:val="24"/>
        </w:rPr>
      </w:pPr>
      <w:r>
        <w:rPr>
          <w:sz w:val="24"/>
        </w:rPr>
        <w:t>Parent(s)</w:t>
      </w:r>
      <w:r>
        <w:rPr>
          <w:spacing w:val="-10"/>
          <w:sz w:val="24"/>
        </w:rPr>
        <w:t xml:space="preserve"> </w:t>
      </w:r>
      <w:r>
        <w:rPr>
          <w:spacing w:val="-2"/>
          <w:sz w:val="24"/>
        </w:rPr>
        <w:t>Thoughts</w:t>
      </w:r>
    </w:p>
    <w:p w14:paraId="52BD5218" w14:textId="77777777" w:rsidR="00F702F1" w:rsidRDefault="00D51E6E">
      <w:pPr>
        <w:pStyle w:val="ListParagraph"/>
        <w:numPr>
          <w:ilvl w:val="1"/>
          <w:numId w:val="34"/>
        </w:numPr>
        <w:tabs>
          <w:tab w:val="left" w:pos="1280"/>
          <w:tab w:val="left" w:pos="1281"/>
        </w:tabs>
        <w:spacing w:line="294" w:lineRule="exact"/>
        <w:ind w:left="1280" w:hanging="341"/>
        <w:rPr>
          <w:sz w:val="24"/>
        </w:rPr>
      </w:pPr>
      <w:r>
        <w:rPr>
          <w:sz w:val="24"/>
        </w:rPr>
        <w:t>Scholarship</w:t>
      </w:r>
      <w:r>
        <w:rPr>
          <w:spacing w:val="-8"/>
          <w:sz w:val="24"/>
        </w:rPr>
        <w:t xml:space="preserve"> </w:t>
      </w:r>
      <w:r>
        <w:rPr>
          <w:spacing w:val="-2"/>
          <w:sz w:val="24"/>
        </w:rPr>
        <w:t>Awarded</w:t>
      </w:r>
    </w:p>
    <w:p w14:paraId="440356EF" w14:textId="77777777" w:rsidR="00F702F1" w:rsidRDefault="00F702F1">
      <w:pPr>
        <w:pStyle w:val="BodyText"/>
        <w:spacing w:before="5"/>
        <w:rPr>
          <w:sz w:val="23"/>
        </w:rPr>
      </w:pPr>
    </w:p>
    <w:p w14:paraId="4F2ADE19" w14:textId="77777777" w:rsidR="00F702F1" w:rsidRDefault="00D51E6E">
      <w:pPr>
        <w:ind w:left="1300"/>
        <w:jc w:val="both"/>
        <w:rPr>
          <w:rFonts w:ascii="Times New Roman"/>
          <w:b/>
          <w:sz w:val="24"/>
        </w:rPr>
      </w:pPr>
      <w:r>
        <w:rPr>
          <w:rFonts w:ascii="Times New Roman"/>
          <w:b/>
          <w:sz w:val="24"/>
        </w:rPr>
        <w:t>Class</w:t>
      </w:r>
      <w:r>
        <w:rPr>
          <w:rFonts w:ascii="Times New Roman"/>
          <w:b/>
          <w:spacing w:val="-9"/>
          <w:sz w:val="24"/>
        </w:rPr>
        <w:t xml:space="preserve"> </w:t>
      </w:r>
      <w:r>
        <w:rPr>
          <w:rFonts w:ascii="Times New Roman"/>
          <w:b/>
          <w:spacing w:val="-2"/>
          <w:sz w:val="24"/>
        </w:rPr>
        <w:t>Objective:</w:t>
      </w:r>
    </w:p>
    <w:p w14:paraId="3A9745AA" w14:textId="77777777" w:rsidR="00F702F1" w:rsidRDefault="00F702F1">
      <w:pPr>
        <w:pStyle w:val="BodyText"/>
        <w:spacing w:before="5"/>
        <w:rPr>
          <w:rFonts w:ascii="Times New Roman"/>
          <w:b/>
        </w:rPr>
      </w:pPr>
    </w:p>
    <w:p w14:paraId="585869C4" w14:textId="77777777" w:rsidR="00F702F1" w:rsidRDefault="00D51E6E">
      <w:pPr>
        <w:pStyle w:val="BodyText"/>
        <w:ind w:left="1300" w:right="832"/>
        <w:jc w:val="both"/>
      </w:pPr>
      <w:r>
        <w:t xml:space="preserve">Have the youth summarize what they’ve been through in life, speak </w:t>
      </w:r>
      <w:proofErr w:type="spellStart"/>
      <w:r>
        <w:t>abut</w:t>
      </w:r>
      <w:proofErr w:type="spellEnd"/>
      <w:r>
        <w:t xml:space="preserve"> what they</w:t>
      </w:r>
      <w:r>
        <w:rPr>
          <w:spacing w:val="-6"/>
        </w:rPr>
        <w:t xml:space="preserve"> </w:t>
      </w:r>
      <w:r>
        <w:t>learned from D.R.E.A.M.</w:t>
      </w:r>
      <w:r>
        <w:rPr>
          <w:spacing w:val="-1"/>
        </w:rPr>
        <w:t xml:space="preserve"> </w:t>
      </w:r>
      <w:r>
        <w:t>B.I.I.G.,</w:t>
      </w:r>
      <w:r>
        <w:rPr>
          <w:spacing w:val="-1"/>
        </w:rPr>
        <w:t xml:space="preserve"> </w:t>
      </w:r>
      <w:r>
        <w:t>what</w:t>
      </w:r>
      <w:r>
        <w:rPr>
          <w:spacing w:val="-4"/>
        </w:rPr>
        <w:t xml:space="preserve"> </w:t>
      </w:r>
      <w:r>
        <w:t>they</w:t>
      </w:r>
      <w:r>
        <w:rPr>
          <w:spacing w:val="-1"/>
        </w:rPr>
        <w:t xml:space="preserve"> </w:t>
      </w:r>
      <w:r>
        <w:t>want for their</w:t>
      </w:r>
      <w:r>
        <w:rPr>
          <w:spacing w:val="-3"/>
        </w:rPr>
        <w:t xml:space="preserve"> </w:t>
      </w:r>
      <w:r>
        <w:t>future, and how do they feel about all they have learned from being a participant for D.R.E.A.M. B.I.I.G.</w:t>
      </w:r>
    </w:p>
    <w:p w14:paraId="52DE6A54" w14:textId="77777777" w:rsidR="00F702F1" w:rsidRDefault="00F702F1">
      <w:pPr>
        <w:jc w:val="both"/>
        <w:sectPr w:rsidR="00F702F1">
          <w:pgSz w:w="12240" w:h="15840"/>
          <w:pgMar w:top="1360" w:right="960" w:bottom="1000" w:left="1580" w:header="0" w:footer="801" w:gutter="0"/>
          <w:cols w:space="720"/>
        </w:sectPr>
      </w:pPr>
    </w:p>
    <w:p w14:paraId="39A20876" w14:textId="77777777" w:rsidR="00F702F1" w:rsidRDefault="00D51E6E">
      <w:pPr>
        <w:pStyle w:val="Heading2"/>
        <w:ind w:left="2989" w:right="0"/>
        <w:jc w:val="left"/>
      </w:pPr>
      <w:r>
        <w:rPr>
          <w:w w:val="95"/>
        </w:rPr>
        <w:lastRenderedPageBreak/>
        <w:t>D.R.E.A.M.</w:t>
      </w:r>
      <w:r>
        <w:rPr>
          <w:spacing w:val="47"/>
        </w:rPr>
        <w:t xml:space="preserve"> </w:t>
      </w:r>
      <w:r>
        <w:rPr>
          <w:spacing w:val="-2"/>
          <w:w w:val="95"/>
        </w:rPr>
        <w:t>B.I.I.G.</w:t>
      </w:r>
    </w:p>
    <w:p w14:paraId="182B5895" w14:textId="77777777" w:rsidR="00F702F1" w:rsidRDefault="00D51E6E">
      <w:pPr>
        <w:spacing w:before="280"/>
        <w:ind w:left="365" w:right="997"/>
        <w:jc w:val="center"/>
        <w:rPr>
          <w:b/>
          <w:sz w:val="40"/>
        </w:rPr>
      </w:pPr>
      <w:r>
        <w:rPr>
          <w:b/>
          <w:sz w:val="40"/>
        </w:rPr>
        <w:t>Delivering</w:t>
      </w:r>
      <w:r>
        <w:rPr>
          <w:b/>
          <w:spacing w:val="-23"/>
          <w:sz w:val="40"/>
        </w:rPr>
        <w:t xml:space="preserve"> </w:t>
      </w:r>
      <w:r>
        <w:rPr>
          <w:b/>
          <w:sz w:val="40"/>
        </w:rPr>
        <w:t>Real</w:t>
      </w:r>
      <w:r>
        <w:rPr>
          <w:b/>
          <w:spacing w:val="-22"/>
          <w:sz w:val="40"/>
        </w:rPr>
        <w:t xml:space="preserve"> </w:t>
      </w:r>
      <w:r>
        <w:rPr>
          <w:b/>
          <w:sz w:val="40"/>
        </w:rPr>
        <w:t>Effective</w:t>
      </w:r>
      <w:r>
        <w:rPr>
          <w:b/>
          <w:spacing w:val="-22"/>
          <w:sz w:val="40"/>
        </w:rPr>
        <w:t xml:space="preserve"> </w:t>
      </w:r>
      <w:r>
        <w:rPr>
          <w:b/>
          <w:sz w:val="40"/>
        </w:rPr>
        <w:t>Alternative</w:t>
      </w:r>
      <w:r>
        <w:rPr>
          <w:b/>
          <w:spacing w:val="-22"/>
          <w:sz w:val="40"/>
        </w:rPr>
        <w:t xml:space="preserve"> </w:t>
      </w:r>
      <w:r>
        <w:rPr>
          <w:b/>
          <w:sz w:val="40"/>
        </w:rPr>
        <w:t xml:space="preserve">Methods </w:t>
      </w:r>
      <w:proofErr w:type="gramStart"/>
      <w:r>
        <w:rPr>
          <w:b/>
          <w:sz w:val="40"/>
        </w:rPr>
        <w:t>For</w:t>
      </w:r>
      <w:proofErr w:type="gramEnd"/>
      <w:r>
        <w:rPr>
          <w:b/>
          <w:sz w:val="40"/>
        </w:rPr>
        <w:t xml:space="preserve"> Black Youth Involved In Gun Violence</w:t>
      </w:r>
    </w:p>
    <w:p w14:paraId="51F20B11" w14:textId="77777777" w:rsidR="00F702F1" w:rsidRDefault="00F702F1">
      <w:pPr>
        <w:pStyle w:val="BodyText"/>
        <w:spacing w:before="11"/>
        <w:rPr>
          <w:b/>
          <w:sz w:val="39"/>
        </w:rPr>
      </w:pPr>
    </w:p>
    <w:p w14:paraId="4D9F7B31" w14:textId="77777777" w:rsidR="00F702F1" w:rsidRDefault="00D51E6E">
      <w:pPr>
        <w:pStyle w:val="Heading2"/>
        <w:spacing w:before="0"/>
        <w:ind w:left="377" w:right="997"/>
      </w:pPr>
      <w:bookmarkStart w:id="1" w:name="PORTLAND_GANG_OUTREACH_PROGRAM"/>
      <w:bookmarkEnd w:id="1"/>
      <w:r>
        <w:rPr>
          <w:w w:val="95"/>
        </w:rPr>
        <w:t>PORTLAND</w:t>
      </w:r>
      <w:r>
        <w:rPr>
          <w:spacing w:val="61"/>
        </w:rPr>
        <w:t xml:space="preserve"> </w:t>
      </w:r>
      <w:r>
        <w:rPr>
          <w:w w:val="95"/>
        </w:rPr>
        <w:t>GANG</w:t>
      </w:r>
      <w:r>
        <w:rPr>
          <w:spacing w:val="60"/>
        </w:rPr>
        <w:t xml:space="preserve"> </w:t>
      </w:r>
      <w:r>
        <w:rPr>
          <w:w w:val="95"/>
        </w:rPr>
        <w:t>OUTREACH</w:t>
      </w:r>
      <w:r>
        <w:rPr>
          <w:spacing w:val="58"/>
        </w:rPr>
        <w:t xml:space="preserve"> </w:t>
      </w:r>
      <w:r>
        <w:rPr>
          <w:spacing w:val="-2"/>
          <w:w w:val="95"/>
        </w:rPr>
        <w:t>PROGRAM</w:t>
      </w:r>
    </w:p>
    <w:p w14:paraId="7A45F5D7" w14:textId="77777777" w:rsidR="00F702F1" w:rsidRDefault="00D51E6E">
      <w:pPr>
        <w:pStyle w:val="Heading4"/>
        <w:spacing w:before="284"/>
        <w:ind w:left="1672"/>
      </w:pPr>
      <w:bookmarkStart w:id="2" w:name="INTRODUCTION"/>
      <w:bookmarkEnd w:id="2"/>
      <w:r>
        <w:rPr>
          <w:spacing w:val="-2"/>
        </w:rPr>
        <w:t>INTRODUCTION</w:t>
      </w:r>
    </w:p>
    <w:p w14:paraId="68F540A6" w14:textId="77777777" w:rsidR="00F702F1" w:rsidRDefault="00D51E6E">
      <w:pPr>
        <w:pStyle w:val="BodyText"/>
        <w:spacing w:before="288"/>
        <w:ind w:left="220" w:right="826" w:firstLine="105"/>
        <w:jc w:val="both"/>
      </w:pPr>
      <w:proofErr w:type="gramStart"/>
      <w:r>
        <w:t>Dwayne McClinton and Aaron Gee,</w:t>
      </w:r>
      <w:proofErr w:type="gramEnd"/>
      <w:r>
        <w:t xml:space="preserve"> created this gang prevention program called DREAM BIIG (Delivering Real Effective Alternative Methods For Black Youth Involved In Gun Violence) while in prison because we saw all the gun violence the News and wanted to help the City of Portland combat gun violence. We are well respected in the gang culture and have a lot of influence and WANT to assist the Portland community and other cities across the country with our program. We plan to start the first chapter in Portland.</w:t>
      </w:r>
    </w:p>
    <w:p w14:paraId="23BE10C6" w14:textId="77777777" w:rsidR="00F702F1" w:rsidRDefault="00F702F1">
      <w:pPr>
        <w:pStyle w:val="BodyText"/>
      </w:pPr>
    </w:p>
    <w:p w14:paraId="4D96480E" w14:textId="77777777" w:rsidR="00F702F1" w:rsidRDefault="00D51E6E">
      <w:pPr>
        <w:pStyle w:val="BodyText"/>
        <w:ind w:left="325"/>
        <w:jc w:val="both"/>
      </w:pPr>
      <w:r>
        <w:t>The</w:t>
      </w:r>
      <w:r>
        <w:rPr>
          <w:spacing w:val="-8"/>
        </w:rPr>
        <w:t xml:space="preserve"> </w:t>
      </w:r>
      <w:r>
        <w:t>nonprofit will</w:t>
      </w:r>
      <w:r>
        <w:rPr>
          <w:spacing w:val="1"/>
        </w:rPr>
        <w:t xml:space="preserve"> </w:t>
      </w:r>
      <w:r>
        <w:rPr>
          <w:spacing w:val="-2"/>
        </w:rPr>
        <w:t>cover:</w:t>
      </w:r>
    </w:p>
    <w:p w14:paraId="19572FE8" w14:textId="77777777" w:rsidR="00F702F1" w:rsidRDefault="00F702F1">
      <w:pPr>
        <w:pStyle w:val="BodyText"/>
        <w:spacing w:before="7"/>
        <w:rPr>
          <w:sz w:val="23"/>
        </w:rPr>
      </w:pPr>
    </w:p>
    <w:p w14:paraId="40D5A38F" w14:textId="77777777" w:rsidR="00F702F1" w:rsidRDefault="00D51E6E">
      <w:pPr>
        <w:pStyle w:val="ListParagraph"/>
        <w:numPr>
          <w:ilvl w:val="0"/>
          <w:numId w:val="33"/>
        </w:numPr>
        <w:tabs>
          <w:tab w:val="left" w:pos="939"/>
          <w:tab w:val="left" w:pos="940"/>
        </w:tabs>
        <w:spacing w:line="294" w:lineRule="exact"/>
        <w:rPr>
          <w:sz w:val="24"/>
        </w:rPr>
      </w:pPr>
      <w:r>
        <w:rPr>
          <w:sz w:val="24"/>
        </w:rPr>
        <w:t>Black</w:t>
      </w:r>
      <w:r>
        <w:rPr>
          <w:spacing w:val="-2"/>
          <w:sz w:val="24"/>
        </w:rPr>
        <w:t xml:space="preserve"> History</w:t>
      </w:r>
    </w:p>
    <w:p w14:paraId="5EF07B57" w14:textId="77777777" w:rsidR="00F702F1" w:rsidRDefault="00D51E6E">
      <w:pPr>
        <w:pStyle w:val="ListParagraph"/>
        <w:numPr>
          <w:ilvl w:val="0"/>
          <w:numId w:val="33"/>
        </w:numPr>
        <w:tabs>
          <w:tab w:val="left" w:pos="939"/>
          <w:tab w:val="left" w:pos="940"/>
        </w:tabs>
        <w:spacing w:line="293" w:lineRule="exact"/>
        <w:rPr>
          <w:sz w:val="24"/>
        </w:rPr>
      </w:pPr>
      <w:r>
        <w:rPr>
          <w:sz w:val="24"/>
        </w:rPr>
        <w:t>Insight</w:t>
      </w:r>
      <w:r>
        <w:rPr>
          <w:spacing w:val="-7"/>
          <w:sz w:val="24"/>
        </w:rPr>
        <w:t xml:space="preserve"> </w:t>
      </w:r>
      <w:r>
        <w:rPr>
          <w:sz w:val="24"/>
        </w:rPr>
        <w:t>and</w:t>
      </w:r>
      <w:r>
        <w:rPr>
          <w:spacing w:val="-6"/>
          <w:sz w:val="24"/>
        </w:rPr>
        <w:t xml:space="preserve"> </w:t>
      </w:r>
      <w:r>
        <w:rPr>
          <w:sz w:val="24"/>
        </w:rPr>
        <w:t>Understanding</w:t>
      </w:r>
      <w:r>
        <w:rPr>
          <w:spacing w:val="-5"/>
          <w:sz w:val="24"/>
        </w:rPr>
        <w:t xml:space="preserve"> </w:t>
      </w:r>
      <w:r>
        <w:rPr>
          <w:sz w:val="24"/>
        </w:rPr>
        <w:t>About</w:t>
      </w:r>
      <w:r>
        <w:rPr>
          <w:spacing w:val="-7"/>
          <w:sz w:val="24"/>
        </w:rPr>
        <w:t xml:space="preserve"> </w:t>
      </w:r>
      <w:r>
        <w:rPr>
          <w:sz w:val="24"/>
        </w:rPr>
        <w:t>Portland,</w:t>
      </w:r>
      <w:r>
        <w:rPr>
          <w:spacing w:val="-7"/>
          <w:sz w:val="24"/>
        </w:rPr>
        <w:t xml:space="preserve"> </w:t>
      </w:r>
      <w:r>
        <w:rPr>
          <w:sz w:val="24"/>
        </w:rPr>
        <w:t>Oregon’s</w:t>
      </w:r>
      <w:r>
        <w:rPr>
          <w:spacing w:val="-10"/>
          <w:sz w:val="24"/>
        </w:rPr>
        <w:t xml:space="preserve"> </w:t>
      </w:r>
      <w:r>
        <w:rPr>
          <w:sz w:val="24"/>
        </w:rPr>
        <w:t>Street</w:t>
      </w:r>
      <w:r>
        <w:rPr>
          <w:spacing w:val="-6"/>
          <w:sz w:val="24"/>
        </w:rPr>
        <w:t xml:space="preserve"> </w:t>
      </w:r>
      <w:r>
        <w:rPr>
          <w:spacing w:val="-2"/>
          <w:sz w:val="24"/>
        </w:rPr>
        <w:t>Gangs</w:t>
      </w:r>
    </w:p>
    <w:p w14:paraId="4AB8A301" w14:textId="77777777" w:rsidR="00F702F1" w:rsidRDefault="00D51E6E">
      <w:pPr>
        <w:pStyle w:val="ListParagraph"/>
        <w:numPr>
          <w:ilvl w:val="0"/>
          <w:numId w:val="33"/>
        </w:numPr>
        <w:tabs>
          <w:tab w:val="left" w:pos="939"/>
          <w:tab w:val="left" w:pos="940"/>
        </w:tabs>
        <w:spacing w:line="294" w:lineRule="exact"/>
        <w:rPr>
          <w:sz w:val="24"/>
        </w:rPr>
      </w:pPr>
      <w:r>
        <w:rPr>
          <w:sz w:val="24"/>
        </w:rPr>
        <w:t>Identify</w:t>
      </w:r>
      <w:r>
        <w:rPr>
          <w:spacing w:val="-11"/>
          <w:sz w:val="24"/>
        </w:rPr>
        <w:t xml:space="preserve"> </w:t>
      </w:r>
      <w:r>
        <w:rPr>
          <w:sz w:val="24"/>
        </w:rPr>
        <w:t>Roots</w:t>
      </w:r>
      <w:r>
        <w:rPr>
          <w:spacing w:val="-1"/>
          <w:sz w:val="24"/>
        </w:rPr>
        <w:t xml:space="preserve"> </w:t>
      </w:r>
      <w:r>
        <w:rPr>
          <w:sz w:val="24"/>
        </w:rPr>
        <w:t>Causes</w:t>
      </w:r>
      <w:r>
        <w:rPr>
          <w:spacing w:val="-1"/>
          <w:sz w:val="24"/>
        </w:rPr>
        <w:t xml:space="preserve"> </w:t>
      </w:r>
      <w:r>
        <w:rPr>
          <w:sz w:val="24"/>
        </w:rPr>
        <w:t>That</w:t>
      </w:r>
      <w:r>
        <w:rPr>
          <w:spacing w:val="-8"/>
          <w:sz w:val="24"/>
        </w:rPr>
        <w:t xml:space="preserve"> </w:t>
      </w:r>
      <w:r>
        <w:rPr>
          <w:sz w:val="24"/>
        </w:rPr>
        <w:t>Lead</w:t>
      </w:r>
      <w:r>
        <w:rPr>
          <w:spacing w:val="-2"/>
          <w:sz w:val="24"/>
        </w:rPr>
        <w:t xml:space="preserve"> </w:t>
      </w:r>
      <w:r>
        <w:rPr>
          <w:sz w:val="24"/>
        </w:rPr>
        <w:t>Youth</w:t>
      </w:r>
      <w:r>
        <w:rPr>
          <w:spacing w:val="-2"/>
          <w:sz w:val="24"/>
        </w:rPr>
        <w:t xml:space="preserve"> </w:t>
      </w:r>
      <w:r>
        <w:rPr>
          <w:sz w:val="24"/>
        </w:rPr>
        <w:t>Towards</w:t>
      </w:r>
      <w:r>
        <w:rPr>
          <w:spacing w:val="-10"/>
          <w:sz w:val="24"/>
        </w:rPr>
        <w:t xml:space="preserve"> </w:t>
      </w:r>
      <w:r>
        <w:rPr>
          <w:sz w:val="24"/>
        </w:rPr>
        <w:t>Gang</w:t>
      </w:r>
      <w:r>
        <w:rPr>
          <w:spacing w:val="-2"/>
          <w:sz w:val="24"/>
        </w:rPr>
        <w:t xml:space="preserve"> Affiliation</w:t>
      </w:r>
    </w:p>
    <w:p w14:paraId="28523482" w14:textId="77777777" w:rsidR="00F702F1" w:rsidRDefault="00D51E6E">
      <w:pPr>
        <w:pStyle w:val="ListParagraph"/>
        <w:numPr>
          <w:ilvl w:val="0"/>
          <w:numId w:val="33"/>
        </w:numPr>
        <w:tabs>
          <w:tab w:val="left" w:pos="939"/>
          <w:tab w:val="left" w:pos="940"/>
        </w:tabs>
        <w:spacing w:before="8"/>
        <w:ind w:left="939" w:right="881"/>
        <w:rPr>
          <w:sz w:val="24"/>
        </w:rPr>
      </w:pPr>
      <w:r>
        <w:rPr>
          <w:sz w:val="24"/>
        </w:rPr>
        <w:t>Recognizing,</w:t>
      </w:r>
      <w:r>
        <w:rPr>
          <w:spacing w:val="33"/>
          <w:sz w:val="24"/>
        </w:rPr>
        <w:t xml:space="preserve"> </w:t>
      </w:r>
      <w:r>
        <w:rPr>
          <w:sz w:val="24"/>
        </w:rPr>
        <w:t>Understanding,</w:t>
      </w:r>
      <w:r>
        <w:rPr>
          <w:spacing w:val="33"/>
          <w:sz w:val="24"/>
        </w:rPr>
        <w:t xml:space="preserve"> </w:t>
      </w:r>
      <w:r>
        <w:rPr>
          <w:sz w:val="24"/>
        </w:rPr>
        <w:t>And</w:t>
      </w:r>
      <w:r>
        <w:rPr>
          <w:spacing w:val="35"/>
          <w:sz w:val="24"/>
        </w:rPr>
        <w:t xml:space="preserve"> </w:t>
      </w:r>
      <w:r>
        <w:rPr>
          <w:sz w:val="24"/>
        </w:rPr>
        <w:t>Dealing</w:t>
      </w:r>
      <w:r>
        <w:rPr>
          <w:spacing w:val="35"/>
          <w:sz w:val="24"/>
        </w:rPr>
        <w:t xml:space="preserve"> </w:t>
      </w:r>
      <w:proofErr w:type="gramStart"/>
      <w:r>
        <w:rPr>
          <w:sz w:val="24"/>
        </w:rPr>
        <w:t>With</w:t>
      </w:r>
      <w:proofErr w:type="gramEnd"/>
      <w:r>
        <w:rPr>
          <w:spacing w:val="36"/>
          <w:sz w:val="24"/>
        </w:rPr>
        <w:t xml:space="preserve"> </w:t>
      </w:r>
      <w:r>
        <w:rPr>
          <w:sz w:val="24"/>
        </w:rPr>
        <w:t>The</w:t>
      </w:r>
      <w:r>
        <w:rPr>
          <w:spacing w:val="32"/>
          <w:sz w:val="24"/>
        </w:rPr>
        <w:t xml:space="preserve"> </w:t>
      </w:r>
      <w:r>
        <w:rPr>
          <w:sz w:val="24"/>
        </w:rPr>
        <w:t>Effects</w:t>
      </w:r>
      <w:r>
        <w:rPr>
          <w:spacing w:val="36"/>
          <w:sz w:val="24"/>
        </w:rPr>
        <w:t xml:space="preserve"> </w:t>
      </w:r>
      <w:r>
        <w:rPr>
          <w:sz w:val="24"/>
        </w:rPr>
        <w:t>That</w:t>
      </w:r>
      <w:r>
        <w:rPr>
          <w:spacing w:val="34"/>
          <w:sz w:val="24"/>
        </w:rPr>
        <w:t xml:space="preserve"> </w:t>
      </w:r>
      <w:r>
        <w:rPr>
          <w:sz w:val="24"/>
        </w:rPr>
        <w:t>Are</w:t>
      </w:r>
      <w:r>
        <w:rPr>
          <w:spacing w:val="32"/>
          <w:sz w:val="24"/>
        </w:rPr>
        <w:t xml:space="preserve"> </w:t>
      </w:r>
      <w:r>
        <w:rPr>
          <w:sz w:val="24"/>
        </w:rPr>
        <w:t>Often Associated With Gang Affiliation</w:t>
      </w:r>
    </w:p>
    <w:p w14:paraId="74B51C37" w14:textId="77777777" w:rsidR="00F702F1" w:rsidRDefault="00D51E6E">
      <w:pPr>
        <w:pStyle w:val="ListParagraph"/>
        <w:numPr>
          <w:ilvl w:val="0"/>
          <w:numId w:val="33"/>
        </w:numPr>
        <w:tabs>
          <w:tab w:val="left" w:pos="939"/>
          <w:tab w:val="left" w:pos="940"/>
        </w:tabs>
        <w:spacing w:line="289" w:lineRule="exact"/>
        <w:ind w:hanging="361"/>
        <w:rPr>
          <w:sz w:val="24"/>
        </w:rPr>
      </w:pPr>
      <w:r>
        <w:rPr>
          <w:sz w:val="24"/>
        </w:rPr>
        <w:t>Traumatic</w:t>
      </w:r>
      <w:r>
        <w:rPr>
          <w:spacing w:val="-8"/>
          <w:sz w:val="24"/>
        </w:rPr>
        <w:t xml:space="preserve"> </w:t>
      </w:r>
      <w:r>
        <w:rPr>
          <w:sz w:val="24"/>
        </w:rPr>
        <w:t>Effects</w:t>
      </w:r>
      <w:r>
        <w:rPr>
          <w:spacing w:val="1"/>
          <w:sz w:val="24"/>
        </w:rPr>
        <w:t xml:space="preserve"> </w:t>
      </w:r>
      <w:r>
        <w:rPr>
          <w:sz w:val="24"/>
        </w:rPr>
        <w:t>of</w:t>
      </w:r>
      <w:r>
        <w:rPr>
          <w:spacing w:val="-12"/>
          <w:sz w:val="24"/>
        </w:rPr>
        <w:t xml:space="preserve"> </w:t>
      </w:r>
      <w:r>
        <w:rPr>
          <w:sz w:val="24"/>
        </w:rPr>
        <w:t>Being Exposed</w:t>
      </w:r>
      <w:r>
        <w:rPr>
          <w:spacing w:val="-1"/>
          <w:sz w:val="24"/>
        </w:rPr>
        <w:t xml:space="preserve"> </w:t>
      </w:r>
      <w:proofErr w:type="gramStart"/>
      <w:r>
        <w:rPr>
          <w:sz w:val="24"/>
        </w:rPr>
        <w:t>To</w:t>
      </w:r>
      <w:proofErr w:type="gramEnd"/>
      <w:r>
        <w:rPr>
          <w:spacing w:val="1"/>
          <w:sz w:val="24"/>
        </w:rPr>
        <w:t xml:space="preserve"> </w:t>
      </w:r>
      <w:r>
        <w:rPr>
          <w:sz w:val="24"/>
        </w:rPr>
        <w:t xml:space="preserve">Gang </w:t>
      </w:r>
      <w:r>
        <w:rPr>
          <w:spacing w:val="-2"/>
          <w:sz w:val="24"/>
        </w:rPr>
        <w:t>Culture</w:t>
      </w:r>
    </w:p>
    <w:p w14:paraId="630864A3" w14:textId="77777777" w:rsidR="00F702F1" w:rsidRDefault="00D51E6E">
      <w:pPr>
        <w:pStyle w:val="ListParagraph"/>
        <w:numPr>
          <w:ilvl w:val="0"/>
          <w:numId w:val="33"/>
        </w:numPr>
        <w:tabs>
          <w:tab w:val="left" w:pos="939"/>
          <w:tab w:val="left" w:pos="940"/>
        </w:tabs>
        <w:spacing w:line="293" w:lineRule="exact"/>
        <w:ind w:hanging="361"/>
        <w:rPr>
          <w:sz w:val="24"/>
        </w:rPr>
      </w:pPr>
      <w:r>
        <w:rPr>
          <w:sz w:val="24"/>
        </w:rPr>
        <w:t>Cognitive</w:t>
      </w:r>
      <w:r>
        <w:rPr>
          <w:spacing w:val="-8"/>
          <w:sz w:val="24"/>
        </w:rPr>
        <w:t xml:space="preserve"> </w:t>
      </w:r>
      <w:r>
        <w:rPr>
          <w:sz w:val="24"/>
        </w:rPr>
        <w:t>Behavior</w:t>
      </w:r>
      <w:r>
        <w:rPr>
          <w:spacing w:val="-4"/>
          <w:sz w:val="24"/>
        </w:rPr>
        <w:t xml:space="preserve"> </w:t>
      </w:r>
      <w:r>
        <w:rPr>
          <w:sz w:val="24"/>
        </w:rPr>
        <w:t>Therapy</w:t>
      </w:r>
      <w:r>
        <w:rPr>
          <w:spacing w:val="-1"/>
          <w:sz w:val="24"/>
        </w:rPr>
        <w:t xml:space="preserve"> </w:t>
      </w:r>
      <w:r>
        <w:rPr>
          <w:spacing w:val="-4"/>
          <w:sz w:val="24"/>
        </w:rPr>
        <w:t>(CBT)</w:t>
      </w:r>
    </w:p>
    <w:p w14:paraId="5409A864" w14:textId="77777777" w:rsidR="00F702F1" w:rsidRDefault="00D51E6E">
      <w:pPr>
        <w:pStyle w:val="ListParagraph"/>
        <w:numPr>
          <w:ilvl w:val="0"/>
          <w:numId w:val="33"/>
        </w:numPr>
        <w:tabs>
          <w:tab w:val="left" w:pos="939"/>
          <w:tab w:val="left" w:pos="940"/>
        </w:tabs>
        <w:spacing w:line="294" w:lineRule="exact"/>
        <w:rPr>
          <w:sz w:val="24"/>
        </w:rPr>
      </w:pPr>
      <w:r>
        <w:rPr>
          <w:sz w:val="24"/>
        </w:rPr>
        <w:t>Financial</w:t>
      </w:r>
      <w:r>
        <w:rPr>
          <w:spacing w:val="-9"/>
          <w:sz w:val="24"/>
        </w:rPr>
        <w:t xml:space="preserve"> </w:t>
      </w:r>
      <w:r>
        <w:rPr>
          <w:spacing w:val="-2"/>
          <w:sz w:val="24"/>
        </w:rPr>
        <w:t>Literacy</w:t>
      </w:r>
    </w:p>
    <w:p w14:paraId="118DE2BE" w14:textId="77777777" w:rsidR="00F702F1" w:rsidRDefault="00D51E6E">
      <w:pPr>
        <w:pStyle w:val="ListParagraph"/>
        <w:numPr>
          <w:ilvl w:val="0"/>
          <w:numId w:val="33"/>
        </w:numPr>
        <w:tabs>
          <w:tab w:val="left" w:pos="939"/>
          <w:tab w:val="left" w:pos="940"/>
        </w:tabs>
        <w:spacing w:before="3" w:line="294" w:lineRule="exact"/>
        <w:rPr>
          <w:sz w:val="24"/>
        </w:rPr>
      </w:pPr>
      <w:r>
        <w:rPr>
          <w:sz w:val="24"/>
        </w:rPr>
        <w:t>Business</w:t>
      </w:r>
      <w:r>
        <w:rPr>
          <w:spacing w:val="2"/>
          <w:sz w:val="24"/>
        </w:rPr>
        <w:t xml:space="preserve"> </w:t>
      </w:r>
      <w:r>
        <w:rPr>
          <w:spacing w:val="-2"/>
          <w:sz w:val="24"/>
        </w:rPr>
        <w:t>Mindset</w:t>
      </w:r>
    </w:p>
    <w:p w14:paraId="0B404168" w14:textId="77777777" w:rsidR="00F702F1" w:rsidRDefault="00D51E6E">
      <w:pPr>
        <w:pStyle w:val="ListParagraph"/>
        <w:numPr>
          <w:ilvl w:val="0"/>
          <w:numId w:val="33"/>
        </w:numPr>
        <w:tabs>
          <w:tab w:val="left" w:pos="939"/>
          <w:tab w:val="left" w:pos="940"/>
        </w:tabs>
        <w:spacing w:line="294" w:lineRule="exact"/>
        <w:rPr>
          <w:sz w:val="24"/>
        </w:rPr>
      </w:pPr>
      <w:r>
        <w:rPr>
          <w:sz w:val="24"/>
        </w:rPr>
        <w:t>Recreating</w:t>
      </w:r>
      <w:r>
        <w:rPr>
          <w:spacing w:val="-11"/>
          <w:sz w:val="24"/>
        </w:rPr>
        <w:t xml:space="preserve"> </w:t>
      </w:r>
      <w:r>
        <w:rPr>
          <w:spacing w:val="-2"/>
          <w:sz w:val="24"/>
        </w:rPr>
        <w:t>Yourself</w:t>
      </w:r>
    </w:p>
    <w:p w14:paraId="3B19F6F7" w14:textId="77777777" w:rsidR="00F702F1" w:rsidRDefault="00D51E6E">
      <w:pPr>
        <w:pStyle w:val="ListParagraph"/>
        <w:numPr>
          <w:ilvl w:val="0"/>
          <w:numId w:val="33"/>
        </w:numPr>
        <w:tabs>
          <w:tab w:val="left" w:pos="939"/>
          <w:tab w:val="left" w:pos="940"/>
        </w:tabs>
        <w:spacing w:before="3" w:line="463" w:lineRule="auto"/>
        <w:ind w:left="219" w:right="6152" w:firstLine="360"/>
        <w:rPr>
          <w:sz w:val="24"/>
        </w:rPr>
      </w:pPr>
      <w:r>
        <w:rPr>
          <w:spacing w:val="-2"/>
          <w:sz w:val="24"/>
        </w:rPr>
        <w:t>Overview</w:t>
      </w:r>
      <w:r>
        <w:rPr>
          <w:spacing w:val="-10"/>
          <w:sz w:val="24"/>
        </w:rPr>
        <w:t xml:space="preserve"> </w:t>
      </w:r>
      <w:r>
        <w:rPr>
          <w:spacing w:val="-2"/>
          <w:sz w:val="24"/>
        </w:rPr>
        <w:t>and</w:t>
      </w:r>
      <w:r>
        <w:rPr>
          <w:spacing w:val="-10"/>
          <w:sz w:val="24"/>
        </w:rPr>
        <w:t xml:space="preserve"> </w:t>
      </w:r>
      <w:r>
        <w:rPr>
          <w:spacing w:val="-2"/>
          <w:sz w:val="24"/>
        </w:rPr>
        <w:t>Graduation Programs:</w:t>
      </w:r>
    </w:p>
    <w:p w14:paraId="6E2446CE" w14:textId="77777777" w:rsidR="00F702F1" w:rsidRDefault="00D51E6E">
      <w:pPr>
        <w:pStyle w:val="ListParagraph"/>
        <w:numPr>
          <w:ilvl w:val="0"/>
          <w:numId w:val="32"/>
        </w:numPr>
        <w:tabs>
          <w:tab w:val="left" w:pos="940"/>
        </w:tabs>
        <w:spacing w:before="15"/>
        <w:rPr>
          <w:sz w:val="24"/>
        </w:rPr>
      </w:pPr>
      <w:r>
        <w:rPr>
          <w:sz w:val="24"/>
        </w:rPr>
        <w:t>Black</w:t>
      </w:r>
      <w:r>
        <w:rPr>
          <w:spacing w:val="-1"/>
          <w:sz w:val="24"/>
        </w:rPr>
        <w:t xml:space="preserve"> </w:t>
      </w:r>
      <w:r>
        <w:rPr>
          <w:spacing w:val="-2"/>
          <w:sz w:val="24"/>
        </w:rPr>
        <w:t>History</w:t>
      </w:r>
    </w:p>
    <w:p w14:paraId="00BD4E51" w14:textId="77777777" w:rsidR="00F702F1" w:rsidRDefault="00D51E6E">
      <w:pPr>
        <w:pStyle w:val="ListParagraph"/>
        <w:numPr>
          <w:ilvl w:val="0"/>
          <w:numId w:val="32"/>
        </w:numPr>
        <w:tabs>
          <w:tab w:val="left" w:pos="940"/>
        </w:tabs>
        <w:spacing w:before="2" w:line="280" w:lineRule="exact"/>
        <w:ind w:hanging="361"/>
        <w:rPr>
          <w:sz w:val="24"/>
        </w:rPr>
      </w:pPr>
      <w:r>
        <w:rPr>
          <w:sz w:val="24"/>
        </w:rPr>
        <w:t>Business</w:t>
      </w:r>
      <w:r>
        <w:rPr>
          <w:spacing w:val="2"/>
          <w:sz w:val="24"/>
        </w:rPr>
        <w:t xml:space="preserve"> </w:t>
      </w:r>
      <w:r>
        <w:rPr>
          <w:spacing w:val="-2"/>
          <w:sz w:val="24"/>
        </w:rPr>
        <w:t>Mindset</w:t>
      </w:r>
    </w:p>
    <w:p w14:paraId="7972281A" w14:textId="77777777" w:rsidR="00F702F1" w:rsidRDefault="00D51E6E">
      <w:pPr>
        <w:pStyle w:val="ListParagraph"/>
        <w:numPr>
          <w:ilvl w:val="0"/>
          <w:numId w:val="32"/>
        </w:numPr>
        <w:tabs>
          <w:tab w:val="left" w:pos="940"/>
        </w:tabs>
        <w:spacing w:line="280" w:lineRule="exact"/>
        <w:ind w:hanging="361"/>
        <w:rPr>
          <w:sz w:val="24"/>
        </w:rPr>
      </w:pPr>
      <w:r>
        <w:rPr>
          <w:sz w:val="24"/>
        </w:rPr>
        <w:t>Cognitive</w:t>
      </w:r>
      <w:r>
        <w:rPr>
          <w:spacing w:val="-8"/>
          <w:sz w:val="24"/>
        </w:rPr>
        <w:t xml:space="preserve"> </w:t>
      </w:r>
      <w:r>
        <w:rPr>
          <w:sz w:val="24"/>
        </w:rPr>
        <w:t>Behavior</w:t>
      </w:r>
      <w:r>
        <w:rPr>
          <w:spacing w:val="-4"/>
          <w:sz w:val="24"/>
        </w:rPr>
        <w:t xml:space="preserve"> </w:t>
      </w:r>
      <w:r>
        <w:rPr>
          <w:sz w:val="24"/>
        </w:rPr>
        <w:t>Therapy</w:t>
      </w:r>
      <w:r>
        <w:rPr>
          <w:spacing w:val="-1"/>
          <w:sz w:val="24"/>
        </w:rPr>
        <w:t xml:space="preserve"> </w:t>
      </w:r>
      <w:r>
        <w:rPr>
          <w:spacing w:val="-4"/>
          <w:sz w:val="24"/>
        </w:rPr>
        <w:t>(CBT)</w:t>
      </w:r>
    </w:p>
    <w:p w14:paraId="2B7973DF" w14:textId="77777777" w:rsidR="00F702F1" w:rsidRDefault="00D51E6E">
      <w:pPr>
        <w:pStyle w:val="ListParagraph"/>
        <w:numPr>
          <w:ilvl w:val="0"/>
          <w:numId w:val="32"/>
        </w:numPr>
        <w:tabs>
          <w:tab w:val="left" w:pos="940"/>
        </w:tabs>
        <w:spacing w:before="2" w:line="280" w:lineRule="exact"/>
        <w:rPr>
          <w:sz w:val="24"/>
        </w:rPr>
      </w:pPr>
      <w:r>
        <w:rPr>
          <w:sz w:val="24"/>
        </w:rPr>
        <w:t>Early</w:t>
      </w:r>
      <w:r>
        <w:rPr>
          <w:spacing w:val="-6"/>
          <w:sz w:val="24"/>
        </w:rPr>
        <w:t xml:space="preserve"> </w:t>
      </w:r>
      <w:r>
        <w:rPr>
          <w:sz w:val="24"/>
        </w:rPr>
        <w:t>Childhood</w:t>
      </w:r>
      <w:r>
        <w:rPr>
          <w:spacing w:val="1"/>
          <w:sz w:val="24"/>
        </w:rPr>
        <w:t xml:space="preserve"> </w:t>
      </w:r>
      <w:r>
        <w:rPr>
          <w:sz w:val="24"/>
        </w:rPr>
        <w:t>Home</w:t>
      </w:r>
      <w:r>
        <w:rPr>
          <w:spacing w:val="-6"/>
          <w:sz w:val="24"/>
        </w:rPr>
        <w:t xml:space="preserve"> </w:t>
      </w:r>
      <w:r>
        <w:rPr>
          <w:spacing w:val="-2"/>
          <w:sz w:val="24"/>
        </w:rPr>
        <w:t>Visitation</w:t>
      </w:r>
    </w:p>
    <w:p w14:paraId="6D5EEBC7" w14:textId="77777777" w:rsidR="00F702F1" w:rsidRDefault="00D51E6E">
      <w:pPr>
        <w:pStyle w:val="ListParagraph"/>
        <w:numPr>
          <w:ilvl w:val="0"/>
          <w:numId w:val="32"/>
        </w:numPr>
        <w:tabs>
          <w:tab w:val="left" w:pos="940"/>
        </w:tabs>
        <w:spacing w:line="280" w:lineRule="exact"/>
        <w:rPr>
          <w:sz w:val="24"/>
        </w:rPr>
      </w:pPr>
      <w:r>
        <w:rPr>
          <w:sz w:val="24"/>
        </w:rPr>
        <w:t>Effective</w:t>
      </w:r>
      <w:r>
        <w:rPr>
          <w:spacing w:val="-12"/>
          <w:sz w:val="24"/>
        </w:rPr>
        <w:t xml:space="preserve"> </w:t>
      </w:r>
      <w:r>
        <w:rPr>
          <w:spacing w:val="-2"/>
          <w:sz w:val="24"/>
        </w:rPr>
        <w:t>Leadership/Mentors</w:t>
      </w:r>
    </w:p>
    <w:p w14:paraId="6D883337" w14:textId="77777777" w:rsidR="00F702F1" w:rsidRDefault="00D51E6E">
      <w:pPr>
        <w:pStyle w:val="ListParagraph"/>
        <w:numPr>
          <w:ilvl w:val="0"/>
          <w:numId w:val="32"/>
        </w:numPr>
        <w:tabs>
          <w:tab w:val="left" w:pos="940"/>
        </w:tabs>
        <w:spacing w:before="2"/>
        <w:rPr>
          <w:sz w:val="24"/>
        </w:rPr>
      </w:pPr>
      <w:r>
        <w:rPr>
          <w:sz w:val="24"/>
        </w:rPr>
        <w:t>Family</w:t>
      </w:r>
      <w:r>
        <w:rPr>
          <w:spacing w:val="-8"/>
          <w:sz w:val="24"/>
        </w:rPr>
        <w:t xml:space="preserve"> </w:t>
      </w:r>
      <w:r>
        <w:rPr>
          <w:sz w:val="24"/>
        </w:rPr>
        <w:t>Functional</w:t>
      </w:r>
      <w:r>
        <w:rPr>
          <w:spacing w:val="-5"/>
          <w:sz w:val="24"/>
        </w:rPr>
        <w:t xml:space="preserve"> </w:t>
      </w:r>
      <w:r>
        <w:rPr>
          <w:sz w:val="24"/>
        </w:rPr>
        <w:t>Therapy</w:t>
      </w:r>
      <w:r>
        <w:rPr>
          <w:spacing w:val="-7"/>
          <w:sz w:val="24"/>
        </w:rPr>
        <w:t xml:space="preserve"> </w:t>
      </w:r>
      <w:r>
        <w:rPr>
          <w:spacing w:val="-4"/>
          <w:sz w:val="24"/>
        </w:rPr>
        <w:t>(FFT)</w:t>
      </w:r>
    </w:p>
    <w:p w14:paraId="1D21C3FD" w14:textId="77777777" w:rsidR="00F702F1" w:rsidRDefault="00D51E6E">
      <w:pPr>
        <w:pStyle w:val="ListParagraph"/>
        <w:numPr>
          <w:ilvl w:val="0"/>
          <w:numId w:val="32"/>
        </w:numPr>
        <w:tabs>
          <w:tab w:val="left" w:pos="940"/>
        </w:tabs>
        <w:spacing w:before="6"/>
        <w:ind w:hanging="361"/>
        <w:rPr>
          <w:sz w:val="24"/>
        </w:rPr>
      </w:pPr>
      <w:r>
        <w:rPr>
          <w:sz w:val="24"/>
        </w:rPr>
        <w:t>Financial</w:t>
      </w:r>
      <w:r>
        <w:rPr>
          <w:spacing w:val="-9"/>
          <w:sz w:val="24"/>
        </w:rPr>
        <w:t xml:space="preserve"> </w:t>
      </w:r>
      <w:r>
        <w:rPr>
          <w:sz w:val="24"/>
        </w:rPr>
        <w:t>Literacy</w:t>
      </w:r>
      <w:r>
        <w:rPr>
          <w:spacing w:val="-10"/>
          <w:sz w:val="24"/>
        </w:rPr>
        <w:t xml:space="preserve"> </w:t>
      </w:r>
      <w:r>
        <w:rPr>
          <w:spacing w:val="-2"/>
          <w:sz w:val="24"/>
        </w:rPr>
        <w:t>Program</w:t>
      </w:r>
    </w:p>
    <w:p w14:paraId="33686FE4" w14:textId="77777777" w:rsidR="00F702F1" w:rsidRDefault="00D51E6E">
      <w:pPr>
        <w:pStyle w:val="ListParagraph"/>
        <w:numPr>
          <w:ilvl w:val="0"/>
          <w:numId w:val="32"/>
        </w:numPr>
        <w:tabs>
          <w:tab w:val="left" w:pos="940"/>
        </w:tabs>
        <w:spacing w:before="2"/>
        <w:rPr>
          <w:sz w:val="24"/>
        </w:rPr>
      </w:pPr>
      <w:r>
        <w:rPr>
          <w:sz w:val="24"/>
        </w:rPr>
        <w:t>Multidimensional</w:t>
      </w:r>
      <w:r>
        <w:rPr>
          <w:spacing w:val="-5"/>
          <w:sz w:val="24"/>
        </w:rPr>
        <w:t xml:space="preserve"> </w:t>
      </w:r>
      <w:r>
        <w:rPr>
          <w:sz w:val="24"/>
        </w:rPr>
        <w:t>Treatment</w:t>
      </w:r>
      <w:r>
        <w:rPr>
          <w:spacing w:val="-7"/>
          <w:sz w:val="24"/>
        </w:rPr>
        <w:t xml:space="preserve"> </w:t>
      </w:r>
      <w:r>
        <w:rPr>
          <w:sz w:val="24"/>
        </w:rPr>
        <w:t>Foster</w:t>
      </w:r>
      <w:r>
        <w:rPr>
          <w:spacing w:val="-6"/>
          <w:sz w:val="24"/>
        </w:rPr>
        <w:t xml:space="preserve"> </w:t>
      </w:r>
      <w:r>
        <w:rPr>
          <w:sz w:val="24"/>
        </w:rPr>
        <w:t>Care</w:t>
      </w:r>
      <w:r>
        <w:rPr>
          <w:spacing w:val="-8"/>
          <w:sz w:val="24"/>
        </w:rPr>
        <w:t xml:space="preserve"> </w:t>
      </w:r>
      <w:r>
        <w:rPr>
          <w:spacing w:val="-2"/>
          <w:sz w:val="24"/>
        </w:rPr>
        <w:t>(MTFC)</w:t>
      </w:r>
    </w:p>
    <w:p w14:paraId="48995365" w14:textId="77777777" w:rsidR="00F702F1" w:rsidRDefault="00F702F1">
      <w:pPr>
        <w:rPr>
          <w:sz w:val="24"/>
        </w:rPr>
        <w:sectPr w:rsidR="00F702F1">
          <w:footerReference w:type="default" r:id="rId10"/>
          <w:pgSz w:w="12240" w:h="15840"/>
          <w:pgMar w:top="1360" w:right="960" w:bottom="1000" w:left="1580" w:header="0" w:footer="801" w:gutter="0"/>
          <w:pgNumType w:start="1"/>
          <w:cols w:space="720"/>
        </w:sectPr>
      </w:pPr>
    </w:p>
    <w:p w14:paraId="3D21342A" w14:textId="77777777" w:rsidR="00F702F1" w:rsidRDefault="00D51E6E">
      <w:pPr>
        <w:pStyle w:val="ListParagraph"/>
        <w:numPr>
          <w:ilvl w:val="0"/>
          <w:numId w:val="32"/>
        </w:numPr>
        <w:tabs>
          <w:tab w:val="left" w:pos="940"/>
        </w:tabs>
        <w:spacing w:before="72"/>
        <w:rPr>
          <w:sz w:val="24"/>
        </w:rPr>
      </w:pPr>
      <w:r>
        <w:rPr>
          <w:sz w:val="24"/>
        </w:rPr>
        <w:lastRenderedPageBreak/>
        <w:t>Multisystemic</w:t>
      </w:r>
      <w:r>
        <w:rPr>
          <w:spacing w:val="-11"/>
          <w:sz w:val="24"/>
        </w:rPr>
        <w:t xml:space="preserve"> </w:t>
      </w:r>
      <w:r>
        <w:rPr>
          <w:sz w:val="24"/>
        </w:rPr>
        <w:t>Therapy</w:t>
      </w:r>
      <w:r>
        <w:rPr>
          <w:spacing w:val="-1"/>
          <w:sz w:val="24"/>
        </w:rPr>
        <w:t xml:space="preserve"> </w:t>
      </w:r>
      <w:r>
        <w:rPr>
          <w:spacing w:val="-2"/>
          <w:sz w:val="24"/>
        </w:rPr>
        <w:t>(MST)</w:t>
      </w:r>
    </w:p>
    <w:p w14:paraId="3DDB0D5E" w14:textId="77777777" w:rsidR="00F702F1" w:rsidRDefault="00D51E6E">
      <w:pPr>
        <w:pStyle w:val="ListParagraph"/>
        <w:numPr>
          <w:ilvl w:val="0"/>
          <w:numId w:val="32"/>
        </w:numPr>
        <w:tabs>
          <w:tab w:val="left" w:pos="940"/>
        </w:tabs>
        <w:spacing w:before="7" w:line="280" w:lineRule="exact"/>
        <w:rPr>
          <w:sz w:val="24"/>
        </w:rPr>
      </w:pPr>
      <w:r>
        <w:rPr>
          <w:sz w:val="24"/>
        </w:rPr>
        <w:t>Racial</w:t>
      </w:r>
      <w:r>
        <w:rPr>
          <w:spacing w:val="-1"/>
          <w:sz w:val="24"/>
        </w:rPr>
        <w:t xml:space="preserve"> </w:t>
      </w:r>
      <w:r>
        <w:rPr>
          <w:sz w:val="24"/>
        </w:rPr>
        <w:t>Trauma</w:t>
      </w:r>
      <w:r>
        <w:rPr>
          <w:spacing w:val="-8"/>
          <w:sz w:val="24"/>
        </w:rPr>
        <w:t xml:space="preserve"> </w:t>
      </w:r>
      <w:r>
        <w:rPr>
          <w:spacing w:val="-2"/>
          <w:sz w:val="24"/>
        </w:rPr>
        <w:t>Therapy</w:t>
      </w:r>
    </w:p>
    <w:p w14:paraId="179CAE63" w14:textId="77777777" w:rsidR="00F702F1" w:rsidRDefault="00D51E6E">
      <w:pPr>
        <w:pStyle w:val="ListParagraph"/>
        <w:numPr>
          <w:ilvl w:val="0"/>
          <w:numId w:val="32"/>
        </w:numPr>
        <w:tabs>
          <w:tab w:val="left" w:pos="940"/>
        </w:tabs>
        <w:spacing w:line="280" w:lineRule="exact"/>
        <w:rPr>
          <w:sz w:val="24"/>
        </w:rPr>
      </w:pPr>
      <w:r>
        <w:rPr>
          <w:sz w:val="24"/>
        </w:rPr>
        <w:t>Trauma-Focused</w:t>
      </w:r>
      <w:r>
        <w:rPr>
          <w:spacing w:val="-6"/>
          <w:sz w:val="24"/>
        </w:rPr>
        <w:t xml:space="preserve"> </w:t>
      </w:r>
      <w:r>
        <w:rPr>
          <w:sz w:val="24"/>
        </w:rPr>
        <w:t>Cognitive</w:t>
      </w:r>
      <w:r>
        <w:rPr>
          <w:spacing w:val="-9"/>
          <w:sz w:val="24"/>
        </w:rPr>
        <w:t xml:space="preserve"> </w:t>
      </w:r>
      <w:r>
        <w:rPr>
          <w:sz w:val="24"/>
        </w:rPr>
        <w:t>Behavior</w:t>
      </w:r>
      <w:r>
        <w:rPr>
          <w:spacing w:val="-10"/>
          <w:sz w:val="24"/>
        </w:rPr>
        <w:t xml:space="preserve"> </w:t>
      </w:r>
      <w:r>
        <w:rPr>
          <w:spacing w:val="-2"/>
          <w:sz w:val="24"/>
        </w:rPr>
        <w:t>Therapy</w:t>
      </w:r>
    </w:p>
    <w:p w14:paraId="70DABA45" w14:textId="77777777" w:rsidR="00F702F1" w:rsidRDefault="00D51E6E">
      <w:pPr>
        <w:pStyle w:val="ListParagraph"/>
        <w:numPr>
          <w:ilvl w:val="0"/>
          <w:numId w:val="32"/>
        </w:numPr>
        <w:tabs>
          <w:tab w:val="left" w:pos="940"/>
        </w:tabs>
        <w:spacing w:before="2"/>
        <w:rPr>
          <w:sz w:val="24"/>
        </w:rPr>
      </w:pPr>
      <w:r>
        <w:rPr>
          <w:sz w:val="24"/>
        </w:rPr>
        <w:t>Parenting</w:t>
      </w:r>
      <w:r>
        <w:rPr>
          <w:spacing w:val="-2"/>
          <w:sz w:val="24"/>
        </w:rPr>
        <w:t xml:space="preserve"> </w:t>
      </w:r>
      <w:r>
        <w:rPr>
          <w:sz w:val="24"/>
        </w:rPr>
        <w:t>Skills</w:t>
      </w:r>
      <w:r>
        <w:rPr>
          <w:spacing w:val="-5"/>
          <w:sz w:val="24"/>
        </w:rPr>
        <w:t xml:space="preserve"> </w:t>
      </w:r>
      <w:r>
        <w:rPr>
          <w:sz w:val="24"/>
        </w:rPr>
        <w:t>and</w:t>
      </w:r>
      <w:r>
        <w:rPr>
          <w:spacing w:val="-1"/>
          <w:sz w:val="24"/>
        </w:rPr>
        <w:t xml:space="preserve"> </w:t>
      </w:r>
      <w:r>
        <w:rPr>
          <w:sz w:val="24"/>
        </w:rPr>
        <w:t>Family</w:t>
      </w:r>
      <w:r>
        <w:rPr>
          <w:spacing w:val="-4"/>
          <w:sz w:val="24"/>
        </w:rPr>
        <w:t xml:space="preserve"> </w:t>
      </w:r>
      <w:r>
        <w:rPr>
          <w:spacing w:val="-2"/>
          <w:sz w:val="24"/>
        </w:rPr>
        <w:t>Relationship</w:t>
      </w:r>
    </w:p>
    <w:p w14:paraId="1228CCA6" w14:textId="77777777" w:rsidR="00F702F1" w:rsidRDefault="00F702F1">
      <w:pPr>
        <w:pStyle w:val="BodyText"/>
        <w:spacing w:before="3"/>
      </w:pPr>
    </w:p>
    <w:p w14:paraId="423FBF37" w14:textId="77777777" w:rsidR="00F702F1" w:rsidRDefault="00D51E6E">
      <w:pPr>
        <w:pStyle w:val="BodyText"/>
        <w:spacing w:before="1"/>
        <w:ind w:left="220" w:right="826" w:firstLine="105"/>
        <w:jc w:val="both"/>
      </w:pPr>
      <w:r>
        <w:t>What will make our nonprofit unique is we will only have respectable former gang members hired. We know the importance of having well respected former gang members to share their thoughts and experiences regarding the gang culture. The youth today will not listen to someone that’s not respected, or someone that they cannot relate to.</w:t>
      </w:r>
    </w:p>
    <w:p w14:paraId="229782B0" w14:textId="77777777" w:rsidR="00F702F1" w:rsidRDefault="00F702F1">
      <w:pPr>
        <w:pStyle w:val="BodyText"/>
        <w:spacing w:before="8"/>
        <w:rPr>
          <w:sz w:val="23"/>
        </w:rPr>
      </w:pPr>
    </w:p>
    <w:p w14:paraId="297D6E62" w14:textId="77777777" w:rsidR="00F702F1" w:rsidRDefault="00D51E6E">
      <w:pPr>
        <w:pStyle w:val="BodyText"/>
        <w:ind w:left="219" w:right="827" w:firstLine="105"/>
        <w:jc w:val="both"/>
      </w:pPr>
      <w:r>
        <w:t>At DREAM BIIG our mission</w:t>
      </w:r>
      <w:r>
        <w:rPr>
          <w:spacing w:val="-2"/>
        </w:rPr>
        <w:t xml:space="preserve"> </w:t>
      </w:r>
      <w:r>
        <w:t>is engendering change</w:t>
      </w:r>
      <w:r>
        <w:rPr>
          <w:spacing w:val="-4"/>
        </w:rPr>
        <w:t xml:space="preserve"> </w:t>
      </w:r>
      <w:r>
        <w:t>within</w:t>
      </w:r>
      <w:r>
        <w:rPr>
          <w:spacing w:val="-2"/>
        </w:rPr>
        <w:t xml:space="preserve"> </w:t>
      </w:r>
      <w:r>
        <w:t>the</w:t>
      </w:r>
      <w:r>
        <w:rPr>
          <w:spacing w:val="-4"/>
        </w:rPr>
        <w:t xml:space="preserve"> </w:t>
      </w:r>
      <w:r>
        <w:t>culture</w:t>
      </w:r>
      <w:r>
        <w:rPr>
          <w:spacing w:val="-4"/>
        </w:rPr>
        <w:t xml:space="preserve"> </w:t>
      </w:r>
      <w:r>
        <w:t>of</w:t>
      </w:r>
      <w:r>
        <w:rPr>
          <w:spacing w:val="-3"/>
        </w:rPr>
        <w:t xml:space="preserve"> </w:t>
      </w:r>
      <w:r>
        <w:t>the</w:t>
      </w:r>
      <w:r>
        <w:rPr>
          <w:spacing w:val="-4"/>
        </w:rPr>
        <w:t xml:space="preserve"> </w:t>
      </w:r>
      <w:r>
        <w:t>streets. It isn’t only our goal, it’s a social obligation. An obligation that D.R.E.A.M B.I.</w:t>
      </w:r>
      <w:proofErr w:type="gramStart"/>
      <w:r>
        <w:t>I.G</w:t>
      </w:r>
      <w:proofErr w:type="gramEnd"/>
      <w:r>
        <w:t xml:space="preserve"> is willing to take on.</w:t>
      </w:r>
    </w:p>
    <w:p w14:paraId="4C007447" w14:textId="77777777" w:rsidR="00F702F1" w:rsidRDefault="00F702F1">
      <w:pPr>
        <w:pStyle w:val="BodyText"/>
        <w:spacing w:before="2"/>
      </w:pPr>
    </w:p>
    <w:p w14:paraId="487996FE" w14:textId="77777777" w:rsidR="00F702F1" w:rsidRDefault="00D51E6E">
      <w:pPr>
        <w:pStyle w:val="BodyText"/>
        <w:ind w:left="219" w:right="828" w:firstLine="105"/>
        <w:jc w:val="both"/>
      </w:pPr>
      <w:r>
        <w:t>Delivering real effective alternative methods for black youth involved in gun violence to communities that have been plagued for decades by gangs, drugs, and guns is our sole focus.</w:t>
      </w:r>
    </w:p>
    <w:p w14:paraId="7BA267E2" w14:textId="77777777" w:rsidR="00F702F1" w:rsidRDefault="00F702F1">
      <w:pPr>
        <w:pStyle w:val="BodyText"/>
        <w:spacing w:before="10"/>
        <w:rPr>
          <w:sz w:val="23"/>
        </w:rPr>
      </w:pPr>
    </w:p>
    <w:p w14:paraId="20785299" w14:textId="77777777" w:rsidR="00F702F1" w:rsidRDefault="00D51E6E">
      <w:pPr>
        <w:pStyle w:val="BodyText"/>
        <w:ind w:left="220" w:right="835" w:firstLine="105"/>
        <w:jc w:val="both"/>
      </w:pPr>
      <w:r>
        <w:t>For too many years communities of color have demanded solutions to this outer- city</w:t>
      </w:r>
      <w:r>
        <w:rPr>
          <w:spacing w:val="-4"/>
        </w:rPr>
        <w:t xml:space="preserve"> </w:t>
      </w:r>
      <w:r>
        <w:t>epidemic</w:t>
      </w:r>
      <w:r>
        <w:rPr>
          <w:spacing w:val="-3"/>
        </w:rPr>
        <w:t xml:space="preserve"> </w:t>
      </w:r>
      <w:r>
        <w:t>of</w:t>
      </w:r>
      <w:r>
        <w:rPr>
          <w:spacing w:val="-3"/>
        </w:rPr>
        <w:t xml:space="preserve"> </w:t>
      </w:r>
      <w:r>
        <w:t>gang and</w:t>
      </w:r>
      <w:r>
        <w:rPr>
          <w:spacing w:val="-1"/>
        </w:rPr>
        <w:t xml:space="preserve"> </w:t>
      </w:r>
      <w:r>
        <w:t>gun</w:t>
      </w:r>
      <w:r>
        <w:rPr>
          <w:spacing w:val="-2"/>
        </w:rPr>
        <w:t xml:space="preserve"> </w:t>
      </w:r>
      <w:r>
        <w:t>violence,</w:t>
      </w:r>
      <w:r>
        <w:rPr>
          <w:spacing w:val="-4"/>
        </w:rPr>
        <w:t xml:space="preserve"> </w:t>
      </w:r>
      <w:r>
        <w:t>but instead of</w:t>
      </w:r>
      <w:r>
        <w:rPr>
          <w:spacing w:val="-3"/>
        </w:rPr>
        <w:t xml:space="preserve"> </w:t>
      </w:r>
      <w:r>
        <w:t>regaining a</w:t>
      </w:r>
      <w:r>
        <w:rPr>
          <w:spacing w:val="-9"/>
        </w:rPr>
        <w:t xml:space="preserve"> </w:t>
      </w:r>
      <w:r>
        <w:t>sense</w:t>
      </w:r>
      <w:r>
        <w:rPr>
          <w:spacing w:val="-4"/>
        </w:rPr>
        <w:t xml:space="preserve"> </w:t>
      </w:r>
      <w:r>
        <w:t>of</w:t>
      </w:r>
      <w:r>
        <w:rPr>
          <w:spacing w:val="-3"/>
        </w:rPr>
        <w:t xml:space="preserve"> </w:t>
      </w:r>
      <w:r>
        <w:t>safety and solace back to our neighborhoods gun violence continue to perpetuate.</w:t>
      </w:r>
    </w:p>
    <w:p w14:paraId="4305770C" w14:textId="77777777" w:rsidR="00F702F1" w:rsidRDefault="00F702F1">
      <w:pPr>
        <w:pStyle w:val="BodyText"/>
        <w:spacing w:before="2"/>
      </w:pPr>
    </w:p>
    <w:p w14:paraId="43B4DB6E" w14:textId="77777777" w:rsidR="00F702F1" w:rsidRDefault="00D51E6E">
      <w:pPr>
        <w:pStyle w:val="BodyText"/>
        <w:ind w:left="220" w:right="829" w:firstLine="105"/>
        <w:jc w:val="both"/>
      </w:pPr>
      <w:r>
        <w:t xml:space="preserve">Due to over-policing, racism, and the planting of evidence, has </w:t>
      </w:r>
      <w:proofErr w:type="spellStart"/>
      <w:proofErr w:type="gramStart"/>
      <w:r>
        <w:t>lead</w:t>
      </w:r>
      <w:proofErr w:type="spellEnd"/>
      <w:proofErr w:type="gramEnd"/>
      <w:r>
        <w:t xml:space="preserve"> to mass- incarceration. </w:t>
      </w:r>
      <w:proofErr w:type="gramStart"/>
      <w:r>
        <w:t>All of</w:t>
      </w:r>
      <w:proofErr w:type="gramEnd"/>
      <w:r>
        <w:t xml:space="preserve"> the far-reaching </w:t>
      </w:r>
      <w:proofErr w:type="spellStart"/>
      <w:r>
        <w:t>affects</w:t>
      </w:r>
      <w:proofErr w:type="spellEnd"/>
      <w:r>
        <w:t xml:space="preserve"> that have come with implementing</w:t>
      </w:r>
      <w:r>
        <w:rPr>
          <w:spacing w:val="80"/>
        </w:rPr>
        <w:t xml:space="preserve"> </w:t>
      </w:r>
      <w:r>
        <w:t>these</w:t>
      </w:r>
      <w:r>
        <w:rPr>
          <w:spacing w:val="-1"/>
        </w:rPr>
        <w:t xml:space="preserve"> </w:t>
      </w:r>
      <w:r>
        <w:t>inhumane</w:t>
      </w:r>
      <w:r>
        <w:rPr>
          <w:spacing w:val="-1"/>
        </w:rPr>
        <w:t xml:space="preserve"> </w:t>
      </w:r>
      <w:r>
        <w:t>and</w:t>
      </w:r>
      <w:r>
        <w:rPr>
          <w:spacing w:val="-2"/>
        </w:rPr>
        <w:t xml:space="preserve"> </w:t>
      </w:r>
      <w:r>
        <w:t>overt racist</w:t>
      </w:r>
      <w:r>
        <w:rPr>
          <w:spacing w:val="-3"/>
        </w:rPr>
        <w:t xml:space="preserve"> </w:t>
      </w:r>
      <w:r>
        <w:t>policies have</w:t>
      </w:r>
      <w:r>
        <w:rPr>
          <w:spacing w:val="-1"/>
        </w:rPr>
        <w:t xml:space="preserve"> </w:t>
      </w:r>
      <w:r>
        <w:t>put the</w:t>
      </w:r>
      <w:r>
        <w:rPr>
          <w:spacing w:val="-5"/>
        </w:rPr>
        <w:t xml:space="preserve"> </w:t>
      </w:r>
      <w:r>
        <w:t>black communities in</w:t>
      </w:r>
      <w:r>
        <w:rPr>
          <w:spacing w:val="-3"/>
        </w:rPr>
        <w:t xml:space="preserve"> </w:t>
      </w:r>
      <w:r>
        <w:t>disarray by these indescribable under-achievements that we must rectify.</w:t>
      </w:r>
    </w:p>
    <w:p w14:paraId="0C52DD29" w14:textId="77777777" w:rsidR="00F702F1" w:rsidRDefault="00F702F1">
      <w:pPr>
        <w:pStyle w:val="BodyText"/>
      </w:pPr>
    </w:p>
    <w:p w14:paraId="61FB2B56" w14:textId="77777777" w:rsidR="00F702F1" w:rsidRDefault="00D51E6E">
      <w:pPr>
        <w:pStyle w:val="BodyText"/>
        <w:ind w:left="220" w:right="826" w:firstLine="105"/>
        <w:jc w:val="both"/>
      </w:pPr>
      <w:r>
        <w:t>However, money is still being funneled into policing knowing it hasn’t decreased gang and gun violence in no way, shape, or form. We need to be investing more money into Nonprofit</w:t>
      </w:r>
      <w:r>
        <w:rPr>
          <w:spacing w:val="-3"/>
        </w:rPr>
        <w:t xml:space="preserve"> </w:t>
      </w:r>
      <w:r>
        <w:t>organizations in black communities that’s designed to combat gang and gun violence. We need to start educating the black community so they can have more tools to utilize as they develop into adults and beyond so we can create successful young entrepreneurs, business owners, community leaders, and most importantly, establish unity.</w:t>
      </w:r>
    </w:p>
    <w:p w14:paraId="7BBA59FB" w14:textId="77777777" w:rsidR="00F702F1" w:rsidRDefault="00F702F1">
      <w:pPr>
        <w:pStyle w:val="BodyText"/>
      </w:pPr>
    </w:p>
    <w:p w14:paraId="371AE6EC" w14:textId="77777777" w:rsidR="00F702F1" w:rsidRDefault="00D51E6E">
      <w:pPr>
        <w:pStyle w:val="BodyText"/>
        <w:ind w:left="220" w:right="829" w:firstLine="105"/>
        <w:jc w:val="both"/>
      </w:pPr>
      <w:r>
        <w:t xml:space="preserve">The solution is bigger than locking black youth up </w:t>
      </w:r>
      <w:proofErr w:type="gramStart"/>
      <w:r>
        <w:t>for</w:t>
      </w:r>
      <w:proofErr w:type="gramEnd"/>
      <w:r>
        <w:t xml:space="preserve"> the remainder of their lives for a mistake. Mistakes are meant to be learned from.</w:t>
      </w:r>
      <w:r>
        <w:rPr>
          <w:spacing w:val="40"/>
        </w:rPr>
        <w:t xml:space="preserve"> </w:t>
      </w:r>
      <w:r>
        <w:t>If we continue to disregard</w:t>
      </w:r>
      <w:r>
        <w:rPr>
          <w:spacing w:val="40"/>
        </w:rPr>
        <w:t xml:space="preserve"> </w:t>
      </w:r>
      <w:r>
        <w:t xml:space="preserve">the humanity within a person and discard him or her like a piece of garbage, that doesn’t teach them anything other than </w:t>
      </w:r>
      <w:r>
        <w:rPr>
          <w:b/>
        </w:rPr>
        <w:t xml:space="preserve">thinking </w:t>
      </w:r>
      <w:r>
        <w:t xml:space="preserve">society view them as being </w:t>
      </w:r>
      <w:r>
        <w:rPr>
          <w:spacing w:val="-2"/>
        </w:rPr>
        <w:t>worthlessness.</w:t>
      </w:r>
    </w:p>
    <w:p w14:paraId="1E19C593" w14:textId="77777777" w:rsidR="00F702F1" w:rsidRDefault="00F702F1">
      <w:pPr>
        <w:pStyle w:val="BodyText"/>
        <w:spacing w:before="1"/>
      </w:pPr>
    </w:p>
    <w:p w14:paraId="5DBD6A13" w14:textId="77777777" w:rsidR="00F702F1" w:rsidRDefault="00D51E6E">
      <w:pPr>
        <w:pStyle w:val="BodyText"/>
        <w:spacing w:before="1"/>
        <w:ind w:left="220" w:right="835" w:firstLine="105"/>
        <w:jc w:val="both"/>
      </w:pPr>
      <w:r>
        <w:t>It is imperative that as a community we identify, study, and then gather as much knowledge and understanding that we can about the underlining forces which seem to pull our youth into a</w:t>
      </w:r>
      <w:r>
        <w:rPr>
          <w:spacing w:val="-7"/>
        </w:rPr>
        <w:t xml:space="preserve"> </w:t>
      </w:r>
      <w:r>
        <w:t>life</w:t>
      </w:r>
      <w:r>
        <w:rPr>
          <w:spacing w:val="-2"/>
        </w:rPr>
        <w:t xml:space="preserve"> </w:t>
      </w:r>
      <w:r>
        <w:t>of</w:t>
      </w:r>
      <w:r>
        <w:rPr>
          <w:spacing w:val="-1"/>
        </w:rPr>
        <w:t xml:space="preserve"> </w:t>
      </w:r>
      <w:r>
        <w:t>crime,</w:t>
      </w:r>
      <w:r>
        <w:rPr>
          <w:spacing w:val="-2"/>
        </w:rPr>
        <w:t xml:space="preserve"> </w:t>
      </w:r>
      <w:r>
        <w:t>chaos,</w:t>
      </w:r>
      <w:r>
        <w:rPr>
          <w:spacing w:val="-2"/>
        </w:rPr>
        <w:t xml:space="preserve"> </w:t>
      </w:r>
      <w:r>
        <w:t>and destruction.</w:t>
      </w:r>
      <w:r>
        <w:rPr>
          <w:spacing w:val="-1"/>
        </w:rPr>
        <w:t xml:space="preserve"> </w:t>
      </w:r>
      <w:r>
        <w:t>We</w:t>
      </w:r>
      <w:r>
        <w:rPr>
          <w:spacing w:val="-2"/>
        </w:rPr>
        <w:t xml:space="preserve"> </w:t>
      </w:r>
      <w:r>
        <w:t>must vigorously</w:t>
      </w:r>
      <w:r>
        <w:rPr>
          <w:spacing w:val="-2"/>
        </w:rPr>
        <w:t xml:space="preserve"> </w:t>
      </w:r>
      <w:r>
        <w:t>and</w:t>
      </w:r>
    </w:p>
    <w:p w14:paraId="469B344B" w14:textId="77777777" w:rsidR="00F702F1" w:rsidRDefault="00F702F1">
      <w:pPr>
        <w:jc w:val="both"/>
        <w:sectPr w:rsidR="00F702F1">
          <w:pgSz w:w="12240" w:h="15840"/>
          <w:pgMar w:top="1360" w:right="960" w:bottom="1000" w:left="1580" w:header="0" w:footer="801" w:gutter="0"/>
          <w:cols w:space="720"/>
        </w:sectPr>
      </w:pPr>
    </w:p>
    <w:p w14:paraId="4B31EF79" w14:textId="77777777" w:rsidR="00F702F1" w:rsidRDefault="00D51E6E">
      <w:pPr>
        <w:pStyle w:val="BodyText"/>
        <w:spacing w:before="77"/>
        <w:ind w:left="220" w:right="889"/>
      </w:pPr>
      <w:r>
        <w:lastRenderedPageBreak/>
        <w:t>aggressively attack those underlining forces into submission and then replace them with constructive and productive alternatives.</w:t>
      </w:r>
    </w:p>
    <w:p w14:paraId="55BCC0B5" w14:textId="77777777" w:rsidR="00F702F1" w:rsidRDefault="00F702F1">
      <w:pPr>
        <w:pStyle w:val="BodyText"/>
        <w:spacing w:before="1"/>
      </w:pPr>
    </w:p>
    <w:p w14:paraId="4539D218" w14:textId="77777777" w:rsidR="00F702F1" w:rsidRDefault="00D51E6E">
      <w:pPr>
        <w:pStyle w:val="BodyText"/>
        <w:ind w:left="220" w:right="821" w:firstLine="105"/>
        <w:jc w:val="both"/>
      </w:pPr>
      <w:r>
        <w:rPr>
          <w:b/>
        </w:rPr>
        <w:t xml:space="preserve">For example: </w:t>
      </w:r>
      <w:r>
        <w:t>We believe that poverty is one of the strongest underlying forces</w:t>
      </w:r>
      <w:r>
        <w:rPr>
          <w:spacing w:val="40"/>
        </w:rPr>
        <w:t xml:space="preserve"> </w:t>
      </w:r>
      <w:r>
        <w:t xml:space="preserve">that pull black youth into a life of crime. Therefore, poverty </w:t>
      </w:r>
      <w:proofErr w:type="gramStart"/>
      <w:r>
        <w:t>has to</w:t>
      </w:r>
      <w:proofErr w:type="gramEnd"/>
      <w:r>
        <w:t xml:space="preserve"> be replaced with something tangible in an intellectual sense. That’s why we have included a financial literacy and business programs in our nonprofit. We want to teach and show the youth from improvised backgrounds how to create multiple streams of legitimate income so they can provide better lives for their family and themselves.</w:t>
      </w:r>
    </w:p>
    <w:p w14:paraId="563DC39A" w14:textId="77777777" w:rsidR="00F702F1" w:rsidRDefault="00F702F1">
      <w:pPr>
        <w:pStyle w:val="BodyText"/>
        <w:spacing w:before="3"/>
      </w:pPr>
    </w:p>
    <w:p w14:paraId="1A85BF78" w14:textId="77777777" w:rsidR="00F702F1" w:rsidRDefault="00D51E6E">
      <w:pPr>
        <w:pStyle w:val="BodyText"/>
        <w:ind w:left="219" w:right="826" w:firstLine="105"/>
        <w:jc w:val="both"/>
      </w:pPr>
      <w:r>
        <w:t>We must replace ignorance with intelligence by re-programming our youth how to become critical thinkers instead of moving through life recklessly without educational goals or a plan. We must replace their bad habits with good ones; especially the youth who are deeply immersed within the gang culture, where criminal behavior is considered productive and healthy. If these unproductive and unhealthy behaviors aren’t replaced with behaviors that are predicated on</w:t>
      </w:r>
      <w:r>
        <w:rPr>
          <w:spacing w:val="40"/>
        </w:rPr>
        <w:t xml:space="preserve"> </w:t>
      </w:r>
      <w:r>
        <w:t xml:space="preserve">positivity, those very same individuals won’t ever have the luxury of enjoying a normal and happy life. We </w:t>
      </w:r>
      <w:proofErr w:type="gramStart"/>
      <w:r>
        <w:t>have to</w:t>
      </w:r>
      <w:proofErr w:type="gramEnd"/>
      <w:r>
        <w:t xml:space="preserve"> change this narrative.</w:t>
      </w:r>
    </w:p>
    <w:p w14:paraId="180F0DE0" w14:textId="77777777" w:rsidR="00F702F1" w:rsidRDefault="00F702F1">
      <w:pPr>
        <w:pStyle w:val="BodyText"/>
        <w:spacing w:before="9"/>
        <w:rPr>
          <w:sz w:val="23"/>
        </w:rPr>
      </w:pPr>
    </w:p>
    <w:p w14:paraId="14941575" w14:textId="77777777" w:rsidR="00F702F1" w:rsidRDefault="00D51E6E">
      <w:pPr>
        <w:pStyle w:val="BodyText"/>
        <w:ind w:left="220" w:right="827" w:firstLine="105"/>
        <w:jc w:val="both"/>
      </w:pPr>
      <w:r>
        <w:t>Our youth should have a life that’s free from premature death, debt, destitution,</w:t>
      </w:r>
      <w:r>
        <w:rPr>
          <w:spacing w:val="40"/>
        </w:rPr>
        <w:t xml:space="preserve"> </w:t>
      </w:r>
      <w:r>
        <w:t xml:space="preserve">and </w:t>
      </w:r>
      <w:proofErr w:type="gramStart"/>
      <w:r>
        <w:t>total destruction</w:t>
      </w:r>
      <w:proofErr w:type="gramEnd"/>
      <w:r>
        <w:t>. As a community, we must never become complacent with allowing our youth to accept a lifestyle filled with unnatural and horrific</w:t>
      </w:r>
      <w:r>
        <w:rPr>
          <w:spacing w:val="80"/>
        </w:rPr>
        <w:t xml:space="preserve"> </w:t>
      </w:r>
      <w:r>
        <w:t>experiences and unspeakable tragedies.</w:t>
      </w:r>
    </w:p>
    <w:p w14:paraId="1007DD22" w14:textId="77777777" w:rsidR="00F702F1" w:rsidRDefault="00F702F1">
      <w:pPr>
        <w:pStyle w:val="BodyText"/>
      </w:pPr>
    </w:p>
    <w:p w14:paraId="18BB1A99" w14:textId="77777777" w:rsidR="00F702F1" w:rsidRDefault="00D51E6E">
      <w:pPr>
        <w:pStyle w:val="BodyText"/>
        <w:ind w:left="220" w:right="830" w:firstLine="105"/>
        <w:jc w:val="both"/>
      </w:pPr>
      <w:r>
        <w:t>We cannot sit back and watch our children, as precious as they are, to continue murdering one another. Guns have become the primary option for black youth to</w:t>
      </w:r>
      <w:r>
        <w:rPr>
          <w:spacing w:val="40"/>
        </w:rPr>
        <w:t xml:space="preserve"> </w:t>
      </w:r>
      <w:r>
        <w:t xml:space="preserve">use as a means to </w:t>
      </w:r>
      <w:proofErr w:type="gramStart"/>
      <w:r>
        <w:t>solving</w:t>
      </w:r>
      <w:proofErr w:type="gramEnd"/>
      <w:r>
        <w:t xml:space="preserve"> something they feel is a problem.</w:t>
      </w:r>
    </w:p>
    <w:p w14:paraId="5CF830BA" w14:textId="77777777" w:rsidR="00F702F1" w:rsidRDefault="00F702F1">
      <w:pPr>
        <w:pStyle w:val="BodyText"/>
        <w:spacing w:before="2"/>
      </w:pPr>
    </w:p>
    <w:p w14:paraId="387244E9" w14:textId="77777777" w:rsidR="00F702F1" w:rsidRDefault="00D51E6E">
      <w:pPr>
        <w:pStyle w:val="BodyText"/>
        <w:ind w:left="325"/>
      </w:pPr>
      <w:r>
        <w:t>Let</w:t>
      </w:r>
      <w:r>
        <w:rPr>
          <w:spacing w:val="-1"/>
        </w:rPr>
        <w:t xml:space="preserve"> </w:t>
      </w:r>
      <w:r>
        <w:t>us</w:t>
      </w:r>
      <w:r>
        <w:rPr>
          <w:spacing w:val="2"/>
        </w:rPr>
        <w:t xml:space="preserve"> </w:t>
      </w:r>
      <w:r>
        <w:t>ask</w:t>
      </w:r>
      <w:r>
        <w:rPr>
          <w:spacing w:val="-6"/>
        </w:rPr>
        <w:t xml:space="preserve"> </w:t>
      </w:r>
      <w:r>
        <w:t>you</w:t>
      </w:r>
      <w:r>
        <w:rPr>
          <w:spacing w:val="1"/>
        </w:rPr>
        <w:t xml:space="preserve"> </w:t>
      </w:r>
      <w:r>
        <w:t>a</w:t>
      </w:r>
      <w:r>
        <w:rPr>
          <w:spacing w:val="-7"/>
        </w:rPr>
        <w:t xml:space="preserve"> </w:t>
      </w:r>
      <w:r>
        <w:t>serious</w:t>
      </w:r>
      <w:r>
        <w:rPr>
          <w:spacing w:val="2"/>
        </w:rPr>
        <w:t xml:space="preserve"> </w:t>
      </w:r>
      <w:r>
        <w:rPr>
          <w:spacing w:val="-2"/>
        </w:rPr>
        <w:t>question.</w:t>
      </w:r>
    </w:p>
    <w:p w14:paraId="12CA635B" w14:textId="77777777" w:rsidR="00F702F1" w:rsidRDefault="00F702F1">
      <w:pPr>
        <w:pStyle w:val="BodyText"/>
        <w:spacing w:before="1"/>
      </w:pPr>
    </w:p>
    <w:p w14:paraId="7952632F" w14:textId="77777777" w:rsidR="00F702F1" w:rsidRDefault="00D51E6E">
      <w:pPr>
        <w:pStyle w:val="BodyText"/>
        <w:spacing w:line="237" w:lineRule="auto"/>
        <w:ind w:left="220" w:right="835" w:firstLine="105"/>
        <w:jc w:val="both"/>
      </w:pPr>
      <w:r>
        <w:t>Have you ever seen or even heard of murder being utilized as a successful tool to definitively mitigate or prevents problems?</w:t>
      </w:r>
    </w:p>
    <w:p w14:paraId="68B40D10" w14:textId="77777777" w:rsidR="00F702F1" w:rsidRDefault="00F702F1">
      <w:pPr>
        <w:pStyle w:val="BodyText"/>
        <w:spacing w:before="4"/>
      </w:pPr>
    </w:p>
    <w:p w14:paraId="5E661CEA" w14:textId="77777777" w:rsidR="00F702F1" w:rsidRDefault="00D51E6E">
      <w:pPr>
        <w:pStyle w:val="BodyText"/>
        <w:ind w:left="219" w:right="829" w:firstLine="105"/>
        <w:jc w:val="both"/>
      </w:pPr>
      <w:r>
        <w:t>In response to this alarming and socially dysfunctional problem of gang and gun violence, prisons have become the primary, and in many cases the only solution to this socioeconomic and sub-cultural issue that has been transpiring out of control throughout communities of color.</w:t>
      </w:r>
    </w:p>
    <w:p w14:paraId="0E7031C0" w14:textId="77777777" w:rsidR="00F702F1" w:rsidRDefault="00F702F1">
      <w:pPr>
        <w:pStyle w:val="BodyText"/>
      </w:pPr>
    </w:p>
    <w:p w14:paraId="01314614" w14:textId="77777777" w:rsidR="00F702F1" w:rsidRDefault="00D51E6E">
      <w:pPr>
        <w:pStyle w:val="BodyText"/>
        <w:ind w:left="325"/>
      </w:pPr>
      <w:r>
        <w:t>Allow</w:t>
      </w:r>
      <w:r>
        <w:rPr>
          <w:spacing w:val="-9"/>
        </w:rPr>
        <w:t xml:space="preserve"> </w:t>
      </w:r>
      <w:r>
        <w:t>me</w:t>
      </w:r>
      <w:r>
        <w:rPr>
          <w:spacing w:val="-1"/>
        </w:rPr>
        <w:t xml:space="preserve"> </w:t>
      </w:r>
      <w:r>
        <w:t>to</w:t>
      </w:r>
      <w:r>
        <w:rPr>
          <w:spacing w:val="3"/>
        </w:rPr>
        <w:t xml:space="preserve"> </w:t>
      </w:r>
      <w:r>
        <w:t>pose</w:t>
      </w:r>
      <w:r>
        <w:rPr>
          <w:spacing w:val="-1"/>
        </w:rPr>
        <w:t xml:space="preserve"> </w:t>
      </w:r>
      <w:r>
        <w:t>another</w:t>
      </w:r>
      <w:r>
        <w:rPr>
          <w:spacing w:val="7"/>
        </w:rPr>
        <w:t xml:space="preserve"> </w:t>
      </w:r>
      <w:r>
        <w:rPr>
          <w:spacing w:val="-2"/>
        </w:rPr>
        <w:t>question.</w:t>
      </w:r>
    </w:p>
    <w:p w14:paraId="5A5A3100" w14:textId="77777777" w:rsidR="00F702F1" w:rsidRDefault="00F702F1">
      <w:pPr>
        <w:pStyle w:val="BodyText"/>
        <w:spacing w:before="10"/>
        <w:rPr>
          <w:sz w:val="23"/>
        </w:rPr>
      </w:pPr>
    </w:p>
    <w:p w14:paraId="5116AEA2" w14:textId="77777777" w:rsidR="00F702F1" w:rsidRDefault="00D51E6E">
      <w:pPr>
        <w:pStyle w:val="BodyText"/>
        <w:spacing w:before="1"/>
        <w:ind w:left="220" w:right="832" w:firstLine="105"/>
        <w:jc w:val="both"/>
      </w:pPr>
      <w:r>
        <w:t>When have</w:t>
      </w:r>
      <w:r>
        <w:rPr>
          <w:spacing w:val="-1"/>
        </w:rPr>
        <w:t xml:space="preserve"> </w:t>
      </w:r>
      <w:r>
        <w:t>you ever seen or even heard of</w:t>
      </w:r>
      <w:r>
        <w:rPr>
          <w:spacing w:val="-4"/>
        </w:rPr>
        <w:t xml:space="preserve"> </w:t>
      </w:r>
      <w:r>
        <w:t>prison</w:t>
      </w:r>
      <w:r>
        <w:rPr>
          <w:spacing w:val="-3"/>
        </w:rPr>
        <w:t xml:space="preserve"> </w:t>
      </w:r>
      <w:r>
        <w:t xml:space="preserve">official </w:t>
      </w:r>
      <w:proofErr w:type="gramStart"/>
      <w:r>
        <w:t>actually taking</w:t>
      </w:r>
      <w:proofErr w:type="gramEnd"/>
      <w:r>
        <w:rPr>
          <w:spacing w:val="-2"/>
        </w:rPr>
        <w:t xml:space="preserve"> </w:t>
      </w:r>
      <w:r>
        <w:t>the</w:t>
      </w:r>
      <w:r>
        <w:rPr>
          <w:spacing w:val="-1"/>
        </w:rPr>
        <w:t xml:space="preserve"> </w:t>
      </w:r>
      <w:r>
        <w:t xml:space="preserve">step to rehabilitate the prisoners in their custody for the </w:t>
      </w:r>
      <w:r>
        <w:rPr>
          <w:b/>
        </w:rPr>
        <w:t xml:space="preserve">specific crimes they are in prison for, </w:t>
      </w:r>
      <w:r>
        <w:t xml:space="preserve">whether it’s for gang violence or other </w:t>
      </w:r>
      <w:proofErr w:type="spellStart"/>
      <w:r>
        <w:t>non gang</w:t>
      </w:r>
      <w:proofErr w:type="spellEnd"/>
      <w:r>
        <w:t xml:space="preserve"> related crimes?</w:t>
      </w:r>
    </w:p>
    <w:p w14:paraId="6E3655CA" w14:textId="77777777" w:rsidR="00F702F1" w:rsidRDefault="00F702F1">
      <w:pPr>
        <w:pStyle w:val="BodyText"/>
        <w:spacing w:before="11"/>
        <w:rPr>
          <w:sz w:val="23"/>
        </w:rPr>
      </w:pPr>
    </w:p>
    <w:p w14:paraId="35861787" w14:textId="77777777" w:rsidR="00F702F1" w:rsidRDefault="00D51E6E">
      <w:pPr>
        <w:pStyle w:val="BodyText"/>
        <w:spacing w:line="237" w:lineRule="auto"/>
        <w:ind w:left="219" w:right="831" w:firstLine="105"/>
        <w:jc w:val="both"/>
      </w:pPr>
      <w:r>
        <w:t>Prison</w:t>
      </w:r>
      <w:r>
        <w:rPr>
          <w:spacing w:val="-4"/>
        </w:rPr>
        <w:t xml:space="preserve"> </w:t>
      </w:r>
      <w:r>
        <w:t>officials need to create</w:t>
      </w:r>
      <w:r>
        <w:rPr>
          <w:spacing w:val="-2"/>
        </w:rPr>
        <w:t xml:space="preserve"> </w:t>
      </w:r>
      <w:r>
        <w:t>programs for each individual crime</w:t>
      </w:r>
      <w:r>
        <w:rPr>
          <w:spacing w:val="-2"/>
        </w:rPr>
        <w:t xml:space="preserve"> </w:t>
      </w:r>
      <w:r>
        <w:t>that</w:t>
      </w:r>
      <w:r>
        <w:rPr>
          <w:spacing w:val="-4"/>
        </w:rPr>
        <w:t xml:space="preserve"> </w:t>
      </w:r>
      <w:r>
        <w:t>people</w:t>
      </w:r>
      <w:r>
        <w:rPr>
          <w:spacing w:val="-2"/>
        </w:rPr>
        <w:t xml:space="preserve"> </w:t>
      </w:r>
      <w:r>
        <w:t>come to</w:t>
      </w:r>
      <w:r>
        <w:rPr>
          <w:spacing w:val="20"/>
        </w:rPr>
        <w:t xml:space="preserve"> </w:t>
      </w:r>
      <w:r>
        <w:t>prison for. This</w:t>
      </w:r>
      <w:r>
        <w:rPr>
          <w:spacing w:val="20"/>
        </w:rPr>
        <w:t xml:space="preserve"> </w:t>
      </w:r>
      <w:r>
        <w:t>is</w:t>
      </w:r>
      <w:r>
        <w:rPr>
          <w:spacing w:val="15"/>
        </w:rPr>
        <w:t xml:space="preserve"> </w:t>
      </w:r>
      <w:r>
        <w:t>a no</w:t>
      </w:r>
      <w:r>
        <w:rPr>
          <w:spacing w:val="20"/>
        </w:rPr>
        <w:t xml:space="preserve"> </w:t>
      </w:r>
      <w:r>
        <w:t>brainer.</w:t>
      </w:r>
      <w:r>
        <w:rPr>
          <w:spacing w:val="17"/>
        </w:rPr>
        <w:t xml:space="preserve"> </w:t>
      </w:r>
      <w:r>
        <w:t>How</w:t>
      </w:r>
      <w:r>
        <w:rPr>
          <w:spacing w:val="19"/>
        </w:rPr>
        <w:t xml:space="preserve"> </w:t>
      </w:r>
      <w:r>
        <w:t>can</w:t>
      </w:r>
      <w:r>
        <w:rPr>
          <w:spacing w:val="18"/>
        </w:rPr>
        <w:t xml:space="preserve"> </w:t>
      </w:r>
      <w:r>
        <w:t>prison officials say</w:t>
      </w:r>
      <w:r>
        <w:rPr>
          <w:spacing w:val="17"/>
        </w:rPr>
        <w:t xml:space="preserve"> </w:t>
      </w:r>
      <w:r>
        <w:t>that</w:t>
      </w:r>
      <w:r>
        <w:rPr>
          <w:spacing w:val="18"/>
        </w:rPr>
        <w:t xml:space="preserve"> </w:t>
      </w:r>
      <w:r>
        <w:t>prison is</w:t>
      </w:r>
      <w:r>
        <w:rPr>
          <w:spacing w:val="20"/>
        </w:rPr>
        <w:t xml:space="preserve"> </w:t>
      </w:r>
      <w:r>
        <w:t>about</w:t>
      </w:r>
    </w:p>
    <w:p w14:paraId="7441544E" w14:textId="77777777" w:rsidR="00F702F1" w:rsidRDefault="00F702F1">
      <w:pPr>
        <w:spacing w:line="237" w:lineRule="auto"/>
        <w:jc w:val="both"/>
        <w:sectPr w:rsidR="00F702F1">
          <w:pgSz w:w="12240" w:h="15840"/>
          <w:pgMar w:top="1360" w:right="960" w:bottom="1000" w:left="1580" w:header="0" w:footer="801" w:gutter="0"/>
          <w:cols w:space="720"/>
        </w:sectPr>
      </w:pPr>
    </w:p>
    <w:p w14:paraId="094C325E" w14:textId="77777777" w:rsidR="00F702F1" w:rsidRDefault="00D51E6E">
      <w:pPr>
        <w:pStyle w:val="BodyText"/>
        <w:spacing w:before="77"/>
        <w:ind w:left="220" w:right="820"/>
      </w:pPr>
      <w:r>
        <w:lastRenderedPageBreak/>
        <w:t>rehabilitation when they haven’t even taken the steps to create programs for each</w:t>
      </w:r>
      <w:r>
        <w:rPr>
          <w:spacing w:val="40"/>
        </w:rPr>
        <w:t xml:space="preserve"> </w:t>
      </w:r>
      <w:r>
        <w:t xml:space="preserve">individual </w:t>
      </w:r>
      <w:proofErr w:type="gramStart"/>
      <w:r>
        <w:t>crime?</w:t>
      </w:r>
      <w:proofErr w:type="gramEnd"/>
    </w:p>
    <w:p w14:paraId="4B3507B4" w14:textId="77777777" w:rsidR="00F702F1" w:rsidRDefault="00F702F1">
      <w:pPr>
        <w:pStyle w:val="BodyText"/>
        <w:spacing w:before="1"/>
      </w:pPr>
    </w:p>
    <w:p w14:paraId="4C757023" w14:textId="77777777" w:rsidR="00F702F1" w:rsidRDefault="00D51E6E">
      <w:pPr>
        <w:pStyle w:val="BodyText"/>
        <w:ind w:left="219" w:right="831" w:firstLine="105"/>
        <w:jc w:val="both"/>
      </w:pPr>
      <w:r>
        <w:t xml:space="preserve">If someone is in prison for rape, then that person </w:t>
      </w:r>
      <w:proofErr w:type="gramStart"/>
      <w:r>
        <w:t>need</w:t>
      </w:r>
      <w:proofErr w:type="gramEnd"/>
      <w:r>
        <w:t xml:space="preserve"> to be in a program that’s tailored specifically for the crime. The same thing goes for robbery, murder, attempted murder, a gang related program, etc.</w:t>
      </w:r>
      <w:r>
        <w:rPr>
          <w:spacing w:val="40"/>
        </w:rPr>
        <w:t xml:space="preserve"> </w:t>
      </w:r>
      <w:r>
        <w:t>This has NOT been done and it’s a shame. Why? It’s a question that need to be posed to prison officials and legislators.</w:t>
      </w:r>
    </w:p>
    <w:p w14:paraId="505BD032" w14:textId="77777777" w:rsidR="00F702F1" w:rsidRDefault="00F702F1">
      <w:pPr>
        <w:pStyle w:val="BodyText"/>
        <w:spacing w:before="11"/>
      </w:pPr>
    </w:p>
    <w:p w14:paraId="6D4EF410" w14:textId="77777777" w:rsidR="00F702F1" w:rsidRDefault="00D51E6E">
      <w:pPr>
        <w:pStyle w:val="BodyText"/>
        <w:spacing w:line="232" w:lineRule="auto"/>
        <w:ind w:left="219" w:right="835" w:firstLine="105"/>
        <w:jc w:val="both"/>
      </w:pPr>
      <w:r>
        <w:t xml:space="preserve">A part of our mission is to get programs for specific crimes introduced into prisons across this country. Somebody </w:t>
      </w:r>
      <w:proofErr w:type="gramStart"/>
      <w:r>
        <w:t>have</w:t>
      </w:r>
      <w:proofErr w:type="gramEnd"/>
      <w:r>
        <w:t xml:space="preserve"> to do it.</w:t>
      </w:r>
    </w:p>
    <w:p w14:paraId="08F60B38" w14:textId="77777777" w:rsidR="00F702F1" w:rsidRDefault="00F702F1">
      <w:pPr>
        <w:pStyle w:val="BodyText"/>
        <w:spacing w:before="1"/>
      </w:pPr>
    </w:p>
    <w:p w14:paraId="62190B21" w14:textId="77777777" w:rsidR="00F702F1" w:rsidRDefault="00D51E6E">
      <w:pPr>
        <w:pStyle w:val="BodyText"/>
        <w:ind w:left="220" w:right="836" w:firstLine="105"/>
        <w:jc w:val="both"/>
      </w:pPr>
      <w:r>
        <w:t>Our DREAM is BIIG so with the support of our entire community, D.R.E.A.M B.I.</w:t>
      </w:r>
      <w:proofErr w:type="gramStart"/>
      <w:r>
        <w:t>I.G</w:t>
      </w:r>
      <w:proofErr w:type="gramEnd"/>
      <w:r>
        <w:t xml:space="preserve"> can and will shift the culture of the streets back into a sane and safe environment, one street, and one community at a time. We want our youth to remember and</w:t>
      </w:r>
      <w:r>
        <w:rPr>
          <w:spacing w:val="40"/>
        </w:rPr>
        <w:t xml:space="preserve"> </w:t>
      </w:r>
      <w:r>
        <w:t>never forget to always… DREAM BIG!</w:t>
      </w:r>
    </w:p>
    <w:p w14:paraId="75CCDC22" w14:textId="77777777" w:rsidR="00F702F1" w:rsidRDefault="00F702F1">
      <w:pPr>
        <w:pStyle w:val="BodyText"/>
        <w:spacing w:before="4"/>
      </w:pPr>
    </w:p>
    <w:p w14:paraId="4F25FAD0" w14:textId="77777777" w:rsidR="00F702F1" w:rsidRDefault="00D51E6E">
      <w:pPr>
        <w:spacing w:before="1"/>
        <w:ind w:left="220"/>
        <w:rPr>
          <w:sz w:val="24"/>
        </w:rPr>
      </w:pPr>
      <w:r>
        <w:rPr>
          <w:b/>
          <w:spacing w:val="-2"/>
          <w:sz w:val="24"/>
        </w:rPr>
        <w:t>DEDICATION</w:t>
      </w:r>
      <w:r>
        <w:rPr>
          <w:spacing w:val="-2"/>
          <w:sz w:val="24"/>
        </w:rPr>
        <w:t>:</w:t>
      </w:r>
    </w:p>
    <w:p w14:paraId="7F13DE24" w14:textId="77777777" w:rsidR="00F702F1" w:rsidRDefault="00F702F1">
      <w:pPr>
        <w:pStyle w:val="BodyText"/>
        <w:spacing w:before="10"/>
        <w:rPr>
          <w:sz w:val="23"/>
        </w:rPr>
      </w:pPr>
    </w:p>
    <w:p w14:paraId="383E1074" w14:textId="77777777" w:rsidR="00F702F1" w:rsidRDefault="00D51E6E">
      <w:pPr>
        <w:pStyle w:val="BodyText"/>
        <w:spacing w:line="280" w:lineRule="exact"/>
        <w:ind w:left="220"/>
      </w:pPr>
      <w:r>
        <w:t>Artist:</w:t>
      </w:r>
      <w:r>
        <w:rPr>
          <w:spacing w:val="-4"/>
        </w:rPr>
        <w:t xml:space="preserve"> </w:t>
      </w:r>
      <w:r>
        <w:rPr>
          <w:spacing w:val="-2"/>
        </w:rPr>
        <w:t>Tupac</w:t>
      </w:r>
    </w:p>
    <w:p w14:paraId="4009F1E8" w14:textId="77777777" w:rsidR="00F702F1" w:rsidRDefault="00D51E6E">
      <w:pPr>
        <w:pStyle w:val="BodyText"/>
        <w:spacing w:line="280" w:lineRule="exact"/>
        <w:ind w:left="220"/>
      </w:pPr>
      <w:r>
        <w:t>Album:</w:t>
      </w:r>
      <w:r>
        <w:rPr>
          <w:spacing w:val="-2"/>
        </w:rPr>
        <w:t xml:space="preserve"> </w:t>
      </w:r>
      <w:r>
        <w:t>Until</w:t>
      </w:r>
      <w:r>
        <w:rPr>
          <w:spacing w:val="2"/>
        </w:rPr>
        <w:t xml:space="preserve"> </w:t>
      </w:r>
      <w:proofErr w:type="gramStart"/>
      <w:r>
        <w:t>The</w:t>
      </w:r>
      <w:proofErr w:type="gramEnd"/>
      <w:r>
        <w:rPr>
          <w:spacing w:val="-2"/>
        </w:rPr>
        <w:t xml:space="preserve"> </w:t>
      </w:r>
      <w:r>
        <w:t>End</w:t>
      </w:r>
      <w:r>
        <w:rPr>
          <w:spacing w:val="-4"/>
        </w:rPr>
        <w:t xml:space="preserve"> </w:t>
      </w:r>
      <w:r>
        <w:t>of</w:t>
      </w:r>
      <w:r>
        <w:rPr>
          <w:spacing w:val="-6"/>
        </w:rPr>
        <w:t xml:space="preserve"> </w:t>
      </w:r>
      <w:r>
        <w:rPr>
          <w:spacing w:val="-4"/>
        </w:rPr>
        <w:t>Time</w:t>
      </w:r>
    </w:p>
    <w:p w14:paraId="58921ADC" w14:textId="77777777" w:rsidR="00F702F1" w:rsidRDefault="00D51E6E">
      <w:pPr>
        <w:pStyle w:val="BodyText"/>
        <w:spacing w:before="7"/>
        <w:ind w:left="220"/>
      </w:pPr>
      <w:r>
        <w:t>Track:</w:t>
      </w:r>
      <w:r>
        <w:rPr>
          <w:spacing w:val="-7"/>
        </w:rPr>
        <w:t xml:space="preserve"> </w:t>
      </w:r>
      <w:r>
        <w:t>They</w:t>
      </w:r>
      <w:r>
        <w:rPr>
          <w:spacing w:val="-1"/>
        </w:rPr>
        <w:t xml:space="preserve"> </w:t>
      </w:r>
      <w:r>
        <w:t>Don’t Give</w:t>
      </w:r>
      <w:r>
        <w:rPr>
          <w:spacing w:val="-8"/>
        </w:rPr>
        <w:t xml:space="preserve"> </w:t>
      </w:r>
      <w:proofErr w:type="gramStart"/>
      <w:r>
        <w:t>A</w:t>
      </w:r>
      <w:proofErr w:type="gramEnd"/>
      <w:r>
        <w:rPr>
          <w:spacing w:val="-1"/>
        </w:rPr>
        <w:t xml:space="preserve"> </w:t>
      </w:r>
      <w:r>
        <w:t>Fuck</w:t>
      </w:r>
      <w:r>
        <w:rPr>
          <w:spacing w:val="-2"/>
        </w:rPr>
        <w:t xml:space="preserve"> </w:t>
      </w:r>
      <w:r>
        <w:t xml:space="preserve">About </w:t>
      </w:r>
      <w:r>
        <w:rPr>
          <w:spacing w:val="-5"/>
        </w:rPr>
        <w:t>Us</w:t>
      </w:r>
    </w:p>
    <w:p w14:paraId="781D51FF" w14:textId="77777777" w:rsidR="00F702F1" w:rsidRDefault="00F702F1">
      <w:pPr>
        <w:pStyle w:val="BodyText"/>
        <w:spacing w:before="5"/>
        <w:rPr>
          <w:sz w:val="23"/>
        </w:rPr>
      </w:pPr>
    </w:p>
    <w:p w14:paraId="17DF88F1" w14:textId="77777777" w:rsidR="00F702F1" w:rsidRDefault="00D51E6E">
      <w:pPr>
        <w:pStyle w:val="BodyText"/>
        <w:spacing w:before="1"/>
        <w:ind w:left="220" w:right="824"/>
        <w:jc w:val="both"/>
      </w:pPr>
      <w:r>
        <w:t xml:space="preserve">To all State Legislators, City and County Officials, Department of Corrections, Communities of Color, Gang Bangers, Mothers and Fathers who have loss a child or children in the streets, Kids who loss Fathers and Mothers to gang and gun violence…LISTEN to the words of Tupac </w:t>
      </w:r>
      <w:proofErr w:type="spellStart"/>
      <w:r>
        <w:t>Amaru</w:t>
      </w:r>
      <w:proofErr w:type="spellEnd"/>
      <w:r>
        <w:t xml:space="preserve"> Shakur and his friends (family) The </w:t>
      </w:r>
      <w:proofErr w:type="spellStart"/>
      <w:r>
        <w:t>Outlawz</w:t>
      </w:r>
      <w:proofErr w:type="spellEnd"/>
      <w:r>
        <w:t xml:space="preserve">. This is how </w:t>
      </w:r>
      <w:r>
        <w:rPr>
          <w:b/>
        </w:rPr>
        <w:t xml:space="preserve">a lot </w:t>
      </w:r>
      <w:r>
        <w:t>of our youth feel.</w:t>
      </w:r>
    </w:p>
    <w:p w14:paraId="75954F34" w14:textId="77777777" w:rsidR="00F702F1" w:rsidRDefault="00F702F1">
      <w:pPr>
        <w:pStyle w:val="BodyText"/>
        <w:spacing w:before="3"/>
        <w:rPr>
          <w:sz w:val="23"/>
        </w:rPr>
      </w:pPr>
    </w:p>
    <w:p w14:paraId="7C0C6CEE" w14:textId="77777777" w:rsidR="00F702F1" w:rsidRDefault="00D51E6E">
      <w:pPr>
        <w:ind w:left="1683" w:right="2295"/>
        <w:jc w:val="center"/>
        <w:rPr>
          <w:sz w:val="72"/>
        </w:rPr>
      </w:pPr>
      <w:r>
        <w:rPr>
          <w:spacing w:val="-2"/>
          <w:sz w:val="72"/>
        </w:rPr>
        <w:t>*****</w:t>
      </w:r>
    </w:p>
    <w:p w14:paraId="03BBEE29" w14:textId="77777777" w:rsidR="00F702F1" w:rsidRDefault="00D51E6E">
      <w:pPr>
        <w:spacing w:before="6"/>
        <w:ind w:left="219" w:right="840" w:firstLine="125"/>
        <w:jc w:val="both"/>
        <w:rPr>
          <w:sz w:val="28"/>
        </w:rPr>
      </w:pPr>
      <w:r>
        <w:rPr>
          <w:sz w:val="28"/>
        </w:rPr>
        <w:t xml:space="preserve">“Due to public safety and to seek unity in our communities, we are giving this manual to Portland, </w:t>
      </w:r>
      <w:proofErr w:type="gramStart"/>
      <w:r>
        <w:rPr>
          <w:sz w:val="28"/>
        </w:rPr>
        <w:t>Oregon</w:t>
      </w:r>
      <w:proofErr w:type="gramEnd"/>
      <w:r>
        <w:rPr>
          <w:sz w:val="28"/>
        </w:rPr>
        <w:t xml:space="preserve"> and other communities across this nation, and abroad, that’s dealing with gun violence in their respective community in</w:t>
      </w:r>
      <w:r>
        <w:rPr>
          <w:spacing w:val="-1"/>
          <w:sz w:val="28"/>
        </w:rPr>
        <w:t xml:space="preserve"> </w:t>
      </w:r>
      <w:r>
        <w:rPr>
          <w:sz w:val="28"/>
        </w:rPr>
        <w:t>hopes that the contents herein</w:t>
      </w:r>
      <w:r>
        <w:rPr>
          <w:spacing w:val="-1"/>
          <w:sz w:val="28"/>
        </w:rPr>
        <w:t xml:space="preserve"> </w:t>
      </w:r>
      <w:r>
        <w:rPr>
          <w:sz w:val="28"/>
        </w:rPr>
        <w:t>can</w:t>
      </w:r>
      <w:r>
        <w:rPr>
          <w:spacing w:val="-1"/>
          <w:sz w:val="28"/>
        </w:rPr>
        <w:t xml:space="preserve"> </w:t>
      </w:r>
      <w:r>
        <w:rPr>
          <w:sz w:val="28"/>
        </w:rPr>
        <w:t>bring peace to communities. You are free to use it as you see fit.”</w:t>
      </w:r>
    </w:p>
    <w:p w14:paraId="5BAC4C92" w14:textId="77777777" w:rsidR="00F702F1" w:rsidRDefault="00F702F1">
      <w:pPr>
        <w:pStyle w:val="BodyText"/>
        <w:spacing w:before="10"/>
        <w:rPr>
          <w:sz w:val="27"/>
        </w:rPr>
      </w:pPr>
    </w:p>
    <w:p w14:paraId="7C026749" w14:textId="77777777" w:rsidR="00F702F1" w:rsidRDefault="00D51E6E">
      <w:pPr>
        <w:ind w:left="220"/>
        <w:rPr>
          <w:sz w:val="28"/>
        </w:rPr>
      </w:pPr>
      <w:r>
        <w:rPr>
          <w:sz w:val="28"/>
        </w:rPr>
        <w:t>-</w:t>
      </w:r>
      <w:r>
        <w:rPr>
          <w:spacing w:val="-13"/>
          <w:sz w:val="28"/>
        </w:rPr>
        <w:t xml:space="preserve"> </w:t>
      </w:r>
      <w:r>
        <w:rPr>
          <w:sz w:val="28"/>
        </w:rPr>
        <w:t>Dwayne</w:t>
      </w:r>
      <w:r>
        <w:rPr>
          <w:spacing w:val="-9"/>
          <w:sz w:val="28"/>
        </w:rPr>
        <w:t xml:space="preserve"> </w:t>
      </w:r>
      <w:r>
        <w:rPr>
          <w:sz w:val="28"/>
        </w:rPr>
        <w:t>McClinton</w:t>
      </w:r>
      <w:r>
        <w:rPr>
          <w:spacing w:val="-13"/>
          <w:sz w:val="28"/>
        </w:rPr>
        <w:t xml:space="preserve"> </w:t>
      </w:r>
      <w:r>
        <w:rPr>
          <w:sz w:val="28"/>
        </w:rPr>
        <w:t>and</w:t>
      </w:r>
      <w:r>
        <w:rPr>
          <w:spacing w:val="-12"/>
          <w:sz w:val="28"/>
        </w:rPr>
        <w:t xml:space="preserve"> </w:t>
      </w:r>
      <w:r>
        <w:rPr>
          <w:sz w:val="28"/>
        </w:rPr>
        <w:t>Aaron</w:t>
      </w:r>
      <w:r>
        <w:rPr>
          <w:spacing w:val="-8"/>
          <w:sz w:val="28"/>
        </w:rPr>
        <w:t xml:space="preserve"> </w:t>
      </w:r>
      <w:r>
        <w:rPr>
          <w:spacing w:val="-4"/>
          <w:sz w:val="28"/>
        </w:rPr>
        <w:t>Gee.</w:t>
      </w:r>
    </w:p>
    <w:p w14:paraId="03414B17" w14:textId="77777777" w:rsidR="00F702F1" w:rsidRDefault="00F702F1">
      <w:pPr>
        <w:rPr>
          <w:sz w:val="28"/>
        </w:rPr>
        <w:sectPr w:rsidR="00F702F1">
          <w:pgSz w:w="12240" w:h="15840"/>
          <w:pgMar w:top="1360" w:right="960" w:bottom="1000" w:left="1580" w:header="0" w:footer="801" w:gutter="0"/>
          <w:cols w:space="720"/>
        </w:sectPr>
      </w:pPr>
    </w:p>
    <w:p w14:paraId="7AEA76A9" w14:textId="77777777" w:rsidR="00F702F1" w:rsidRDefault="00D51E6E">
      <w:pPr>
        <w:pStyle w:val="Heading3"/>
        <w:ind w:left="2154" w:right="0"/>
        <w:jc w:val="left"/>
      </w:pPr>
      <w:bookmarkStart w:id="3" w:name="D.R.E.A.M._B.I.I.G._Program"/>
      <w:bookmarkEnd w:id="3"/>
      <w:r>
        <w:rPr>
          <w:w w:val="95"/>
        </w:rPr>
        <w:lastRenderedPageBreak/>
        <w:t>D.R.E.A.M.</w:t>
      </w:r>
      <w:r>
        <w:rPr>
          <w:spacing w:val="43"/>
        </w:rPr>
        <w:t xml:space="preserve"> </w:t>
      </w:r>
      <w:r>
        <w:rPr>
          <w:w w:val="95"/>
        </w:rPr>
        <w:t>B.I.I.G.</w:t>
      </w:r>
      <w:r>
        <w:rPr>
          <w:spacing w:val="34"/>
        </w:rPr>
        <w:t xml:space="preserve"> </w:t>
      </w:r>
      <w:r>
        <w:rPr>
          <w:spacing w:val="-2"/>
          <w:w w:val="95"/>
        </w:rPr>
        <w:t>Program</w:t>
      </w:r>
    </w:p>
    <w:p w14:paraId="0FD73247" w14:textId="77777777" w:rsidR="00F702F1" w:rsidRDefault="00F702F1">
      <w:pPr>
        <w:pStyle w:val="BodyText"/>
        <w:spacing w:before="6"/>
        <w:rPr>
          <w:b/>
          <w:sz w:val="36"/>
        </w:rPr>
      </w:pPr>
    </w:p>
    <w:p w14:paraId="4DB0822B" w14:textId="77777777" w:rsidR="00F702F1" w:rsidRDefault="00D51E6E">
      <w:pPr>
        <w:ind w:left="601" w:right="1235"/>
        <w:jc w:val="center"/>
        <w:rPr>
          <w:b/>
          <w:sz w:val="36"/>
        </w:rPr>
      </w:pPr>
      <w:r>
        <w:rPr>
          <w:b/>
          <w:spacing w:val="-2"/>
          <w:sz w:val="36"/>
        </w:rPr>
        <w:t>CONTENTS</w:t>
      </w:r>
    </w:p>
    <w:p w14:paraId="077E8431" w14:textId="77777777" w:rsidR="00F702F1" w:rsidRDefault="00D51E6E">
      <w:pPr>
        <w:pStyle w:val="Heading3"/>
        <w:spacing w:before="275"/>
        <w:ind w:left="1658"/>
      </w:pPr>
      <w:bookmarkStart w:id="4" w:name="12_Month_Program"/>
      <w:bookmarkEnd w:id="4"/>
      <w:r>
        <w:t>12</w:t>
      </w:r>
      <w:r>
        <w:rPr>
          <w:spacing w:val="-17"/>
        </w:rPr>
        <w:t xml:space="preserve"> </w:t>
      </w:r>
      <w:r>
        <w:t>Month</w:t>
      </w:r>
      <w:r>
        <w:rPr>
          <w:spacing w:val="-19"/>
        </w:rPr>
        <w:t xml:space="preserve"> </w:t>
      </w:r>
      <w:r>
        <w:rPr>
          <w:spacing w:val="-2"/>
        </w:rPr>
        <w:t>Program</w:t>
      </w:r>
    </w:p>
    <w:p w14:paraId="1BA1F3BD" w14:textId="77777777" w:rsidR="00F702F1" w:rsidRDefault="00F702F1">
      <w:pPr>
        <w:pStyle w:val="BodyText"/>
        <w:spacing w:before="6"/>
        <w:rPr>
          <w:b/>
          <w:sz w:val="36"/>
        </w:rPr>
      </w:pPr>
    </w:p>
    <w:p w14:paraId="2F106C62" w14:textId="77777777" w:rsidR="00F702F1" w:rsidRDefault="00D51E6E">
      <w:pPr>
        <w:pStyle w:val="ListParagraph"/>
        <w:numPr>
          <w:ilvl w:val="0"/>
          <w:numId w:val="31"/>
        </w:numPr>
        <w:tabs>
          <w:tab w:val="left" w:pos="940"/>
        </w:tabs>
        <w:ind w:hanging="361"/>
        <w:jc w:val="left"/>
        <w:rPr>
          <w:sz w:val="36"/>
        </w:rPr>
      </w:pPr>
      <w:r>
        <w:rPr>
          <w:sz w:val="36"/>
        </w:rPr>
        <w:t>Black</w:t>
      </w:r>
      <w:r>
        <w:rPr>
          <w:spacing w:val="-7"/>
          <w:sz w:val="36"/>
        </w:rPr>
        <w:t xml:space="preserve"> </w:t>
      </w:r>
      <w:r>
        <w:rPr>
          <w:spacing w:val="-2"/>
          <w:sz w:val="36"/>
        </w:rPr>
        <w:t>History</w:t>
      </w:r>
    </w:p>
    <w:p w14:paraId="241AB376" w14:textId="77777777" w:rsidR="00F702F1" w:rsidRDefault="00F702F1">
      <w:pPr>
        <w:pStyle w:val="BodyText"/>
        <w:spacing w:before="7"/>
        <w:rPr>
          <w:sz w:val="35"/>
        </w:rPr>
      </w:pPr>
    </w:p>
    <w:p w14:paraId="2F6370C3" w14:textId="77777777" w:rsidR="00F702F1" w:rsidRDefault="00D51E6E">
      <w:pPr>
        <w:pStyle w:val="ListParagraph"/>
        <w:numPr>
          <w:ilvl w:val="0"/>
          <w:numId w:val="31"/>
        </w:numPr>
        <w:tabs>
          <w:tab w:val="left" w:pos="940"/>
        </w:tabs>
        <w:ind w:right="831"/>
        <w:jc w:val="both"/>
        <w:rPr>
          <w:sz w:val="36"/>
        </w:rPr>
      </w:pPr>
      <w:r>
        <w:rPr>
          <w:sz w:val="36"/>
        </w:rPr>
        <w:t>Insight and Understanding About Portland, Oregon’s Street Gang Culture</w:t>
      </w:r>
    </w:p>
    <w:p w14:paraId="14E9B9D7" w14:textId="77777777" w:rsidR="00F702F1" w:rsidRDefault="00F702F1">
      <w:pPr>
        <w:pStyle w:val="BodyText"/>
        <w:spacing w:before="1"/>
        <w:rPr>
          <w:sz w:val="36"/>
        </w:rPr>
      </w:pPr>
    </w:p>
    <w:p w14:paraId="658B2E24" w14:textId="77777777" w:rsidR="00F702F1" w:rsidRDefault="00D51E6E">
      <w:pPr>
        <w:pStyle w:val="ListParagraph"/>
        <w:numPr>
          <w:ilvl w:val="0"/>
          <w:numId w:val="31"/>
        </w:numPr>
        <w:tabs>
          <w:tab w:val="left" w:pos="940"/>
        </w:tabs>
        <w:ind w:left="940"/>
        <w:jc w:val="left"/>
        <w:rPr>
          <w:sz w:val="36"/>
        </w:rPr>
      </w:pPr>
      <w:r>
        <w:rPr>
          <w:sz w:val="36"/>
        </w:rPr>
        <w:t>Identifying</w:t>
      </w:r>
      <w:r>
        <w:rPr>
          <w:spacing w:val="-9"/>
          <w:sz w:val="36"/>
        </w:rPr>
        <w:t xml:space="preserve"> </w:t>
      </w:r>
      <w:r>
        <w:rPr>
          <w:sz w:val="36"/>
        </w:rPr>
        <w:t>The</w:t>
      </w:r>
      <w:r>
        <w:rPr>
          <w:spacing w:val="2"/>
          <w:sz w:val="36"/>
        </w:rPr>
        <w:t xml:space="preserve"> </w:t>
      </w:r>
      <w:r>
        <w:rPr>
          <w:sz w:val="36"/>
        </w:rPr>
        <w:t>Root</w:t>
      </w:r>
      <w:r>
        <w:rPr>
          <w:spacing w:val="-5"/>
          <w:sz w:val="36"/>
        </w:rPr>
        <w:t xml:space="preserve"> </w:t>
      </w:r>
      <w:r>
        <w:rPr>
          <w:spacing w:val="-2"/>
          <w:sz w:val="36"/>
        </w:rPr>
        <w:t>Cause/Parenting</w:t>
      </w:r>
    </w:p>
    <w:p w14:paraId="27760E65" w14:textId="77777777" w:rsidR="00F702F1" w:rsidRDefault="00F702F1">
      <w:pPr>
        <w:pStyle w:val="BodyText"/>
        <w:spacing w:before="8"/>
        <w:rPr>
          <w:sz w:val="35"/>
        </w:rPr>
      </w:pPr>
    </w:p>
    <w:p w14:paraId="77130112" w14:textId="77777777" w:rsidR="00F702F1" w:rsidRDefault="00D51E6E">
      <w:pPr>
        <w:pStyle w:val="ListParagraph"/>
        <w:numPr>
          <w:ilvl w:val="0"/>
          <w:numId w:val="31"/>
        </w:numPr>
        <w:tabs>
          <w:tab w:val="left" w:pos="940"/>
        </w:tabs>
        <w:ind w:left="940" w:right="828"/>
        <w:jc w:val="both"/>
        <w:rPr>
          <w:sz w:val="36"/>
        </w:rPr>
      </w:pPr>
      <w:r>
        <w:rPr>
          <w:sz w:val="36"/>
        </w:rPr>
        <w:t xml:space="preserve">Recognizing, Understanding, And Dealing </w:t>
      </w:r>
      <w:proofErr w:type="gramStart"/>
      <w:r>
        <w:rPr>
          <w:sz w:val="36"/>
        </w:rPr>
        <w:t>With</w:t>
      </w:r>
      <w:proofErr w:type="gramEnd"/>
      <w:r>
        <w:rPr>
          <w:sz w:val="36"/>
        </w:rPr>
        <w:t xml:space="preserve"> The Effects That Are Often Associated With Gang </w:t>
      </w:r>
      <w:r>
        <w:rPr>
          <w:spacing w:val="-2"/>
          <w:sz w:val="36"/>
        </w:rPr>
        <w:t>Affiliation</w:t>
      </w:r>
    </w:p>
    <w:p w14:paraId="2F1CFB36" w14:textId="77777777" w:rsidR="00F702F1" w:rsidRDefault="00F702F1">
      <w:pPr>
        <w:pStyle w:val="BodyText"/>
        <w:spacing w:before="1"/>
        <w:rPr>
          <w:sz w:val="36"/>
        </w:rPr>
      </w:pPr>
    </w:p>
    <w:p w14:paraId="05DE2136" w14:textId="77777777" w:rsidR="00F702F1" w:rsidRDefault="00D51E6E">
      <w:pPr>
        <w:pStyle w:val="ListParagraph"/>
        <w:numPr>
          <w:ilvl w:val="0"/>
          <w:numId w:val="31"/>
        </w:numPr>
        <w:tabs>
          <w:tab w:val="left" w:pos="940"/>
        </w:tabs>
        <w:ind w:left="940" w:right="827"/>
        <w:jc w:val="both"/>
        <w:rPr>
          <w:sz w:val="36"/>
        </w:rPr>
      </w:pPr>
      <w:r>
        <w:rPr>
          <w:sz w:val="36"/>
        </w:rPr>
        <w:t xml:space="preserve">Traumatic Effects of Being Exposed </w:t>
      </w:r>
      <w:proofErr w:type="gramStart"/>
      <w:r>
        <w:rPr>
          <w:sz w:val="36"/>
        </w:rPr>
        <w:t>To</w:t>
      </w:r>
      <w:proofErr w:type="gramEnd"/>
      <w:r>
        <w:rPr>
          <w:sz w:val="36"/>
        </w:rPr>
        <w:t xml:space="preserve"> Gang</w:t>
      </w:r>
      <w:r>
        <w:rPr>
          <w:spacing w:val="40"/>
          <w:sz w:val="36"/>
        </w:rPr>
        <w:t xml:space="preserve"> </w:t>
      </w:r>
      <w:r>
        <w:rPr>
          <w:spacing w:val="-2"/>
          <w:sz w:val="36"/>
        </w:rPr>
        <w:t>Culture</w:t>
      </w:r>
    </w:p>
    <w:p w14:paraId="35ACB8E2" w14:textId="77777777" w:rsidR="00F702F1" w:rsidRDefault="00F702F1">
      <w:pPr>
        <w:pStyle w:val="BodyText"/>
        <w:rPr>
          <w:sz w:val="36"/>
        </w:rPr>
      </w:pPr>
    </w:p>
    <w:p w14:paraId="3E3D8CA5" w14:textId="77777777" w:rsidR="00F702F1" w:rsidRDefault="00D51E6E">
      <w:pPr>
        <w:pStyle w:val="ListParagraph"/>
        <w:numPr>
          <w:ilvl w:val="0"/>
          <w:numId w:val="31"/>
        </w:numPr>
        <w:tabs>
          <w:tab w:val="left" w:pos="940"/>
        </w:tabs>
        <w:spacing w:before="1"/>
        <w:ind w:hanging="361"/>
        <w:jc w:val="left"/>
        <w:rPr>
          <w:sz w:val="36"/>
        </w:rPr>
      </w:pPr>
      <w:r>
        <w:rPr>
          <w:sz w:val="36"/>
        </w:rPr>
        <w:t>Cognitive</w:t>
      </w:r>
      <w:r>
        <w:rPr>
          <w:spacing w:val="-2"/>
          <w:sz w:val="36"/>
        </w:rPr>
        <w:t xml:space="preserve"> </w:t>
      </w:r>
      <w:r>
        <w:rPr>
          <w:sz w:val="36"/>
        </w:rPr>
        <w:t>Behavior</w:t>
      </w:r>
      <w:r>
        <w:rPr>
          <w:spacing w:val="-12"/>
          <w:sz w:val="36"/>
        </w:rPr>
        <w:t xml:space="preserve"> </w:t>
      </w:r>
      <w:r>
        <w:rPr>
          <w:sz w:val="36"/>
        </w:rPr>
        <w:t>Therapy</w:t>
      </w:r>
      <w:r>
        <w:rPr>
          <w:spacing w:val="-11"/>
          <w:sz w:val="36"/>
        </w:rPr>
        <w:t xml:space="preserve"> </w:t>
      </w:r>
      <w:r>
        <w:rPr>
          <w:spacing w:val="-2"/>
          <w:sz w:val="36"/>
        </w:rPr>
        <w:t>(CBT)</w:t>
      </w:r>
    </w:p>
    <w:p w14:paraId="5A4967E9" w14:textId="77777777" w:rsidR="00F702F1" w:rsidRDefault="00F702F1">
      <w:pPr>
        <w:pStyle w:val="BodyText"/>
        <w:rPr>
          <w:sz w:val="36"/>
        </w:rPr>
      </w:pPr>
    </w:p>
    <w:p w14:paraId="4D244AE8" w14:textId="77777777" w:rsidR="00F702F1" w:rsidRDefault="00D51E6E">
      <w:pPr>
        <w:pStyle w:val="ListParagraph"/>
        <w:numPr>
          <w:ilvl w:val="0"/>
          <w:numId w:val="31"/>
        </w:numPr>
        <w:tabs>
          <w:tab w:val="left" w:pos="940"/>
        </w:tabs>
        <w:ind w:hanging="361"/>
        <w:jc w:val="left"/>
        <w:rPr>
          <w:sz w:val="36"/>
        </w:rPr>
      </w:pPr>
      <w:r>
        <w:rPr>
          <w:sz w:val="36"/>
        </w:rPr>
        <w:t xml:space="preserve">Financial </w:t>
      </w:r>
      <w:r>
        <w:rPr>
          <w:spacing w:val="-2"/>
          <w:sz w:val="36"/>
        </w:rPr>
        <w:t>Literacy</w:t>
      </w:r>
    </w:p>
    <w:p w14:paraId="045A8A64" w14:textId="77777777" w:rsidR="00F702F1" w:rsidRDefault="00F702F1">
      <w:pPr>
        <w:pStyle w:val="BodyText"/>
        <w:spacing w:before="9"/>
        <w:rPr>
          <w:sz w:val="35"/>
        </w:rPr>
      </w:pPr>
    </w:p>
    <w:p w14:paraId="207BC538" w14:textId="77777777" w:rsidR="00F702F1" w:rsidRDefault="00D51E6E">
      <w:pPr>
        <w:pStyle w:val="ListParagraph"/>
        <w:numPr>
          <w:ilvl w:val="0"/>
          <w:numId w:val="31"/>
        </w:numPr>
        <w:tabs>
          <w:tab w:val="left" w:pos="940"/>
        </w:tabs>
        <w:ind w:left="940"/>
        <w:jc w:val="left"/>
        <w:rPr>
          <w:sz w:val="36"/>
        </w:rPr>
      </w:pPr>
      <w:r>
        <w:rPr>
          <w:sz w:val="36"/>
        </w:rPr>
        <w:t>Business</w:t>
      </w:r>
      <w:r>
        <w:rPr>
          <w:spacing w:val="-10"/>
          <w:sz w:val="36"/>
        </w:rPr>
        <w:t xml:space="preserve"> </w:t>
      </w:r>
      <w:r>
        <w:rPr>
          <w:spacing w:val="-2"/>
          <w:sz w:val="36"/>
        </w:rPr>
        <w:t>Mindset</w:t>
      </w:r>
    </w:p>
    <w:p w14:paraId="4749B33C" w14:textId="77777777" w:rsidR="00F702F1" w:rsidRDefault="00F702F1">
      <w:pPr>
        <w:pStyle w:val="BodyText"/>
        <w:rPr>
          <w:sz w:val="36"/>
        </w:rPr>
      </w:pPr>
    </w:p>
    <w:p w14:paraId="716DDFFB" w14:textId="77777777" w:rsidR="00F702F1" w:rsidRDefault="00D51E6E">
      <w:pPr>
        <w:pStyle w:val="ListParagraph"/>
        <w:numPr>
          <w:ilvl w:val="0"/>
          <w:numId w:val="31"/>
        </w:numPr>
        <w:tabs>
          <w:tab w:val="left" w:pos="940"/>
        </w:tabs>
        <w:ind w:hanging="361"/>
        <w:jc w:val="left"/>
        <w:rPr>
          <w:sz w:val="36"/>
        </w:rPr>
      </w:pPr>
      <w:r>
        <w:rPr>
          <w:sz w:val="36"/>
        </w:rPr>
        <w:t>Recreating</w:t>
      </w:r>
      <w:r>
        <w:rPr>
          <w:spacing w:val="-7"/>
          <w:sz w:val="36"/>
        </w:rPr>
        <w:t xml:space="preserve"> </w:t>
      </w:r>
      <w:r>
        <w:rPr>
          <w:spacing w:val="-2"/>
          <w:sz w:val="36"/>
        </w:rPr>
        <w:t>Yourself</w:t>
      </w:r>
    </w:p>
    <w:p w14:paraId="1F36A290" w14:textId="77777777" w:rsidR="00F702F1" w:rsidRDefault="00F702F1">
      <w:pPr>
        <w:pStyle w:val="BodyText"/>
        <w:spacing w:before="1"/>
        <w:rPr>
          <w:sz w:val="36"/>
        </w:rPr>
      </w:pPr>
    </w:p>
    <w:p w14:paraId="0E0723E4" w14:textId="77777777" w:rsidR="00F702F1" w:rsidRDefault="00D51E6E">
      <w:pPr>
        <w:pStyle w:val="ListParagraph"/>
        <w:numPr>
          <w:ilvl w:val="0"/>
          <w:numId w:val="31"/>
        </w:numPr>
        <w:tabs>
          <w:tab w:val="left" w:pos="940"/>
        </w:tabs>
        <w:ind w:hanging="539"/>
        <w:jc w:val="left"/>
        <w:rPr>
          <w:sz w:val="36"/>
        </w:rPr>
      </w:pPr>
      <w:r>
        <w:rPr>
          <w:sz w:val="36"/>
        </w:rPr>
        <w:t>Overview</w:t>
      </w:r>
      <w:r>
        <w:rPr>
          <w:spacing w:val="-9"/>
          <w:sz w:val="36"/>
        </w:rPr>
        <w:t xml:space="preserve"> </w:t>
      </w:r>
      <w:r>
        <w:rPr>
          <w:sz w:val="36"/>
        </w:rPr>
        <w:t>and</w:t>
      </w:r>
      <w:r>
        <w:rPr>
          <w:spacing w:val="3"/>
          <w:sz w:val="36"/>
        </w:rPr>
        <w:t xml:space="preserve"> </w:t>
      </w:r>
      <w:r>
        <w:rPr>
          <w:spacing w:val="-2"/>
          <w:sz w:val="36"/>
        </w:rPr>
        <w:t>Graduation</w:t>
      </w:r>
    </w:p>
    <w:p w14:paraId="42F8906F" w14:textId="77777777" w:rsidR="00F702F1" w:rsidRDefault="00F702F1">
      <w:pPr>
        <w:rPr>
          <w:sz w:val="36"/>
        </w:rPr>
        <w:sectPr w:rsidR="00F702F1">
          <w:pgSz w:w="12240" w:h="15840"/>
          <w:pgMar w:top="1360" w:right="960" w:bottom="1000" w:left="1580" w:header="0" w:footer="801" w:gutter="0"/>
          <w:cols w:space="720"/>
        </w:sectPr>
      </w:pPr>
    </w:p>
    <w:p w14:paraId="54C9CB6A" w14:textId="77777777" w:rsidR="00F702F1" w:rsidRDefault="00D51E6E">
      <w:pPr>
        <w:pStyle w:val="Heading2"/>
        <w:spacing w:before="79" w:line="408" w:lineRule="auto"/>
        <w:ind w:left="3037" w:right="3423" w:firstLine="825"/>
        <w:jc w:val="left"/>
      </w:pPr>
      <w:bookmarkStart w:id="5" w:name="PART_1_BLACK_HISTORY"/>
      <w:bookmarkEnd w:id="5"/>
      <w:r>
        <w:lastRenderedPageBreak/>
        <w:t xml:space="preserve">PART 1 </w:t>
      </w:r>
      <w:r>
        <w:rPr>
          <w:spacing w:val="-2"/>
        </w:rPr>
        <w:t>BLACK</w:t>
      </w:r>
      <w:r>
        <w:rPr>
          <w:spacing w:val="-21"/>
        </w:rPr>
        <w:t xml:space="preserve"> </w:t>
      </w:r>
      <w:r>
        <w:rPr>
          <w:spacing w:val="-2"/>
        </w:rPr>
        <w:t>HISTORY</w:t>
      </w:r>
    </w:p>
    <w:p w14:paraId="5C8D7A39" w14:textId="77777777" w:rsidR="00F702F1" w:rsidRDefault="00D51E6E">
      <w:pPr>
        <w:spacing w:line="425" w:lineRule="exact"/>
        <w:ind w:left="1684" w:right="2295"/>
        <w:jc w:val="center"/>
        <w:rPr>
          <w:sz w:val="40"/>
        </w:rPr>
      </w:pPr>
      <w:r>
        <w:rPr>
          <w:sz w:val="40"/>
        </w:rPr>
        <w:t>What</w:t>
      </w:r>
      <w:r>
        <w:rPr>
          <w:spacing w:val="-11"/>
          <w:sz w:val="40"/>
        </w:rPr>
        <w:t xml:space="preserve"> </w:t>
      </w:r>
      <w:r>
        <w:rPr>
          <w:sz w:val="40"/>
        </w:rPr>
        <w:t>is</w:t>
      </w:r>
      <w:r>
        <w:rPr>
          <w:spacing w:val="-9"/>
          <w:sz w:val="40"/>
        </w:rPr>
        <w:t xml:space="preserve"> </w:t>
      </w:r>
      <w:r>
        <w:rPr>
          <w:sz w:val="40"/>
        </w:rPr>
        <w:t>a</w:t>
      </w:r>
      <w:r>
        <w:rPr>
          <w:spacing w:val="-8"/>
          <w:sz w:val="40"/>
        </w:rPr>
        <w:t xml:space="preserve"> </w:t>
      </w:r>
      <w:r>
        <w:rPr>
          <w:spacing w:val="-2"/>
          <w:sz w:val="40"/>
        </w:rPr>
        <w:t>Slave?</w:t>
      </w:r>
    </w:p>
    <w:p w14:paraId="3A96B8F2" w14:textId="77777777" w:rsidR="00F702F1" w:rsidRDefault="00D51E6E">
      <w:pPr>
        <w:pStyle w:val="BodyText"/>
        <w:spacing w:before="278"/>
        <w:ind w:left="219" w:right="828" w:firstLine="105"/>
        <w:jc w:val="both"/>
      </w:pPr>
      <w:r>
        <w:t xml:space="preserve">What is a slave? A slave is a person owned by another person, has no </w:t>
      </w:r>
      <w:proofErr w:type="gramStart"/>
      <w:r>
        <w:t>rights</w:t>
      </w:r>
      <w:proofErr w:type="gramEnd"/>
      <w:r>
        <w:t xml:space="preserve"> and works without pay. The word “slave” was originally applied to a European ethnic group. According to the encyclopedia, it came from “Slav,” a Russian people</w:t>
      </w:r>
      <w:r>
        <w:rPr>
          <w:spacing w:val="80"/>
        </w:rPr>
        <w:t xml:space="preserve"> </w:t>
      </w:r>
      <w:r>
        <w:t>captured by the Germans.</w:t>
      </w:r>
    </w:p>
    <w:p w14:paraId="4341E665" w14:textId="77777777" w:rsidR="00F702F1" w:rsidRDefault="00F702F1">
      <w:pPr>
        <w:pStyle w:val="BodyText"/>
        <w:spacing w:before="11"/>
        <w:rPr>
          <w:sz w:val="23"/>
        </w:rPr>
      </w:pPr>
    </w:p>
    <w:p w14:paraId="5230794C" w14:textId="77777777" w:rsidR="00F702F1" w:rsidRDefault="00D51E6E">
      <w:pPr>
        <w:pStyle w:val="BodyText"/>
        <w:ind w:left="219" w:right="827" w:firstLine="105"/>
        <w:jc w:val="both"/>
      </w:pPr>
      <w:r>
        <w:t xml:space="preserve">Other sources say the word “Slav” originally meant “the people of glory” and suggested </w:t>
      </w:r>
      <w:proofErr w:type="gramStart"/>
      <w:r>
        <w:t>some kind of a</w:t>
      </w:r>
      <w:proofErr w:type="gramEnd"/>
      <w:r>
        <w:t xml:space="preserve"> religious identification or purification. In any event, the</w:t>
      </w:r>
      <w:r>
        <w:rPr>
          <w:spacing w:val="40"/>
        </w:rPr>
        <w:t xml:space="preserve"> </w:t>
      </w:r>
      <w:r>
        <w:t>last enslavement of European whites occurred in the 14</w:t>
      </w:r>
      <w:proofErr w:type="spellStart"/>
      <w:r>
        <w:rPr>
          <w:position w:val="6"/>
          <w:sz w:val="16"/>
        </w:rPr>
        <w:t>th</w:t>
      </w:r>
      <w:proofErr w:type="spellEnd"/>
      <w:r>
        <w:rPr>
          <w:spacing w:val="29"/>
          <w:position w:val="6"/>
          <w:sz w:val="16"/>
        </w:rPr>
        <w:t xml:space="preserve"> </w:t>
      </w:r>
      <w:r>
        <w:t>century, when Arabs held the</w:t>
      </w:r>
      <w:r>
        <w:rPr>
          <w:spacing w:val="-5"/>
        </w:rPr>
        <w:t xml:space="preserve"> </w:t>
      </w:r>
      <w:r>
        <w:t>Mamelukes in captivity. Ancient</w:t>
      </w:r>
      <w:r>
        <w:rPr>
          <w:spacing w:val="-3"/>
        </w:rPr>
        <w:t xml:space="preserve"> </w:t>
      </w:r>
      <w:r>
        <w:t>slavery</w:t>
      </w:r>
      <w:r>
        <w:rPr>
          <w:spacing w:val="-4"/>
        </w:rPr>
        <w:t xml:space="preserve"> </w:t>
      </w:r>
      <w:r>
        <w:t>was an individual</w:t>
      </w:r>
      <w:r>
        <w:rPr>
          <w:spacing w:val="-1"/>
        </w:rPr>
        <w:t xml:space="preserve"> </w:t>
      </w:r>
      <w:r>
        <w:t>matter,</w:t>
      </w:r>
      <w:r>
        <w:rPr>
          <w:spacing w:val="-5"/>
        </w:rPr>
        <w:t xml:space="preserve"> </w:t>
      </w:r>
      <w:r>
        <w:t xml:space="preserve">resulting from a war, religious differences, or personal indebtedness. But, in any of these instances, enslavement was based on a power relationship between the slave and the master that allowed the slave to earn his freedom eventually. In ancient slavery, intermediaries such as the Catholic Church protected the rights and property of the enslaved and required the master to pay “freedom dues” to the slave upon his </w:t>
      </w:r>
      <w:r>
        <w:rPr>
          <w:spacing w:val="-2"/>
        </w:rPr>
        <w:t>release.</w:t>
      </w:r>
    </w:p>
    <w:p w14:paraId="28AA32D3" w14:textId="77777777" w:rsidR="00F702F1" w:rsidRDefault="00F702F1">
      <w:pPr>
        <w:pStyle w:val="BodyText"/>
        <w:spacing w:before="1"/>
      </w:pPr>
    </w:p>
    <w:p w14:paraId="246C96CE" w14:textId="77777777" w:rsidR="00F702F1" w:rsidRDefault="00D51E6E">
      <w:pPr>
        <w:pStyle w:val="BodyText"/>
        <w:ind w:left="219" w:right="828" w:firstLine="105"/>
        <w:jc w:val="both"/>
      </w:pPr>
      <w:r>
        <w:t>The modern enslavement of blacks was different. Black slavery was a new socioeconomic system. Unlike all previous forms of enslavement, black enslavement was based upon the “accident of skin color.” Further, for the first time in the history of mankind, all formal religions, nations, and ethnic groups collectively moved against and</w:t>
      </w:r>
      <w:r>
        <w:rPr>
          <w:spacing w:val="-2"/>
        </w:rPr>
        <w:t xml:space="preserve"> </w:t>
      </w:r>
      <w:r>
        <w:t>supported</w:t>
      </w:r>
      <w:r>
        <w:rPr>
          <w:spacing w:val="-2"/>
        </w:rPr>
        <w:t xml:space="preserve"> </w:t>
      </w:r>
      <w:r>
        <w:t>the</w:t>
      </w:r>
      <w:r>
        <w:rPr>
          <w:spacing w:val="-5"/>
        </w:rPr>
        <w:t xml:space="preserve"> </w:t>
      </w:r>
      <w:r>
        <w:t>enslavement</w:t>
      </w:r>
      <w:r>
        <w:rPr>
          <w:spacing w:val="-3"/>
        </w:rPr>
        <w:t xml:space="preserve"> </w:t>
      </w:r>
      <w:r>
        <w:t>of</w:t>
      </w:r>
      <w:r>
        <w:rPr>
          <w:spacing w:val="-4"/>
        </w:rPr>
        <w:t xml:space="preserve"> </w:t>
      </w:r>
      <w:r>
        <w:t>black</w:t>
      </w:r>
      <w:r>
        <w:rPr>
          <w:spacing w:val="-5"/>
        </w:rPr>
        <w:t xml:space="preserve"> </w:t>
      </w:r>
      <w:r>
        <w:t>people.</w:t>
      </w:r>
      <w:r>
        <w:rPr>
          <w:spacing w:val="-5"/>
        </w:rPr>
        <w:t xml:space="preserve"> </w:t>
      </w:r>
      <w:r>
        <w:t>These</w:t>
      </w:r>
      <w:r>
        <w:rPr>
          <w:spacing w:val="-5"/>
        </w:rPr>
        <w:t xml:space="preserve"> </w:t>
      </w:r>
      <w:proofErr w:type="gramStart"/>
      <w:r>
        <w:t>first time</w:t>
      </w:r>
      <w:proofErr w:type="gramEnd"/>
      <w:r>
        <w:rPr>
          <w:spacing w:val="-5"/>
        </w:rPr>
        <w:t xml:space="preserve"> </w:t>
      </w:r>
      <w:r>
        <w:t>occurrences against blacks at the time the rest of the world was espousing the concepts of freedom, liberty, and equality for all men, led to enslavement being called a</w:t>
      </w:r>
      <w:r>
        <w:rPr>
          <w:spacing w:val="80"/>
        </w:rPr>
        <w:t xml:space="preserve"> </w:t>
      </w:r>
      <w:r>
        <w:t>“peculiar institution.”</w:t>
      </w:r>
    </w:p>
    <w:p w14:paraId="74E2219E" w14:textId="77777777" w:rsidR="00F702F1" w:rsidRDefault="00F702F1">
      <w:pPr>
        <w:pStyle w:val="BodyText"/>
        <w:spacing w:before="2"/>
      </w:pPr>
    </w:p>
    <w:p w14:paraId="2230A0DD" w14:textId="77777777" w:rsidR="00F702F1" w:rsidRDefault="00D51E6E">
      <w:pPr>
        <w:pStyle w:val="BodyText"/>
        <w:ind w:left="220" w:right="830" w:firstLine="105"/>
        <w:jc w:val="both"/>
      </w:pPr>
      <w:r>
        <w:t xml:space="preserve">Perhaps another reason it was called a peculiar institution was because it marked the beginning of Europe’s social engineering of the black race. Before the Diaspora, or scattering of African blacks, Europeans considered nations became slave traders and began to enjoy the wealth that it produced, Europeans came to classify Africans as stupid, </w:t>
      </w:r>
      <w:proofErr w:type="gramStart"/>
      <w:r>
        <w:t>uncivilized</w:t>
      </w:r>
      <w:proofErr w:type="gramEnd"/>
      <w:r>
        <w:t xml:space="preserve"> and less than human. They used all reasoning at their disposal to justify why whites treated blacks like no other human beings on earth.</w:t>
      </w:r>
    </w:p>
    <w:p w14:paraId="3E97F881" w14:textId="77777777" w:rsidR="00F702F1" w:rsidRDefault="00F702F1">
      <w:pPr>
        <w:jc w:val="both"/>
        <w:sectPr w:rsidR="00F702F1">
          <w:footerReference w:type="default" r:id="rId11"/>
          <w:pgSz w:w="12240" w:h="15840"/>
          <w:pgMar w:top="1360" w:right="960" w:bottom="1000" w:left="1580" w:header="0" w:footer="801" w:gutter="0"/>
          <w:pgNumType w:start="1"/>
          <w:cols w:space="720"/>
        </w:sectPr>
      </w:pPr>
    </w:p>
    <w:p w14:paraId="67254BDF" w14:textId="77777777" w:rsidR="00F702F1" w:rsidRDefault="00D51E6E">
      <w:pPr>
        <w:pStyle w:val="Heading3"/>
        <w:ind w:left="375" w:right="997"/>
      </w:pPr>
      <w:bookmarkStart w:id="6" w:name="First_Black_Born_in_America_Was_Not_a_Sl"/>
      <w:bookmarkEnd w:id="6"/>
      <w:r>
        <w:lastRenderedPageBreak/>
        <w:t>First</w:t>
      </w:r>
      <w:r>
        <w:rPr>
          <w:spacing w:val="-15"/>
        </w:rPr>
        <w:t xml:space="preserve"> </w:t>
      </w:r>
      <w:r>
        <w:t>Black</w:t>
      </w:r>
      <w:r>
        <w:rPr>
          <w:spacing w:val="-14"/>
        </w:rPr>
        <w:t xml:space="preserve"> </w:t>
      </w:r>
      <w:r>
        <w:t>Born</w:t>
      </w:r>
      <w:r>
        <w:rPr>
          <w:spacing w:val="-14"/>
        </w:rPr>
        <w:t xml:space="preserve"> </w:t>
      </w:r>
      <w:r>
        <w:t>in</w:t>
      </w:r>
      <w:r>
        <w:rPr>
          <w:spacing w:val="-9"/>
        </w:rPr>
        <w:t xml:space="preserve"> </w:t>
      </w:r>
      <w:r>
        <w:t>America</w:t>
      </w:r>
      <w:r>
        <w:rPr>
          <w:spacing w:val="-20"/>
        </w:rPr>
        <w:t xml:space="preserve"> </w:t>
      </w:r>
      <w:r>
        <w:t>Was</w:t>
      </w:r>
      <w:r>
        <w:rPr>
          <w:spacing w:val="-14"/>
        </w:rPr>
        <w:t xml:space="preserve"> </w:t>
      </w:r>
      <w:r>
        <w:t>Not</w:t>
      </w:r>
      <w:r>
        <w:rPr>
          <w:spacing w:val="-11"/>
        </w:rPr>
        <w:t xml:space="preserve"> </w:t>
      </w:r>
      <w:r>
        <w:t>a</w:t>
      </w:r>
      <w:r>
        <w:rPr>
          <w:spacing w:val="-20"/>
        </w:rPr>
        <w:t xml:space="preserve"> </w:t>
      </w:r>
      <w:r>
        <w:rPr>
          <w:spacing w:val="-2"/>
        </w:rPr>
        <w:t>Slave</w:t>
      </w:r>
    </w:p>
    <w:p w14:paraId="1CDC9024" w14:textId="77777777" w:rsidR="00F702F1" w:rsidRDefault="00D51E6E">
      <w:pPr>
        <w:pStyle w:val="BodyText"/>
        <w:spacing w:before="288"/>
        <w:ind w:left="220" w:right="831" w:firstLine="105"/>
        <w:jc w:val="both"/>
      </w:pPr>
      <w:r>
        <w:t xml:space="preserve">In 1619, an unknown Dutch frigate brought 20 blacks from Africa to Jamestown, Virginia, where sailors traded them into indentured servitude in exchange for food, water, and ship supplies. By early 1624, the first black child, William, was born to a couple, </w:t>
      </w:r>
      <w:proofErr w:type="gramStart"/>
      <w:r>
        <w:t>Anthony</w:t>
      </w:r>
      <w:proofErr w:type="gramEnd"/>
      <w:r>
        <w:t xml:space="preserve"> and Isabella Tucker, in Elizabeth City, Virginia.</w:t>
      </w:r>
    </w:p>
    <w:p w14:paraId="54927EA8" w14:textId="77777777" w:rsidR="00F702F1" w:rsidRDefault="00F702F1">
      <w:pPr>
        <w:pStyle w:val="BodyText"/>
        <w:spacing w:before="11"/>
        <w:rPr>
          <w:sz w:val="23"/>
        </w:rPr>
      </w:pPr>
    </w:p>
    <w:p w14:paraId="1311DB1C" w14:textId="77777777" w:rsidR="00F702F1" w:rsidRDefault="00D51E6E">
      <w:pPr>
        <w:pStyle w:val="BodyText"/>
        <w:ind w:left="220" w:right="831" w:firstLine="105"/>
        <w:jc w:val="both"/>
      </w:pPr>
      <w:r>
        <w:t xml:space="preserve">Shortly after William’s birth, the Tuckers took him back to Jamestown to be baptized in the local Church of England. Thus William, the first African born in an American colony, had the double first “honor” of also being the first black to be </w:t>
      </w:r>
      <w:r>
        <w:rPr>
          <w:spacing w:val="-2"/>
        </w:rPr>
        <w:t>baptized.</w:t>
      </w:r>
    </w:p>
    <w:p w14:paraId="2F0F801D" w14:textId="77777777" w:rsidR="00F702F1" w:rsidRDefault="00F702F1">
      <w:pPr>
        <w:pStyle w:val="BodyText"/>
      </w:pPr>
    </w:p>
    <w:p w14:paraId="00B2A232" w14:textId="77777777" w:rsidR="00F702F1" w:rsidRDefault="00D51E6E">
      <w:pPr>
        <w:pStyle w:val="BodyText"/>
        <w:ind w:left="219" w:right="823" w:firstLine="105"/>
        <w:jc w:val="both"/>
      </w:pPr>
      <w:r>
        <w:t>Equally noteworthy is the fact that he was born at a time when neither he nor his parents were considered slaves. After the Tucker’s arrived on the Dutch warship, they traded into indentured servitude for approximately three to four years. By the time of William’s birth, they were out of servitude and intermingling with white immigrants just arriving in the colony. Formal slavery did not start in America for another 40 years after William’s birth, but records were not kept on blacks, so it is unclear what happened to William or the parents of the first black born in America.</w:t>
      </w:r>
    </w:p>
    <w:p w14:paraId="6004FA7B" w14:textId="77777777" w:rsidR="00F702F1" w:rsidRDefault="00F702F1">
      <w:pPr>
        <w:pStyle w:val="BodyText"/>
        <w:rPr>
          <w:sz w:val="28"/>
        </w:rPr>
      </w:pPr>
    </w:p>
    <w:p w14:paraId="3A0A21DE" w14:textId="77777777" w:rsidR="00F702F1" w:rsidRDefault="00D51E6E">
      <w:pPr>
        <w:pStyle w:val="Heading1"/>
        <w:spacing w:before="234"/>
        <w:ind w:left="1688" w:right="2295"/>
      </w:pPr>
      <w:bookmarkStart w:id="7" w:name="Red_summer"/>
      <w:bookmarkEnd w:id="7"/>
      <w:r>
        <w:t>Red</w:t>
      </w:r>
      <w:r>
        <w:rPr>
          <w:spacing w:val="-8"/>
        </w:rPr>
        <w:t xml:space="preserve"> </w:t>
      </w:r>
      <w:r>
        <w:rPr>
          <w:spacing w:val="-2"/>
        </w:rPr>
        <w:t>summer</w:t>
      </w:r>
    </w:p>
    <w:p w14:paraId="31C21725" w14:textId="77777777" w:rsidR="00F702F1" w:rsidRDefault="00D51E6E">
      <w:pPr>
        <w:pStyle w:val="BodyText"/>
        <w:spacing w:before="472"/>
        <w:ind w:left="220" w:right="821" w:firstLine="105"/>
        <w:jc w:val="both"/>
      </w:pPr>
      <w:r>
        <w:t>Ownership</w:t>
      </w:r>
      <w:r>
        <w:rPr>
          <w:spacing w:val="-3"/>
        </w:rPr>
        <w:t xml:space="preserve"> </w:t>
      </w:r>
      <w:r>
        <w:t>of land,</w:t>
      </w:r>
      <w:r>
        <w:rPr>
          <w:spacing w:val="-5"/>
        </w:rPr>
        <w:t xml:space="preserve"> </w:t>
      </w:r>
      <w:r>
        <w:t xml:space="preserve">property, and </w:t>
      </w:r>
      <w:proofErr w:type="gramStart"/>
      <w:r>
        <w:t>business’s</w:t>
      </w:r>
      <w:proofErr w:type="gramEnd"/>
      <w:r>
        <w:t xml:space="preserve"> isn’t a</w:t>
      </w:r>
      <w:r>
        <w:rPr>
          <w:spacing w:val="-1"/>
        </w:rPr>
        <w:t xml:space="preserve"> </w:t>
      </w:r>
      <w:r>
        <w:t>topic</w:t>
      </w:r>
      <w:r>
        <w:rPr>
          <w:spacing w:val="-3"/>
        </w:rPr>
        <w:t xml:space="preserve"> </w:t>
      </w:r>
      <w:r>
        <w:t>that is new to black people in America, we have been diligently vying for all of this and more for centuries, however, there have always been mechanism put in place to stagnate or sabotage</w:t>
      </w:r>
      <w:r>
        <w:rPr>
          <w:spacing w:val="40"/>
        </w:rPr>
        <w:t xml:space="preserve"> </w:t>
      </w:r>
      <w:r>
        <w:t xml:space="preserve">the </w:t>
      </w:r>
      <w:proofErr w:type="spellStart"/>
      <w:r>
        <w:t>economical</w:t>
      </w:r>
      <w:proofErr w:type="spellEnd"/>
      <w:r>
        <w:t xml:space="preserve"> prosperity, all black people dream of achieving someday.</w:t>
      </w:r>
    </w:p>
    <w:p w14:paraId="7DFEA394" w14:textId="77777777" w:rsidR="00F702F1" w:rsidRDefault="00F702F1">
      <w:pPr>
        <w:pStyle w:val="BodyText"/>
        <w:spacing w:before="11"/>
        <w:rPr>
          <w:sz w:val="23"/>
        </w:rPr>
      </w:pPr>
    </w:p>
    <w:p w14:paraId="2CD66D5D" w14:textId="77777777" w:rsidR="00F702F1" w:rsidRDefault="00D51E6E">
      <w:pPr>
        <w:pStyle w:val="BodyText"/>
        <w:ind w:left="220" w:right="821" w:firstLine="100"/>
        <w:jc w:val="both"/>
      </w:pPr>
      <w:r>
        <w:t xml:space="preserve">However, no matter how high we climb the financial ladder that is afforded by the fruits of capitalism, white </w:t>
      </w:r>
      <w:proofErr w:type="gramStart"/>
      <w:r>
        <w:t>supremacy</w:t>
      </w:r>
      <w:proofErr w:type="gramEnd"/>
      <w:r>
        <w:t xml:space="preserve"> and its filthy hands always in some form or another, figures out an ingenious way to grab a hold to us and relegate us back to a position of servitude and poverty.</w:t>
      </w:r>
    </w:p>
    <w:p w14:paraId="392E415B" w14:textId="77777777" w:rsidR="00F702F1" w:rsidRDefault="00F702F1">
      <w:pPr>
        <w:pStyle w:val="BodyText"/>
        <w:spacing w:before="11"/>
        <w:rPr>
          <w:sz w:val="23"/>
        </w:rPr>
      </w:pPr>
    </w:p>
    <w:p w14:paraId="3E8E1F38" w14:textId="77777777" w:rsidR="00F702F1" w:rsidRDefault="00D51E6E">
      <w:pPr>
        <w:pStyle w:val="BodyText"/>
        <w:ind w:left="220" w:right="827" w:firstLine="100"/>
        <w:jc w:val="both"/>
        <w:rPr>
          <w:b/>
          <w:i/>
        </w:rPr>
      </w:pPr>
      <w:r>
        <w:rPr>
          <w:b/>
        </w:rPr>
        <w:t xml:space="preserve">For example: </w:t>
      </w:r>
      <w:r>
        <w:t>before we ever heard of the destruction and atrocities that took</w:t>
      </w:r>
      <w:r>
        <w:rPr>
          <w:spacing w:val="40"/>
        </w:rPr>
        <w:t xml:space="preserve"> </w:t>
      </w:r>
      <w:r>
        <w:t xml:space="preserve">place at the famous </w:t>
      </w:r>
      <w:proofErr w:type="gramStart"/>
      <w:r>
        <w:rPr>
          <w:b/>
          <w:i/>
        </w:rPr>
        <w:t>“ Black</w:t>
      </w:r>
      <w:proofErr w:type="gramEnd"/>
      <w:r>
        <w:rPr>
          <w:b/>
          <w:i/>
        </w:rPr>
        <w:t xml:space="preserve"> Wall Street” </w:t>
      </w:r>
      <w:r>
        <w:t xml:space="preserve">in Tulsa, Oklahoma, 1921. Two years prior to that, in 1919 there was an even more infamous and disturbing historical event that transpired throughout America known as </w:t>
      </w:r>
      <w:proofErr w:type="gramStart"/>
      <w:r>
        <w:t>“ The</w:t>
      </w:r>
      <w:proofErr w:type="gramEnd"/>
      <w:r>
        <w:t xml:space="preserve"> Red Summer,” or as I prefer to say </w:t>
      </w:r>
      <w:r>
        <w:rPr>
          <w:b/>
          <w:i/>
        </w:rPr>
        <w:t>“The Red Purge.”</w:t>
      </w:r>
    </w:p>
    <w:p w14:paraId="6D50750B" w14:textId="77777777" w:rsidR="00F702F1" w:rsidRDefault="00F702F1">
      <w:pPr>
        <w:pStyle w:val="BodyText"/>
        <w:spacing w:before="1"/>
        <w:rPr>
          <w:b/>
          <w:i/>
        </w:rPr>
      </w:pPr>
    </w:p>
    <w:p w14:paraId="42A70EB2" w14:textId="77777777" w:rsidR="00F702F1" w:rsidRDefault="00D51E6E">
      <w:pPr>
        <w:pStyle w:val="BodyText"/>
        <w:spacing w:before="1"/>
        <w:ind w:left="220" w:right="828" w:firstLine="105"/>
        <w:jc w:val="both"/>
      </w:pPr>
      <w:r>
        <w:t>The year of 1919 was literally a red summer. Black people blood was shed and</w:t>
      </w:r>
      <w:r>
        <w:rPr>
          <w:spacing w:val="40"/>
        </w:rPr>
        <w:t xml:space="preserve"> </w:t>
      </w:r>
      <w:r>
        <w:t>spelt across this entire country, in unimaginable ways, this racist driven blood lust directed toward black people was often rooted within the soil of white’s anger, and envy</w:t>
      </w:r>
      <w:r>
        <w:rPr>
          <w:spacing w:val="66"/>
        </w:rPr>
        <w:t xml:space="preserve"> </w:t>
      </w:r>
      <w:r>
        <w:t>toward</w:t>
      </w:r>
      <w:r>
        <w:rPr>
          <w:spacing w:val="73"/>
        </w:rPr>
        <w:t xml:space="preserve"> </w:t>
      </w:r>
      <w:r>
        <w:t>blacks,</w:t>
      </w:r>
      <w:r>
        <w:rPr>
          <w:spacing w:val="66"/>
        </w:rPr>
        <w:t xml:space="preserve"> </w:t>
      </w:r>
      <w:r>
        <w:t>compounded</w:t>
      </w:r>
      <w:r>
        <w:rPr>
          <w:spacing w:val="73"/>
        </w:rPr>
        <w:t xml:space="preserve"> </w:t>
      </w:r>
      <w:r>
        <w:t>with</w:t>
      </w:r>
      <w:r>
        <w:rPr>
          <w:spacing w:val="74"/>
        </w:rPr>
        <w:t xml:space="preserve"> </w:t>
      </w:r>
      <w:r>
        <w:t>resentment</w:t>
      </w:r>
      <w:r>
        <w:rPr>
          <w:spacing w:val="67"/>
        </w:rPr>
        <w:t xml:space="preserve"> </w:t>
      </w:r>
      <w:r>
        <w:t>at</w:t>
      </w:r>
      <w:r>
        <w:rPr>
          <w:spacing w:val="72"/>
        </w:rPr>
        <w:t xml:space="preserve"> </w:t>
      </w:r>
      <w:r>
        <w:t>black</w:t>
      </w:r>
      <w:r>
        <w:rPr>
          <w:spacing w:val="66"/>
        </w:rPr>
        <w:t xml:space="preserve"> </w:t>
      </w:r>
      <w:r>
        <w:t>people’s</w:t>
      </w:r>
      <w:r>
        <w:rPr>
          <w:spacing w:val="74"/>
        </w:rPr>
        <w:t xml:space="preserve"> </w:t>
      </w:r>
      <w:r>
        <w:t>ability</w:t>
      </w:r>
      <w:r>
        <w:rPr>
          <w:spacing w:val="66"/>
        </w:rPr>
        <w:t xml:space="preserve"> </w:t>
      </w:r>
      <w:r>
        <w:t>to</w:t>
      </w:r>
    </w:p>
    <w:p w14:paraId="1DEBAB7E" w14:textId="77777777" w:rsidR="00F702F1" w:rsidRDefault="00F702F1">
      <w:pPr>
        <w:jc w:val="both"/>
        <w:sectPr w:rsidR="00F702F1">
          <w:pgSz w:w="12240" w:h="15840"/>
          <w:pgMar w:top="1360" w:right="960" w:bottom="1000" w:left="1580" w:header="0" w:footer="801" w:gutter="0"/>
          <w:cols w:space="720"/>
        </w:sectPr>
      </w:pPr>
    </w:p>
    <w:p w14:paraId="751EB8AB" w14:textId="77777777" w:rsidR="00F702F1" w:rsidRDefault="00D51E6E">
      <w:pPr>
        <w:pStyle w:val="BodyText"/>
        <w:spacing w:before="82"/>
        <w:ind w:left="219" w:right="821"/>
        <w:jc w:val="both"/>
      </w:pPr>
      <w:r>
        <w:lastRenderedPageBreak/>
        <w:t>overcome adversity and hardship and still be resilient enough to comeback from</w:t>
      </w:r>
      <w:r>
        <w:rPr>
          <w:spacing w:val="80"/>
        </w:rPr>
        <w:t xml:space="preserve"> </w:t>
      </w:r>
      <w:r>
        <w:t>any given setback, re-create another blueprint and re-attempt to ascend to the same economic and financial status as our white counterparts.</w:t>
      </w:r>
    </w:p>
    <w:p w14:paraId="369F654B" w14:textId="77777777" w:rsidR="00F702F1" w:rsidRDefault="00F702F1">
      <w:pPr>
        <w:pStyle w:val="BodyText"/>
        <w:spacing w:before="9"/>
        <w:rPr>
          <w:sz w:val="23"/>
        </w:rPr>
      </w:pPr>
    </w:p>
    <w:p w14:paraId="1BFDBAC0" w14:textId="77777777" w:rsidR="00F702F1" w:rsidRDefault="00D51E6E">
      <w:pPr>
        <w:pStyle w:val="BodyText"/>
        <w:spacing w:before="1"/>
        <w:ind w:left="219" w:right="830"/>
        <w:jc w:val="both"/>
      </w:pPr>
      <w:r>
        <w:t>This</w:t>
      </w:r>
      <w:r>
        <w:rPr>
          <w:spacing w:val="-5"/>
        </w:rPr>
        <w:t xml:space="preserve"> </w:t>
      </w:r>
      <w:r>
        <w:t>20</w:t>
      </w:r>
      <w:proofErr w:type="spellStart"/>
      <w:r>
        <w:rPr>
          <w:position w:val="6"/>
          <w:sz w:val="16"/>
        </w:rPr>
        <w:t>th</w:t>
      </w:r>
      <w:proofErr w:type="spellEnd"/>
      <w:r>
        <w:rPr>
          <w:spacing w:val="14"/>
          <w:position w:val="6"/>
          <w:sz w:val="16"/>
        </w:rPr>
        <w:t xml:space="preserve"> </w:t>
      </w:r>
      <w:r>
        <w:t>century</w:t>
      </w:r>
      <w:r>
        <w:rPr>
          <w:spacing w:val="-4"/>
        </w:rPr>
        <w:t xml:space="preserve"> </w:t>
      </w:r>
      <w:r>
        <w:t>race-related purge</w:t>
      </w:r>
      <w:r>
        <w:rPr>
          <w:spacing w:val="-5"/>
        </w:rPr>
        <w:t xml:space="preserve"> </w:t>
      </w:r>
      <w:r>
        <w:t>was indiscriminate;</w:t>
      </w:r>
      <w:r>
        <w:rPr>
          <w:spacing w:val="-3"/>
        </w:rPr>
        <w:t xml:space="preserve"> </w:t>
      </w:r>
      <w:r>
        <w:t>the</w:t>
      </w:r>
      <w:r>
        <w:rPr>
          <w:spacing w:val="-4"/>
        </w:rPr>
        <w:t xml:space="preserve"> </w:t>
      </w:r>
      <w:r>
        <w:t>rod</w:t>
      </w:r>
      <w:r>
        <w:rPr>
          <w:spacing w:val="-6"/>
        </w:rPr>
        <w:t xml:space="preserve"> </w:t>
      </w:r>
      <w:r>
        <w:t>of</w:t>
      </w:r>
      <w:r>
        <w:rPr>
          <w:spacing w:val="-3"/>
        </w:rPr>
        <w:t xml:space="preserve"> </w:t>
      </w:r>
      <w:r>
        <w:t>racism</w:t>
      </w:r>
      <w:r>
        <w:rPr>
          <w:spacing w:val="-5"/>
        </w:rPr>
        <w:t xml:space="preserve"> </w:t>
      </w:r>
      <w:r>
        <w:t>spared</w:t>
      </w:r>
      <w:r>
        <w:rPr>
          <w:spacing w:val="-1"/>
        </w:rPr>
        <w:t xml:space="preserve"> </w:t>
      </w:r>
      <w:r>
        <w:t>no one, of African descent: Throughout America in 1919, an explosion of race-related riots occurred. Below are a few dates and locations, where black American lives were brutally taken, and black businesses, and other property was destroyed</w:t>
      </w:r>
      <w:r>
        <w:rPr>
          <w:spacing w:val="40"/>
        </w:rPr>
        <w:t xml:space="preserve"> </w:t>
      </w:r>
      <w:r>
        <w:t>beyond repair.</w:t>
      </w:r>
    </w:p>
    <w:p w14:paraId="6FF21CAE" w14:textId="77777777" w:rsidR="00F702F1" w:rsidRDefault="00F702F1">
      <w:pPr>
        <w:pStyle w:val="BodyText"/>
        <w:spacing w:before="3"/>
      </w:pPr>
    </w:p>
    <w:p w14:paraId="3643439C" w14:textId="77777777" w:rsidR="00F702F1" w:rsidRDefault="00D51E6E">
      <w:pPr>
        <w:pStyle w:val="BodyText"/>
        <w:spacing w:line="237" w:lineRule="auto"/>
        <w:ind w:left="219" w:right="836" w:firstLine="100"/>
        <w:jc w:val="both"/>
      </w:pPr>
      <w:r>
        <w:t xml:space="preserve">This list is primarily, but not exclusively, based on George Edmund Haynes' report, as summarized in the </w:t>
      </w:r>
      <w:r>
        <w:rPr>
          <w:i/>
        </w:rPr>
        <w:t xml:space="preserve">New York Times </w:t>
      </w:r>
      <w:r>
        <w:t>(1919).</w:t>
      </w:r>
    </w:p>
    <w:p w14:paraId="4D859003" w14:textId="77777777" w:rsidR="00F702F1" w:rsidRDefault="00D51E6E">
      <w:pPr>
        <w:spacing w:before="237"/>
        <w:ind w:left="219" w:right="822" w:firstLine="87"/>
        <w:jc w:val="both"/>
        <w:rPr>
          <w:sz w:val="20"/>
        </w:rPr>
      </w:pPr>
      <w:r>
        <w:rPr>
          <w:b/>
          <w:sz w:val="20"/>
        </w:rPr>
        <w:t xml:space="preserve">January 22 </w:t>
      </w:r>
      <w:r>
        <w:rPr>
          <w:sz w:val="16"/>
        </w:rPr>
        <w:t xml:space="preserve">[a] </w:t>
      </w:r>
      <w:r>
        <w:rPr>
          <w:sz w:val="20"/>
        </w:rPr>
        <w:t xml:space="preserve">Bedford County, Tennessee, </w:t>
      </w:r>
      <w:r>
        <w:rPr>
          <w:b/>
          <w:sz w:val="20"/>
        </w:rPr>
        <w:t xml:space="preserve">February 8 </w:t>
      </w:r>
      <w:r>
        <w:rPr>
          <w:sz w:val="20"/>
        </w:rPr>
        <w:t xml:space="preserve">Blakeley, Georgia </w:t>
      </w:r>
      <w:r>
        <w:rPr>
          <w:sz w:val="16"/>
        </w:rPr>
        <w:t xml:space="preserve">[a] [b], </w:t>
      </w:r>
      <w:r>
        <w:rPr>
          <w:b/>
          <w:sz w:val="20"/>
        </w:rPr>
        <w:t xml:space="preserve">March 12 </w:t>
      </w:r>
      <w:r>
        <w:rPr>
          <w:sz w:val="20"/>
        </w:rPr>
        <w:t xml:space="preserve">Pace, Florida, </w:t>
      </w:r>
      <w:r>
        <w:rPr>
          <w:b/>
          <w:sz w:val="20"/>
        </w:rPr>
        <w:t xml:space="preserve">March 14 </w:t>
      </w:r>
      <w:r>
        <w:rPr>
          <w:sz w:val="20"/>
        </w:rPr>
        <w:t xml:space="preserve">Memphis, Tennessee </w:t>
      </w:r>
      <w:r>
        <w:rPr>
          <w:sz w:val="16"/>
        </w:rPr>
        <w:t xml:space="preserve">[a] [c] April </w:t>
      </w:r>
      <w:r>
        <w:rPr>
          <w:b/>
          <w:sz w:val="20"/>
        </w:rPr>
        <w:t xml:space="preserve">10 </w:t>
      </w:r>
      <w:r>
        <w:rPr>
          <w:sz w:val="20"/>
        </w:rPr>
        <w:t xml:space="preserve">Morgan County, West Virginia </w:t>
      </w:r>
      <w:r>
        <w:rPr>
          <w:b/>
          <w:sz w:val="20"/>
        </w:rPr>
        <w:t xml:space="preserve">April 13 </w:t>
      </w:r>
      <w:r>
        <w:rPr>
          <w:sz w:val="20"/>
        </w:rPr>
        <w:t xml:space="preserve">Jenkins County, Georgia </w:t>
      </w:r>
      <w:r>
        <w:rPr>
          <w:b/>
          <w:sz w:val="20"/>
        </w:rPr>
        <w:t xml:space="preserve">April 14 </w:t>
      </w:r>
      <w:r>
        <w:rPr>
          <w:sz w:val="20"/>
        </w:rPr>
        <w:t xml:space="preserve">Sylvester, Georgia </w:t>
      </w:r>
      <w:r>
        <w:rPr>
          <w:b/>
          <w:sz w:val="20"/>
        </w:rPr>
        <w:t xml:space="preserve">April 15 </w:t>
      </w:r>
      <w:r>
        <w:rPr>
          <w:sz w:val="20"/>
        </w:rPr>
        <w:t xml:space="preserve">Millen, Georgia </w:t>
      </w:r>
      <w:r>
        <w:rPr>
          <w:sz w:val="16"/>
        </w:rPr>
        <w:t xml:space="preserve">[d] </w:t>
      </w:r>
      <w:r>
        <w:rPr>
          <w:b/>
          <w:sz w:val="20"/>
        </w:rPr>
        <w:t xml:space="preserve">May 5 </w:t>
      </w:r>
      <w:r>
        <w:rPr>
          <w:sz w:val="20"/>
        </w:rPr>
        <w:t xml:space="preserve">Pickens, Mississippi </w:t>
      </w:r>
      <w:r>
        <w:rPr>
          <w:b/>
          <w:sz w:val="20"/>
        </w:rPr>
        <w:t>May</w:t>
      </w:r>
      <w:r>
        <w:rPr>
          <w:b/>
          <w:spacing w:val="-3"/>
          <w:sz w:val="20"/>
        </w:rPr>
        <w:t xml:space="preserve"> </w:t>
      </w:r>
      <w:r>
        <w:rPr>
          <w:b/>
          <w:sz w:val="20"/>
        </w:rPr>
        <w:t>10</w:t>
      </w:r>
      <w:r>
        <w:rPr>
          <w:b/>
          <w:spacing w:val="-1"/>
          <w:sz w:val="20"/>
        </w:rPr>
        <w:t xml:space="preserve"> </w:t>
      </w:r>
      <w:r>
        <w:rPr>
          <w:sz w:val="20"/>
        </w:rPr>
        <w:t>Charleston, South</w:t>
      </w:r>
      <w:r>
        <w:rPr>
          <w:spacing w:val="-2"/>
          <w:sz w:val="20"/>
        </w:rPr>
        <w:t xml:space="preserve"> </w:t>
      </w:r>
      <w:r>
        <w:rPr>
          <w:sz w:val="20"/>
        </w:rPr>
        <w:t xml:space="preserve">Carolina </w:t>
      </w:r>
      <w:r>
        <w:rPr>
          <w:b/>
          <w:sz w:val="20"/>
        </w:rPr>
        <w:t>May</w:t>
      </w:r>
      <w:r>
        <w:rPr>
          <w:b/>
          <w:spacing w:val="-3"/>
          <w:sz w:val="20"/>
        </w:rPr>
        <w:t xml:space="preserve"> </w:t>
      </w:r>
      <w:r>
        <w:rPr>
          <w:b/>
          <w:sz w:val="20"/>
        </w:rPr>
        <w:t>10</w:t>
      </w:r>
      <w:r>
        <w:rPr>
          <w:b/>
          <w:spacing w:val="-1"/>
          <w:sz w:val="20"/>
        </w:rPr>
        <w:t xml:space="preserve"> </w:t>
      </w:r>
      <w:r>
        <w:rPr>
          <w:sz w:val="20"/>
        </w:rPr>
        <w:t xml:space="preserve">Sylvester, Georgia </w:t>
      </w:r>
      <w:r>
        <w:rPr>
          <w:sz w:val="16"/>
        </w:rPr>
        <w:t xml:space="preserve">[a] [e] </w:t>
      </w:r>
      <w:r>
        <w:rPr>
          <w:b/>
          <w:sz w:val="20"/>
        </w:rPr>
        <w:t>May</w:t>
      </w:r>
      <w:r>
        <w:rPr>
          <w:b/>
          <w:spacing w:val="-3"/>
          <w:sz w:val="20"/>
        </w:rPr>
        <w:t xml:space="preserve"> </w:t>
      </w:r>
      <w:r>
        <w:rPr>
          <w:b/>
          <w:sz w:val="20"/>
        </w:rPr>
        <w:t xml:space="preserve">21 </w:t>
      </w:r>
      <w:r>
        <w:rPr>
          <w:sz w:val="20"/>
        </w:rPr>
        <w:t>El</w:t>
      </w:r>
      <w:r>
        <w:rPr>
          <w:spacing w:val="-3"/>
          <w:sz w:val="20"/>
        </w:rPr>
        <w:t xml:space="preserve"> </w:t>
      </w:r>
      <w:r>
        <w:rPr>
          <w:sz w:val="20"/>
        </w:rPr>
        <w:t>Dorado, Arkansas</w:t>
      </w:r>
      <w:r>
        <w:rPr>
          <w:spacing w:val="-2"/>
          <w:sz w:val="20"/>
        </w:rPr>
        <w:t xml:space="preserve"> </w:t>
      </w:r>
      <w:r>
        <w:rPr>
          <w:b/>
          <w:sz w:val="20"/>
        </w:rPr>
        <w:t xml:space="preserve">May 26 </w:t>
      </w:r>
      <w:r>
        <w:rPr>
          <w:sz w:val="20"/>
        </w:rPr>
        <w:t xml:space="preserve">Milan, Georgia </w:t>
      </w:r>
      <w:r>
        <w:rPr>
          <w:b/>
          <w:sz w:val="20"/>
        </w:rPr>
        <w:t xml:space="preserve">May 29 </w:t>
      </w:r>
      <w:r>
        <w:rPr>
          <w:sz w:val="20"/>
        </w:rPr>
        <w:t xml:space="preserve">New London, Connecticut </w:t>
      </w:r>
      <w:r>
        <w:rPr>
          <w:b/>
          <w:sz w:val="20"/>
        </w:rPr>
        <w:t xml:space="preserve">May 27–29 </w:t>
      </w:r>
      <w:r>
        <w:rPr>
          <w:sz w:val="20"/>
        </w:rPr>
        <w:t xml:space="preserve">Putnam County, Georgia </w:t>
      </w:r>
      <w:r>
        <w:rPr>
          <w:b/>
          <w:sz w:val="20"/>
        </w:rPr>
        <w:t xml:space="preserve">May 31 </w:t>
      </w:r>
      <w:r>
        <w:rPr>
          <w:sz w:val="20"/>
        </w:rPr>
        <w:t xml:space="preserve">Monticello, Mississippi </w:t>
      </w:r>
      <w:r>
        <w:rPr>
          <w:sz w:val="16"/>
        </w:rPr>
        <w:t xml:space="preserve">[a] </w:t>
      </w:r>
      <w:r>
        <w:rPr>
          <w:b/>
          <w:sz w:val="20"/>
        </w:rPr>
        <w:t xml:space="preserve">June 13 </w:t>
      </w:r>
      <w:r>
        <w:rPr>
          <w:sz w:val="20"/>
        </w:rPr>
        <w:t>Memphis, Tennessee</w:t>
      </w:r>
      <w:r>
        <w:rPr>
          <w:sz w:val="16"/>
        </w:rPr>
        <w:t xml:space="preserve">[a] </w:t>
      </w:r>
      <w:r>
        <w:rPr>
          <w:b/>
          <w:sz w:val="20"/>
        </w:rPr>
        <w:t xml:space="preserve">June13 </w:t>
      </w:r>
      <w:r>
        <w:rPr>
          <w:sz w:val="20"/>
        </w:rPr>
        <w:t xml:space="preserve">New London, Connecticut </w:t>
      </w:r>
      <w:r>
        <w:rPr>
          <w:sz w:val="16"/>
        </w:rPr>
        <w:t xml:space="preserve">[f] </w:t>
      </w:r>
      <w:r>
        <w:rPr>
          <w:b/>
          <w:sz w:val="20"/>
        </w:rPr>
        <w:t xml:space="preserve">June 27 </w:t>
      </w:r>
      <w:r>
        <w:rPr>
          <w:sz w:val="20"/>
        </w:rPr>
        <w:t xml:space="preserve">Annapolis, Maryland </w:t>
      </w:r>
      <w:r>
        <w:rPr>
          <w:sz w:val="16"/>
        </w:rPr>
        <w:t>[g]</w:t>
      </w:r>
      <w:r>
        <w:rPr>
          <w:spacing w:val="19"/>
          <w:sz w:val="16"/>
        </w:rPr>
        <w:t xml:space="preserve"> </w:t>
      </w:r>
      <w:r>
        <w:rPr>
          <w:b/>
          <w:sz w:val="20"/>
        </w:rPr>
        <w:t xml:space="preserve">June 27 </w:t>
      </w:r>
      <w:r>
        <w:rPr>
          <w:sz w:val="20"/>
        </w:rPr>
        <w:t>Macon, Mississippi</w:t>
      </w:r>
      <w:r>
        <w:rPr>
          <w:spacing w:val="40"/>
          <w:sz w:val="20"/>
        </w:rPr>
        <w:t xml:space="preserve">  </w:t>
      </w:r>
      <w:r>
        <w:rPr>
          <w:sz w:val="20"/>
        </w:rPr>
        <w:t xml:space="preserve">Dublin, Georgia </w:t>
      </w:r>
      <w:r>
        <w:rPr>
          <w:b/>
          <w:sz w:val="20"/>
        </w:rPr>
        <w:t xml:space="preserve">July 3 </w:t>
      </w:r>
      <w:r>
        <w:rPr>
          <w:sz w:val="20"/>
        </w:rPr>
        <w:t xml:space="preserve">Bisbee, Arizona </w:t>
      </w:r>
      <w:r>
        <w:rPr>
          <w:b/>
          <w:sz w:val="20"/>
        </w:rPr>
        <w:t>July</w:t>
      </w:r>
      <w:r>
        <w:rPr>
          <w:b/>
          <w:spacing w:val="80"/>
          <w:sz w:val="20"/>
        </w:rPr>
        <w:t xml:space="preserve"> </w:t>
      </w:r>
      <w:r>
        <w:rPr>
          <w:b/>
          <w:sz w:val="20"/>
        </w:rPr>
        <w:t xml:space="preserve">5 </w:t>
      </w:r>
      <w:r>
        <w:rPr>
          <w:sz w:val="20"/>
        </w:rPr>
        <w:t xml:space="preserve">Scranton, Pennsylvania </w:t>
      </w:r>
      <w:r>
        <w:rPr>
          <w:sz w:val="16"/>
        </w:rPr>
        <w:t>[h]</w:t>
      </w:r>
      <w:r>
        <w:rPr>
          <w:spacing w:val="-1"/>
          <w:sz w:val="16"/>
        </w:rPr>
        <w:t xml:space="preserve"> </w:t>
      </w:r>
      <w:r>
        <w:rPr>
          <w:b/>
          <w:sz w:val="20"/>
        </w:rPr>
        <w:t>July 6 July 7</w:t>
      </w:r>
      <w:r>
        <w:rPr>
          <w:b/>
          <w:spacing w:val="-2"/>
          <w:sz w:val="20"/>
        </w:rPr>
        <w:t xml:space="preserve"> </w:t>
      </w:r>
      <w:r>
        <w:rPr>
          <w:sz w:val="20"/>
        </w:rPr>
        <w:t>Philadelphia,</w:t>
      </w:r>
      <w:r>
        <w:rPr>
          <w:spacing w:val="-1"/>
          <w:sz w:val="20"/>
        </w:rPr>
        <w:t xml:space="preserve"> </w:t>
      </w:r>
      <w:r>
        <w:rPr>
          <w:sz w:val="20"/>
        </w:rPr>
        <w:t xml:space="preserve">Pennsylvania </w:t>
      </w:r>
      <w:r>
        <w:rPr>
          <w:b/>
          <w:sz w:val="20"/>
        </w:rPr>
        <w:t>July 8</w:t>
      </w:r>
      <w:r>
        <w:rPr>
          <w:b/>
          <w:spacing w:val="-2"/>
          <w:sz w:val="20"/>
        </w:rPr>
        <w:t xml:space="preserve"> </w:t>
      </w:r>
      <w:r>
        <w:rPr>
          <w:sz w:val="20"/>
        </w:rPr>
        <w:t>Coatesville,</w:t>
      </w:r>
      <w:r>
        <w:rPr>
          <w:spacing w:val="-1"/>
          <w:sz w:val="20"/>
        </w:rPr>
        <w:t xml:space="preserve"> </w:t>
      </w:r>
      <w:r>
        <w:rPr>
          <w:sz w:val="20"/>
        </w:rPr>
        <w:t xml:space="preserve">Pennsylvania </w:t>
      </w:r>
      <w:r>
        <w:rPr>
          <w:b/>
          <w:sz w:val="20"/>
        </w:rPr>
        <w:t xml:space="preserve">July 9 </w:t>
      </w:r>
      <w:r>
        <w:rPr>
          <w:sz w:val="20"/>
        </w:rPr>
        <w:t xml:space="preserve">Tuscaloosa, Alabama </w:t>
      </w:r>
      <w:r>
        <w:rPr>
          <w:sz w:val="16"/>
        </w:rPr>
        <w:t>[a] [</w:t>
      </w:r>
      <w:proofErr w:type="spellStart"/>
      <w:r>
        <w:rPr>
          <w:sz w:val="16"/>
        </w:rPr>
        <w:t>i</w:t>
      </w:r>
      <w:proofErr w:type="spellEnd"/>
      <w:r>
        <w:rPr>
          <w:sz w:val="16"/>
        </w:rPr>
        <w:t xml:space="preserve">] </w:t>
      </w:r>
      <w:r>
        <w:rPr>
          <w:b/>
          <w:sz w:val="20"/>
        </w:rPr>
        <w:t xml:space="preserve">July 10–12 </w:t>
      </w:r>
      <w:r>
        <w:rPr>
          <w:sz w:val="20"/>
        </w:rPr>
        <w:t xml:space="preserve">Longview, Texas </w:t>
      </w:r>
      <w:r>
        <w:rPr>
          <w:sz w:val="16"/>
        </w:rPr>
        <w:t xml:space="preserve">[35] </w:t>
      </w:r>
      <w:r>
        <w:rPr>
          <w:b/>
          <w:sz w:val="20"/>
        </w:rPr>
        <w:t xml:space="preserve">July 11 </w:t>
      </w:r>
      <w:r>
        <w:rPr>
          <w:sz w:val="20"/>
        </w:rPr>
        <w:t xml:space="preserve">Baltimore, Maryland </w:t>
      </w:r>
      <w:r>
        <w:rPr>
          <w:b/>
          <w:sz w:val="20"/>
        </w:rPr>
        <w:t xml:space="preserve">July 15 </w:t>
      </w:r>
      <w:r>
        <w:rPr>
          <w:sz w:val="20"/>
        </w:rPr>
        <w:t xml:space="preserve">Louise, Mississippi </w:t>
      </w:r>
      <w:r>
        <w:rPr>
          <w:b/>
          <w:sz w:val="20"/>
        </w:rPr>
        <w:t xml:space="preserve">July 15 </w:t>
      </w:r>
      <w:r>
        <w:rPr>
          <w:sz w:val="20"/>
        </w:rPr>
        <w:t xml:space="preserve">Port Arthur, Texas </w:t>
      </w:r>
      <w:r>
        <w:rPr>
          <w:b/>
          <w:sz w:val="20"/>
        </w:rPr>
        <w:t xml:space="preserve">July 19–24 </w:t>
      </w:r>
      <w:r>
        <w:rPr>
          <w:sz w:val="20"/>
        </w:rPr>
        <w:t xml:space="preserve">Washington, D.C. </w:t>
      </w:r>
      <w:r>
        <w:rPr>
          <w:b/>
          <w:sz w:val="20"/>
        </w:rPr>
        <w:t xml:space="preserve">July 20 </w:t>
      </w:r>
      <w:r>
        <w:rPr>
          <w:sz w:val="20"/>
        </w:rPr>
        <w:t>New York</w:t>
      </w:r>
      <w:r>
        <w:rPr>
          <w:spacing w:val="40"/>
          <w:sz w:val="20"/>
        </w:rPr>
        <w:t xml:space="preserve"> </w:t>
      </w:r>
      <w:r>
        <w:rPr>
          <w:sz w:val="20"/>
        </w:rPr>
        <w:t xml:space="preserve">City, New York </w:t>
      </w:r>
      <w:r>
        <w:rPr>
          <w:b/>
          <w:sz w:val="20"/>
        </w:rPr>
        <w:t xml:space="preserve">July 21 </w:t>
      </w:r>
      <w:r>
        <w:rPr>
          <w:sz w:val="20"/>
        </w:rPr>
        <w:t xml:space="preserve">Norfolk, Virginia </w:t>
      </w:r>
      <w:r>
        <w:rPr>
          <w:b/>
          <w:sz w:val="20"/>
        </w:rPr>
        <w:t xml:space="preserve">July 23 </w:t>
      </w:r>
      <w:r>
        <w:rPr>
          <w:sz w:val="20"/>
        </w:rPr>
        <w:t xml:space="preserve">New Orleans, Louisiana </w:t>
      </w:r>
      <w:r>
        <w:rPr>
          <w:sz w:val="16"/>
        </w:rPr>
        <w:t xml:space="preserve">[a] </w:t>
      </w:r>
      <w:r>
        <w:rPr>
          <w:b/>
          <w:sz w:val="20"/>
        </w:rPr>
        <w:t xml:space="preserve">July 23 </w:t>
      </w:r>
      <w:r>
        <w:rPr>
          <w:sz w:val="20"/>
        </w:rPr>
        <w:t xml:space="preserve">Darby, Pennsylvania </w:t>
      </w:r>
      <w:r>
        <w:rPr>
          <w:b/>
          <w:sz w:val="20"/>
        </w:rPr>
        <w:t>July</w:t>
      </w:r>
      <w:r>
        <w:rPr>
          <w:b/>
          <w:spacing w:val="-4"/>
          <w:sz w:val="20"/>
        </w:rPr>
        <w:t xml:space="preserve"> </w:t>
      </w:r>
      <w:r>
        <w:rPr>
          <w:b/>
          <w:sz w:val="20"/>
        </w:rPr>
        <w:t>26</w:t>
      </w:r>
      <w:r>
        <w:rPr>
          <w:b/>
          <w:spacing w:val="-2"/>
          <w:sz w:val="20"/>
        </w:rPr>
        <w:t xml:space="preserve"> </w:t>
      </w:r>
      <w:r>
        <w:rPr>
          <w:sz w:val="20"/>
        </w:rPr>
        <w:t xml:space="preserve">Hobson City, Alabama </w:t>
      </w:r>
      <w:r>
        <w:rPr>
          <w:sz w:val="16"/>
        </w:rPr>
        <w:t xml:space="preserve">[j] </w:t>
      </w:r>
      <w:r>
        <w:rPr>
          <w:b/>
          <w:sz w:val="20"/>
        </w:rPr>
        <w:t>July 27 –</w:t>
      </w:r>
      <w:r>
        <w:rPr>
          <w:b/>
          <w:spacing w:val="-2"/>
          <w:sz w:val="20"/>
        </w:rPr>
        <w:t xml:space="preserve"> </w:t>
      </w:r>
      <w:r>
        <w:rPr>
          <w:b/>
          <w:sz w:val="20"/>
        </w:rPr>
        <w:t>August 3</w:t>
      </w:r>
      <w:r>
        <w:rPr>
          <w:b/>
          <w:spacing w:val="-2"/>
          <w:sz w:val="20"/>
        </w:rPr>
        <w:t xml:space="preserve"> </w:t>
      </w:r>
      <w:r>
        <w:rPr>
          <w:sz w:val="20"/>
        </w:rPr>
        <w:t>Chicago,</w:t>
      </w:r>
      <w:r>
        <w:rPr>
          <w:spacing w:val="-1"/>
          <w:sz w:val="20"/>
        </w:rPr>
        <w:t xml:space="preserve"> </w:t>
      </w:r>
      <w:r>
        <w:rPr>
          <w:sz w:val="20"/>
        </w:rPr>
        <w:t xml:space="preserve">Illinois </w:t>
      </w:r>
      <w:r>
        <w:rPr>
          <w:b/>
          <w:sz w:val="20"/>
        </w:rPr>
        <w:t>July</w:t>
      </w:r>
      <w:r>
        <w:rPr>
          <w:b/>
          <w:spacing w:val="-4"/>
          <w:sz w:val="20"/>
        </w:rPr>
        <w:t xml:space="preserve"> </w:t>
      </w:r>
      <w:r>
        <w:rPr>
          <w:b/>
          <w:sz w:val="20"/>
        </w:rPr>
        <w:t>28</w:t>
      </w:r>
      <w:r>
        <w:rPr>
          <w:b/>
          <w:spacing w:val="-2"/>
          <w:sz w:val="20"/>
        </w:rPr>
        <w:t xml:space="preserve"> </w:t>
      </w:r>
      <w:r>
        <w:rPr>
          <w:sz w:val="20"/>
        </w:rPr>
        <w:t xml:space="preserve">Newberry, South Carolina </w:t>
      </w:r>
      <w:r>
        <w:rPr>
          <w:sz w:val="16"/>
        </w:rPr>
        <w:t xml:space="preserve">[k] </w:t>
      </w:r>
      <w:r>
        <w:rPr>
          <w:b/>
          <w:sz w:val="20"/>
        </w:rPr>
        <w:t xml:space="preserve">July 31 </w:t>
      </w:r>
      <w:r>
        <w:rPr>
          <w:sz w:val="20"/>
        </w:rPr>
        <w:t xml:space="preserve">Bloomington, Illinois </w:t>
      </w:r>
      <w:r>
        <w:rPr>
          <w:sz w:val="16"/>
        </w:rPr>
        <w:t xml:space="preserve">a] </w:t>
      </w:r>
      <w:r>
        <w:rPr>
          <w:b/>
          <w:sz w:val="20"/>
        </w:rPr>
        <w:t xml:space="preserve">July 31 </w:t>
      </w:r>
      <w:r>
        <w:rPr>
          <w:sz w:val="20"/>
        </w:rPr>
        <w:t xml:space="preserve">Syracuse, New York </w:t>
      </w:r>
      <w:r>
        <w:rPr>
          <w:b/>
          <w:sz w:val="20"/>
        </w:rPr>
        <w:t xml:space="preserve">July 31 </w:t>
      </w:r>
      <w:r>
        <w:rPr>
          <w:sz w:val="20"/>
        </w:rPr>
        <w:t xml:space="preserve">Philadelphia, Pennsylvania </w:t>
      </w:r>
      <w:r>
        <w:rPr>
          <w:b/>
          <w:sz w:val="20"/>
        </w:rPr>
        <w:t xml:space="preserve">August 1 </w:t>
      </w:r>
      <w:r>
        <w:rPr>
          <w:sz w:val="20"/>
        </w:rPr>
        <w:t xml:space="preserve">Whatley, Alabama </w:t>
      </w:r>
      <w:r>
        <w:rPr>
          <w:b/>
          <w:sz w:val="20"/>
        </w:rPr>
        <w:t xml:space="preserve">August 3 </w:t>
      </w:r>
      <w:r>
        <w:rPr>
          <w:sz w:val="20"/>
        </w:rPr>
        <w:t xml:space="preserve">Lincoln, Arkansas </w:t>
      </w:r>
      <w:r>
        <w:rPr>
          <w:b/>
          <w:sz w:val="20"/>
        </w:rPr>
        <w:t xml:space="preserve">August 4 </w:t>
      </w:r>
      <w:r>
        <w:rPr>
          <w:sz w:val="20"/>
        </w:rPr>
        <w:t>Hattiesburg, Mississippi</w:t>
      </w:r>
      <w:r>
        <w:rPr>
          <w:spacing w:val="-1"/>
          <w:sz w:val="20"/>
        </w:rPr>
        <w:t xml:space="preserve"> </w:t>
      </w:r>
      <w:r>
        <w:rPr>
          <w:sz w:val="16"/>
        </w:rPr>
        <w:t xml:space="preserve">[a] </w:t>
      </w:r>
      <w:r>
        <w:rPr>
          <w:b/>
          <w:sz w:val="20"/>
        </w:rPr>
        <w:t>August</w:t>
      </w:r>
      <w:r>
        <w:rPr>
          <w:b/>
          <w:spacing w:val="-4"/>
          <w:sz w:val="20"/>
        </w:rPr>
        <w:t xml:space="preserve"> </w:t>
      </w:r>
      <w:r>
        <w:rPr>
          <w:b/>
          <w:sz w:val="20"/>
        </w:rPr>
        <w:t>6</w:t>
      </w:r>
      <w:r>
        <w:rPr>
          <w:b/>
          <w:spacing w:val="-2"/>
          <w:sz w:val="20"/>
        </w:rPr>
        <w:t xml:space="preserve"> </w:t>
      </w:r>
      <w:r>
        <w:rPr>
          <w:sz w:val="20"/>
        </w:rPr>
        <w:t>Texarkana,</w:t>
      </w:r>
      <w:r>
        <w:rPr>
          <w:spacing w:val="-1"/>
          <w:sz w:val="20"/>
        </w:rPr>
        <w:t xml:space="preserve"> </w:t>
      </w:r>
      <w:r>
        <w:rPr>
          <w:sz w:val="20"/>
        </w:rPr>
        <w:t>Texas</w:t>
      </w:r>
      <w:r>
        <w:rPr>
          <w:spacing w:val="-2"/>
          <w:sz w:val="20"/>
        </w:rPr>
        <w:t xml:space="preserve"> </w:t>
      </w:r>
      <w:r>
        <w:rPr>
          <w:sz w:val="16"/>
        </w:rPr>
        <w:t xml:space="preserve">[36] </w:t>
      </w:r>
      <w:r>
        <w:rPr>
          <w:b/>
          <w:sz w:val="20"/>
        </w:rPr>
        <w:t>August</w:t>
      </w:r>
      <w:r>
        <w:rPr>
          <w:b/>
          <w:spacing w:val="-4"/>
          <w:sz w:val="20"/>
        </w:rPr>
        <w:t xml:space="preserve"> </w:t>
      </w:r>
      <w:r>
        <w:rPr>
          <w:b/>
          <w:sz w:val="20"/>
        </w:rPr>
        <w:t>21</w:t>
      </w:r>
      <w:r>
        <w:rPr>
          <w:b/>
          <w:spacing w:val="-6"/>
          <w:sz w:val="20"/>
        </w:rPr>
        <w:t xml:space="preserve"> </w:t>
      </w:r>
      <w:r>
        <w:rPr>
          <w:sz w:val="20"/>
        </w:rPr>
        <w:t>New York</w:t>
      </w:r>
      <w:r>
        <w:rPr>
          <w:spacing w:val="-3"/>
          <w:sz w:val="20"/>
        </w:rPr>
        <w:t xml:space="preserve"> </w:t>
      </w:r>
      <w:r>
        <w:rPr>
          <w:sz w:val="20"/>
        </w:rPr>
        <w:t>City, New York</w:t>
      </w:r>
      <w:r>
        <w:rPr>
          <w:spacing w:val="-3"/>
          <w:sz w:val="20"/>
        </w:rPr>
        <w:t xml:space="preserve"> </w:t>
      </w:r>
      <w:r>
        <w:rPr>
          <w:b/>
          <w:sz w:val="20"/>
        </w:rPr>
        <w:t>August</w:t>
      </w:r>
      <w:r>
        <w:rPr>
          <w:b/>
          <w:spacing w:val="-4"/>
          <w:sz w:val="20"/>
        </w:rPr>
        <w:t xml:space="preserve"> </w:t>
      </w:r>
      <w:r>
        <w:rPr>
          <w:b/>
          <w:sz w:val="20"/>
        </w:rPr>
        <w:t>22</w:t>
      </w:r>
      <w:r>
        <w:rPr>
          <w:b/>
          <w:spacing w:val="-2"/>
          <w:sz w:val="20"/>
        </w:rPr>
        <w:t xml:space="preserve"> </w:t>
      </w:r>
      <w:r>
        <w:rPr>
          <w:sz w:val="20"/>
        </w:rPr>
        <w:t xml:space="preserve">Austin, Texas </w:t>
      </w:r>
      <w:r>
        <w:rPr>
          <w:b/>
          <w:sz w:val="20"/>
        </w:rPr>
        <w:t xml:space="preserve">August 27–29 </w:t>
      </w:r>
      <w:r>
        <w:rPr>
          <w:sz w:val="20"/>
        </w:rPr>
        <w:t xml:space="preserve">Ocmulgee, Georgia </w:t>
      </w:r>
      <w:r>
        <w:rPr>
          <w:b/>
          <w:sz w:val="20"/>
        </w:rPr>
        <w:t xml:space="preserve">August 30 </w:t>
      </w:r>
      <w:r>
        <w:rPr>
          <w:sz w:val="20"/>
        </w:rPr>
        <w:t xml:space="preserve">Knoxville, Tennessee </w:t>
      </w:r>
      <w:r>
        <w:rPr>
          <w:b/>
          <w:sz w:val="20"/>
        </w:rPr>
        <w:t xml:space="preserve">August 31 </w:t>
      </w:r>
      <w:r>
        <w:rPr>
          <w:sz w:val="20"/>
        </w:rPr>
        <w:t xml:space="preserve">Bogalusa, Louisiana </w:t>
      </w:r>
      <w:r>
        <w:rPr>
          <w:b/>
          <w:sz w:val="20"/>
        </w:rPr>
        <w:t xml:space="preserve">September 10 </w:t>
      </w:r>
      <w:r>
        <w:rPr>
          <w:sz w:val="20"/>
        </w:rPr>
        <w:t xml:space="preserve">Clarksdale, Mississippi </w:t>
      </w:r>
      <w:r>
        <w:rPr>
          <w:b/>
          <w:sz w:val="20"/>
        </w:rPr>
        <w:t xml:space="preserve">September 28–29 </w:t>
      </w:r>
      <w:r>
        <w:rPr>
          <w:sz w:val="20"/>
        </w:rPr>
        <w:t xml:space="preserve">Omaha, Nebraska </w:t>
      </w:r>
      <w:r>
        <w:rPr>
          <w:b/>
          <w:sz w:val="20"/>
        </w:rPr>
        <w:t>September</w:t>
      </w:r>
      <w:r>
        <w:rPr>
          <w:b/>
          <w:spacing w:val="40"/>
          <w:sz w:val="20"/>
        </w:rPr>
        <w:t xml:space="preserve"> </w:t>
      </w:r>
      <w:r>
        <w:rPr>
          <w:b/>
          <w:sz w:val="20"/>
        </w:rPr>
        <w:t xml:space="preserve">29 </w:t>
      </w:r>
      <w:r>
        <w:rPr>
          <w:sz w:val="20"/>
        </w:rPr>
        <w:t xml:space="preserve">Montgomery, Alabama </w:t>
      </w:r>
      <w:r>
        <w:rPr>
          <w:b/>
          <w:sz w:val="20"/>
        </w:rPr>
        <w:t xml:space="preserve">October 1–2 </w:t>
      </w:r>
      <w:r>
        <w:rPr>
          <w:sz w:val="20"/>
        </w:rPr>
        <w:t xml:space="preserve">Elaine, Arkansas </w:t>
      </w:r>
      <w:r>
        <w:rPr>
          <w:b/>
          <w:sz w:val="20"/>
        </w:rPr>
        <w:t xml:space="preserve">October 1–2 </w:t>
      </w:r>
      <w:r>
        <w:rPr>
          <w:sz w:val="20"/>
        </w:rPr>
        <w:t xml:space="preserve">Baltimore, Maryland </w:t>
      </w:r>
      <w:r>
        <w:rPr>
          <w:b/>
          <w:sz w:val="20"/>
        </w:rPr>
        <w:t xml:space="preserve">October 31 </w:t>
      </w:r>
      <w:r>
        <w:rPr>
          <w:sz w:val="20"/>
        </w:rPr>
        <w:t xml:space="preserve">Corbin, Kentucky </w:t>
      </w:r>
      <w:r>
        <w:rPr>
          <w:b/>
          <w:sz w:val="20"/>
        </w:rPr>
        <w:t xml:space="preserve">November 2 </w:t>
      </w:r>
      <w:r>
        <w:rPr>
          <w:sz w:val="20"/>
        </w:rPr>
        <w:t xml:space="preserve">Macon, Georgia </w:t>
      </w:r>
      <w:r>
        <w:rPr>
          <w:b/>
          <w:sz w:val="20"/>
        </w:rPr>
        <w:t xml:space="preserve">November 11 </w:t>
      </w:r>
      <w:r>
        <w:rPr>
          <w:sz w:val="20"/>
        </w:rPr>
        <w:t xml:space="preserve">Magnolia, Arkansas </w:t>
      </w:r>
      <w:r>
        <w:rPr>
          <w:b/>
          <w:sz w:val="20"/>
        </w:rPr>
        <w:t xml:space="preserve">November 13 </w:t>
      </w:r>
      <w:r>
        <w:rPr>
          <w:sz w:val="20"/>
        </w:rPr>
        <w:t xml:space="preserve">Wilmington, Delaware </w:t>
      </w:r>
      <w:r>
        <w:rPr>
          <w:b/>
          <w:sz w:val="20"/>
        </w:rPr>
        <w:t xml:space="preserve">December 27, </w:t>
      </w:r>
      <w:r>
        <w:rPr>
          <w:sz w:val="20"/>
        </w:rPr>
        <w:t>West Virginia.</w:t>
      </w:r>
    </w:p>
    <w:p w14:paraId="17F2A2DA" w14:textId="77777777" w:rsidR="00F702F1" w:rsidRDefault="00F702F1">
      <w:pPr>
        <w:pStyle w:val="BodyText"/>
      </w:pPr>
    </w:p>
    <w:p w14:paraId="525E3DEA" w14:textId="77777777" w:rsidR="00F702F1" w:rsidRDefault="00D51E6E">
      <w:pPr>
        <w:pStyle w:val="BodyText"/>
        <w:spacing w:before="190"/>
        <w:ind w:left="220" w:right="830" w:firstLine="105"/>
        <w:jc w:val="both"/>
      </w:pPr>
      <w:r>
        <w:t>As I conveyed earlier, the cause of most, but not, all violent race-related</w:t>
      </w:r>
      <w:r>
        <w:rPr>
          <w:spacing w:val="40"/>
        </w:rPr>
        <w:t xml:space="preserve"> </w:t>
      </w:r>
      <w:r>
        <w:t xml:space="preserve">altercations and encounters were rooted in white’s resentment and envy toward black people’s habitual tenacity to continue chasing the American dream at any all </w:t>
      </w:r>
      <w:r>
        <w:rPr>
          <w:spacing w:val="-2"/>
        </w:rPr>
        <w:t>cost.</w:t>
      </w:r>
    </w:p>
    <w:p w14:paraId="047A271B" w14:textId="77777777" w:rsidR="00F702F1" w:rsidRDefault="00F702F1">
      <w:pPr>
        <w:pStyle w:val="BodyText"/>
        <w:spacing w:before="11"/>
        <w:rPr>
          <w:sz w:val="23"/>
        </w:rPr>
      </w:pPr>
    </w:p>
    <w:p w14:paraId="5D3AFC44" w14:textId="77777777" w:rsidR="00F702F1" w:rsidRDefault="00D51E6E">
      <w:pPr>
        <w:pStyle w:val="BodyText"/>
        <w:ind w:left="220" w:right="829" w:firstLine="100"/>
        <w:jc w:val="both"/>
      </w:pPr>
      <w:r>
        <w:t xml:space="preserve">However, the underlining forces that drove the already growing racial tensions in 1919, was attributed to defending the honor of white women </w:t>
      </w:r>
      <w:proofErr w:type="gramStart"/>
      <w:r>
        <w:t>whom</w:t>
      </w:r>
      <w:proofErr w:type="gramEnd"/>
      <w:r>
        <w:t xml:space="preserve"> were so-called sexually assaulted by black males and governmental fueled propaganda that was spread through mass- news publications about</w:t>
      </w:r>
      <w:r>
        <w:rPr>
          <w:spacing w:val="-4"/>
        </w:rPr>
        <w:t xml:space="preserve"> </w:t>
      </w:r>
      <w:r>
        <w:t>black males coming back from WW1 and conveying bolshevism to America and as a result, bringing socialism and communism to American soil.</w:t>
      </w:r>
    </w:p>
    <w:p w14:paraId="3AECA527" w14:textId="77777777" w:rsidR="00F702F1" w:rsidRDefault="00F702F1">
      <w:pPr>
        <w:pStyle w:val="BodyText"/>
        <w:spacing w:before="1"/>
      </w:pPr>
    </w:p>
    <w:p w14:paraId="2388AAF4" w14:textId="77777777" w:rsidR="00F702F1" w:rsidRDefault="00D51E6E">
      <w:pPr>
        <w:pStyle w:val="BodyText"/>
        <w:spacing w:line="237" w:lineRule="auto"/>
        <w:ind w:left="220" w:right="837" w:firstLine="100"/>
        <w:jc w:val="both"/>
      </w:pPr>
      <w:r>
        <w:t>Racial unrest, is one of the many symptoms of economic instability, for instance, once</w:t>
      </w:r>
      <w:r>
        <w:rPr>
          <w:spacing w:val="-8"/>
        </w:rPr>
        <w:t xml:space="preserve"> </w:t>
      </w:r>
      <w:r>
        <w:t>one</w:t>
      </w:r>
      <w:r>
        <w:rPr>
          <w:spacing w:val="-3"/>
        </w:rPr>
        <w:t xml:space="preserve"> </w:t>
      </w:r>
      <w:r>
        <w:t>group begins to believe</w:t>
      </w:r>
      <w:r>
        <w:rPr>
          <w:spacing w:val="-3"/>
        </w:rPr>
        <w:t xml:space="preserve"> </w:t>
      </w:r>
      <w:r>
        <w:t>that financial security</w:t>
      </w:r>
      <w:r>
        <w:rPr>
          <w:spacing w:val="-3"/>
        </w:rPr>
        <w:t xml:space="preserve"> </w:t>
      </w:r>
      <w:r>
        <w:t>can’t</w:t>
      </w:r>
      <w:r>
        <w:rPr>
          <w:spacing w:val="-1"/>
        </w:rPr>
        <w:t xml:space="preserve"> </w:t>
      </w:r>
      <w:r>
        <w:t>for whatever reason be</w:t>
      </w:r>
    </w:p>
    <w:p w14:paraId="4D1307B0" w14:textId="77777777" w:rsidR="00F702F1" w:rsidRDefault="00F702F1">
      <w:pPr>
        <w:spacing w:line="237" w:lineRule="auto"/>
        <w:jc w:val="both"/>
        <w:sectPr w:rsidR="00F702F1">
          <w:pgSz w:w="12240" w:h="15840"/>
          <w:pgMar w:top="1360" w:right="960" w:bottom="1000" w:left="1580" w:header="0" w:footer="801" w:gutter="0"/>
          <w:cols w:space="720"/>
        </w:sectPr>
      </w:pPr>
    </w:p>
    <w:p w14:paraId="6E1ADBDA" w14:textId="77777777" w:rsidR="00F702F1" w:rsidRDefault="00D51E6E">
      <w:pPr>
        <w:pStyle w:val="BodyText"/>
        <w:spacing w:before="82"/>
        <w:ind w:left="220" w:right="830"/>
        <w:jc w:val="both"/>
      </w:pPr>
      <w:r>
        <w:lastRenderedPageBreak/>
        <w:t xml:space="preserve">obtained by one’s own labor or intelligence, the looming threats of poverty start to seem like a reality, </w:t>
      </w:r>
      <w:proofErr w:type="gramStart"/>
      <w:r>
        <w:t>than</w:t>
      </w:r>
      <w:proofErr w:type="gramEnd"/>
      <w:r>
        <w:t xml:space="preserve"> that particular group, will begin to point fingers and place blame on an opposing group for how the economy operates.</w:t>
      </w:r>
    </w:p>
    <w:p w14:paraId="17713023" w14:textId="77777777" w:rsidR="00F702F1" w:rsidRDefault="00F702F1">
      <w:pPr>
        <w:pStyle w:val="BodyText"/>
        <w:spacing w:before="9"/>
        <w:rPr>
          <w:sz w:val="23"/>
        </w:rPr>
      </w:pPr>
    </w:p>
    <w:p w14:paraId="6C505E97" w14:textId="77777777" w:rsidR="00F702F1" w:rsidRDefault="00D51E6E">
      <w:pPr>
        <w:pStyle w:val="BodyText"/>
        <w:spacing w:before="1"/>
        <w:ind w:left="220" w:right="827" w:firstLine="105"/>
        <w:jc w:val="both"/>
      </w:pPr>
      <w:r>
        <w:t>For instance, if resources are scares amongst two different opposing groups with long histories of clashing and violence, competition can become extremely dangerous when these specific groups struggle to vie for financial opportunity, like employment and housing.</w:t>
      </w:r>
    </w:p>
    <w:p w14:paraId="6249C9AE" w14:textId="77777777" w:rsidR="00F702F1" w:rsidRDefault="00F702F1">
      <w:pPr>
        <w:pStyle w:val="BodyText"/>
        <w:spacing w:before="11"/>
        <w:rPr>
          <w:sz w:val="23"/>
        </w:rPr>
      </w:pPr>
    </w:p>
    <w:p w14:paraId="43CAF7BF" w14:textId="77777777" w:rsidR="00F702F1" w:rsidRDefault="00D51E6E">
      <w:pPr>
        <w:pStyle w:val="BodyText"/>
        <w:ind w:left="219" w:right="828" w:firstLine="105"/>
        <w:jc w:val="both"/>
      </w:pPr>
      <w:r>
        <w:t xml:space="preserve">Below are excerpts of articles of events that transpired </w:t>
      </w:r>
      <w:proofErr w:type="spellStart"/>
      <w:r>
        <w:t>through out</w:t>
      </w:r>
      <w:proofErr w:type="spellEnd"/>
      <w:r>
        <w:t xml:space="preserve"> the Red Summer, taken from </w:t>
      </w:r>
      <w:proofErr w:type="spellStart"/>
      <w:r>
        <w:t>wikipedia</w:t>
      </w:r>
      <w:proofErr w:type="spellEnd"/>
      <w:r>
        <w:t xml:space="preserve"> that will show the correlation between white’s resentment toward black’s trying to become financially sound which </w:t>
      </w:r>
      <w:proofErr w:type="gramStart"/>
      <w:r>
        <w:t>lead</w:t>
      </w:r>
      <w:proofErr w:type="gramEnd"/>
      <w:r>
        <w:t xml:space="preserve"> to most of the race-related violence that was unleashed upon black people throughout the Red </w:t>
      </w:r>
      <w:r>
        <w:rPr>
          <w:spacing w:val="-2"/>
        </w:rPr>
        <w:t>Summer:</w:t>
      </w:r>
    </w:p>
    <w:p w14:paraId="5C8F2490" w14:textId="77777777" w:rsidR="00F702F1" w:rsidRDefault="00F702F1">
      <w:pPr>
        <w:pStyle w:val="BodyText"/>
        <w:spacing w:before="1"/>
      </w:pPr>
    </w:p>
    <w:p w14:paraId="7A7AA1C5" w14:textId="77777777" w:rsidR="00F702F1" w:rsidRDefault="00D51E6E">
      <w:pPr>
        <w:ind w:left="219" w:right="822"/>
        <w:jc w:val="both"/>
        <w:rPr>
          <w:i/>
          <w:sz w:val="24"/>
        </w:rPr>
      </w:pPr>
      <w:r>
        <w:rPr>
          <w:i/>
          <w:sz w:val="24"/>
        </w:rPr>
        <w:t>“The anti-black riots developed from a variety of post- World War I social tensions, Generally related to the demobilization of both black and white members of the</w:t>
      </w:r>
      <w:r>
        <w:rPr>
          <w:i/>
          <w:spacing w:val="-3"/>
          <w:sz w:val="24"/>
        </w:rPr>
        <w:t xml:space="preserve"> </w:t>
      </w:r>
      <w:r>
        <w:rPr>
          <w:i/>
          <w:sz w:val="24"/>
        </w:rPr>
        <w:t>United States Armed Forces following World War I; an economic slump; and increased competition in the job and housing markets between ethnic European Americans and African Americans.</w:t>
      </w:r>
      <w:r>
        <w:rPr>
          <w:i/>
          <w:sz w:val="19"/>
        </w:rPr>
        <w:t xml:space="preserve">[4] </w:t>
      </w:r>
      <w:r>
        <w:rPr>
          <w:i/>
          <w:sz w:val="24"/>
        </w:rPr>
        <w:t>The time would also be marked by</w:t>
      </w:r>
      <w:r>
        <w:rPr>
          <w:i/>
          <w:spacing w:val="40"/>
          <w:sz w:val="24"/>
        </w:rPr>
        <w:t xml:space="preserve"> </w:t>
      </w:r>
      <w:r>
        <w:rPr>
          <w:i/>
          <w:sz w:val="24"/>
        </w:rPr>
        <w:t>labor unrest, for which</w:t>
      </w:r>
      <w:r>
        <w:rPr>
          <w:i/>
          <w:spacing w:val="40"/>
          <w:sz w:val="24"/>
        </w:rPr>
        <w:t xml:space="preserve"> </w:t>
      </w:r>
      <w:r>
        <w:rPr>
          <w:i/>
          <w:sz w:val="24"/>
        </w:rPr>
        <w:t>certain industrialists used black people as Strikebreakers, further inflaming the resentment of white workers.”</w:t>
      </w:r>
    </w:p>
    <w:p w14:paraId="4D9CED44" w14:textId="77777777" w:rsidR="00F702F1" w:rsidRDefault="00F702F1">
      <w:pPr>
        <w:pStyle w:val="BodyText"/>
        <w:rPr>
          <w:i/>
        </w:rPr>
      </w:pPr>
    </w:p>
    <w:p w14:paraId="1847165C" w14:textId="77777777" w:rsidR="00F702F1" w:rsidRDefault="00D51E6E">
      <w:pPr>
        <w:pStyle w:val="BodyText"/>
        <w:ind w:left="220"/>
      </w:pPr>
      <w:r>
        <w:rPr>
          <w:spacing w:val="-4"/>
        </w:rPr>
        <w:t>And:</w:t>
      </w:r>
    </w:p>
    <w:p w14:paraId="7A3173ED" w14:textId="77777777" w:rsidR="00F702F1" w:rsidRDefault="00F702F1">
      <w:pPr>
        <w:pStyle w:val="BodyText"/>
        <w:spacing w:before="11"/>
        <w:rPr>
          <w:sz w:val="23"/>
        </w:rPr>
      </w:pPr>
    </w:p>
    <w:p w14:paraId="56394741" w14:textId="77777777" w:rsidR="00F702F1" w:rsidRDefault="00D51E6E">
      <w:pPr>
        <w:ind w:left="220" w:right="829" w:firstLine="52"/>
        <w:jc w:val="both"/>
        <w:rPr>
          <w:i/>
          <w:sz w:val="19"/>
        </w:rPr>
      </w:pPr>
      <w:r>
        <w:rPr>
          <w:i/>
          <w:sz w:val="24"/>
        </w:rPr>
        <w:t>“With the mobilization of troops for World War I, and with immigration from Europe cut off, the</w:t>
      </w:r>
      <w:r>
        <w:rPr>
          <w:i/>
          <w:spacing w:val="-2"/>
          <w:sz w:val="24"/>
        </w:rPr>
        <w:t xml:space="preserve"> </w:t>
      </w:r>
      <w:r>
        <w:rPr>
          <w:i/>
          <w:sz w:val="24"/>
        </w:rPr>
        <w:t xml:space="preserve">industrial cities of the American Northeast and Midwest experienced severe labor shortages. As a result, northern manufacturers recruited throughout the South, from which an exodus of workers ensued. </w:t>
      </w:r>
      <w:r>
        <w:rPr>
          <w:i/>
          <w:sz w:val="19"/>
        </w:rPr>
        <w:t>[5]</w:t>
      </w:r>
    </w:p>
    <w:p w14:paraId="6E6F61B3" w14:textId="77777777" w:rsidR="00F702F1" w:rsidRDefault="00F702F1">
      <w:pPr>
        <w:pStyle w:val="BodyText"/>
        <w:spacing w:before="11"/>
        <w:rPr>
          <w:i/>
          <w:sz w:val="23"/>
        </w:rPr>
      </w:pPr>
    </w:p>
    <w:p w14:paraId="42040F1B" w14:textId="77777777" w:rsidR="00F702F1" w:rsidRDefault="00D51E6E">
      <w:pPr>
        <w:ind w:left="219" w:right="827" w:firstLine="100"/>
        <w:jc w:val="both"/>
        <w:rPr>
          <w:i/>
          <w:sz w:val="24"/>
        </w:rPr>
      </w:pPr>
      <w:r>
        <w:rPr>
          <w:i/>
          <w:sz w:val="24"/>
        </w:rPr>
        <w:t xml:space="preserve">By 1919, an estimated 500,000 African Americans had emigrated from the Southern United States to the industrial cities of the Northeast and Midwest in the first wave of the Great Migration (which continued until 1940). </w:t>
      </w:r>
      <w:proofErr w:type="gramStart"/>
      <w:r>
        <w:rPr>
          <w:i/>
          <w:sz w:val="24"/>
        </w:rPr>
        <w:t>African-American</w:t>
      </w:r>
      <w:proofErr w:type="gramEnd"/>
      <w:r>
        <w:rPr>
          <w:i/>
          <w:sz w:val="24"/>
        </w:rPr>
        <w:t xml:space="preserve"> workers filled new positions in expanding industries, such as the railroads, as well as many existing jobs formerly held by whites.</w:t>
      </w:r>
    </w:p>
    <w:p w14:paraId="30C45B0C" w14:textId="77777777" w:rsidR="00F702F1" w:rsidRDefault="00F702F1">
      <w:pPr>
        <w:pStyle w:val="BodyText"/>
        <w:spacing w:before="2"/>
        <w:rPr>
          <w:i/>
        </w:rPr>
      </w:pPr>
    </w:p>
    <w:p w14:paraId="77E5A5D6" w14:textId="77777777" w:rsidR="00F702F1" w:rsidRDefault="00D51E6E">
      <w:pPr>
        <w:ind w:left="219" w:right="838" w:firstLine="105"/>
        <w:jc w:val="both"/>
        <w:rPr>
          <w:i/>
          <w:sz w:val="24"/>
        </w:rPr>
      </w:pPr>
      <w:r>
        <w:rPr>
          <w:i/>
          <w:sz w:val="24"/>
        </w:rPr>
        <w:t>In some cities, they</w:t>
      </w:r>
      <w:r>
        <w:rPr>
          <w:i/>
          <w:spacing w:val="-4"/>
          <w:sz w:val="24"/>
        </w:rPr>
        <w:t xml:space="preserve"> </w:t>
      </w:r>
      <w:r>
        <w:rPr>
          <w:i/>
          <w:sz w:val="24"/>
        </w:rPr>
        <w:t>were hired as strikebreakers,</w:t>
      </w:r>
      <w:r>
        <w:rPr>
          <w:i/>
          <w:spacing w:val="-4"/>
          <w:sz w:val="24"/>
        </w:rPr>
        <w:t xml:space="preserve"> </w:t>
      </w:r>
      <w:r>
        <w:rPr>
          <w:i/>
          <w:sz w:val="24"/>
        </w:rPr>
        <w:t>especially during the strikes of</w:t>
      </w:r>
      <w:r>
        <w:rPr>
          <w:i/>
          <w:spacing w:val="-3"/>
          <w:sz w:val="24"/>
        </w:rPr>
        <w:t xml:space="preserve"> </w:t>
      </w:r>
      <w:r>
        <w:rPr>
          <w:i/>
          <w:sz w:val="24"/>
        </w:rPr>
        <w:t>1917. This increased resentment against blacks among many working-class whites, immigrants, and first-generation Americans.”</w:t>
      </w:r>
    </w:p>
    <w:p w14:paraId="4017F1B6" w14:textId="77777777" w:rsidR="00F702F1" w:rsidRDefault="00F702F1">
      <w:pPr>
        <w:pStyle w:val="BodyText"/>
        <w:spacing w:before="1"/>
        <w:rPr>
          <w:i/>
          <w:sz w:val="36"/>
        </w:rPr>
      </w:pPr>
    </w:p>
    <w:p w14:paraId="71A0AD67" w14:textId="77777777" w:rsidR="00F702F1" w:rsidRDefault="00D51E6E">
      <w:pPr>
        <w:pStyle w:val="BodyText"/>
        <w:ind w:left="219" w:right="828" w:firstLine="105"/>
        <w:jc w:val="both"/>
      </w:pPr>
      <w:r>
        <w:t>Here is an additional excerpt out of the</w:t>
      </w:r>
      <w:r>
        <w:rPr>
          <w:spacing w:val="-4"/>
        </w:rPr>
        <w:t xml:space="preserve"> </w:t>
      </w:r>
      <w:r>
        <w:t xml:space="preserve">same </w:t>
      </w:r>
      <w:proofErr w:type="spellStart"/>
      <w:r>
        <w:t>wikipedia</w:t>
      </w:r>
      <w:proofErr w:type="spellEnd"/>
      <w:r>
        <w:t xml:space="preserve"> article as the other’s above, to add emphasis on my point about the correlation between white’s resentment toward black prosperity and how, when those are both intertwined with one transformed into race-related violence directed at black people.</w:t>
      </w:r>
    </w:p>
    <w:p w14:paraId="3C2943E6" w14:textId="77777777" w:rsidR="00F702F1" w:rsidRDefault="00F702F1">
      <w:pPr>
        <w:jc w:val="both"/>
        <w:sectPr w:rsidR="00F702F1">
          <w:pgSz w:w="12240" w:h="15840"/>
          <w:pgMar w:top="1360" w:right="960" w:bottom="1000" w:left="1580" w:header="0" w:footer="801" w:gutter="0"/>
          <w:cols w:space="720"/>
        </w:sectPr>
      </w:pPr>
    </w:p>
    <w:p w14:paraId="161EB595" w14:textId="77777777" w:rsidR="00F702F1" w:rsidRDefault="00D51E6E">
      <w:pPr>
        <w:spacing w:before="82"/>
        <w:ind w:left="220" w:right="829"/>
        <w:jc w:val="both"/>
        <w:rPr>
          <w:i/>
          <w:sz w:val="24"/>
        </w:rPr>
      </w:pPr>
      <w:r>
        <w:rPr>
          <w:i/>
          <w:sz w:val="24"/>
        </w:rPr>
        <w:lastRenderedPageBreak/>
        <w:t xml:space="preserve">“In the summer of 1917, violent racial riots against blacks due to labor tensions broke out in East </w:t>
      </w:r>
      <w:proofErr w:type="spellStart"/>
      <w:proofErr w:type="gramStart"/>
      <w:r>
        <w:rPr>
          <w:i/>
          <w:sz w:val="24"/>
        </w:rPr>
        <w:t>St.Louis</w:t>
      </w:r>
      <w:proofErr w:type="spellEnd"/>
      <w:proofErr w:type="gramEnd"/>
      <w:r>
        <w:rPr>
          <w:i/>
          <w:sz w:val="24"/>
        </w:rPr>
        <w:t xml:space="preserve">, Illinois and Houston, Texas. </w:t>
      </w:r>
      <w:r>
        <w:rPr>
          <w:i/>
          <w:sz w:val="19"/>
        </w:rPr>
        <w:t xml:space="preserve">[6] </w:t>
      </w:r>
      <w:r>
        <w:rPr>
          <w:i/>
          <w:sz w:val="24"/>
        </w:rPr>
        <w:t>Following the war, rapid demobilization of the military without a plan for absorbing veterans into the job market, and the removal of price controls, led to unemployment and inflation that increased competition for jobs. Jobs were very difficult for African Americans to get in the South due to racism and segregation.”</w:t>
      </w:r>
    </w:p>
    <w:p w14:paraId="3328E59A" w14:textId="77777777" w:rsidR="00F702F1" w:rsidRDefault="00F702F1">
      <w:pPr>
        <w:pStyle w:val="BodyText"/>
        <w:spacing w:before="10"/>
        <w:rPr>
          <w:i/>
          <w:sz w:val="39"/>
        </w:rPr>
      </w:pPr>
    </w:p>
    <w:p w14:paraId="42FD21EE" w14:textId="77777777" w:rsidR="00F702F1" w:rsidRDefault="00D51E6E">
      <w:pPr>
        <w:pStyle w:val="BodyText"/>
        <w:ind w:left="220" w:right="841" w:firstLine="105"/>
        <w:jc w:val="both"/>
      </w:pPr>
      <w:r>
        <w:t xml:space="preserve">The red summer was a precursor to Black Wall Street and a harbinger for </w:t>
      </w:r>
      <w:proofErr w:type="gramStart"/>
      <w:r>
        <w:t>all of</w:t>
      </w:r>
      <w:proofErr w:type="gramEnd"/>
      <w:r>
        <w:t xml:space="preserve"> the race-related riots and violent clashes to come.</w:t>
      </w:r>
    </w:p>
    <w:p w14:paraId="040B9143" w14:textId="77777777" w:rsidR="00F702F1" w:rsidRDefault="00F702F1">
      <w:pPr>
        <w:pStyle w:val="BodyText"/>
      </w:pPr>
    </w:p>
    <w:p w14:paraId="4AD07D19" w14:textId="77777777" w:rsidR="00F702F1" w:rsidRDefault="00D51E6E">
      <w:pPr>
        <w:pStyle w:val="BodyText"/>
        <w:spacing w:before="1"/>
        <w:ind w:left="220" w:right="830" w:firstLine="105"/>
        <w:jc w:val="both"/>
      </w:pPr>
      <w:r>
        <w:t>It’s currently 2021, and as black people we’re still fighting for our right to be recognized and treated as human beings, we’re still fighting for equality and</w:t>
      </w:r>
      <w:r>
        <w:rPr>
          <w:spacing w:val="40"/>
        </w:rPr>
        <w:t xml:space="preserve"> </w:t>
      </w:r>
      <w:r>
        <w:t>financial and economical equity, we’re still fighting the powers that be, for continuing to allow the police a shield of safety from punishment for being indifferent to our way of life and beating and killing us because their blatant ignorance of it.</w:t>
      </w:r>
    </w:p>
    <w:p w14:paraId="3B5C060B" w14:textId="77777777" w:rsidR="00F702F1" w:rsidRDefault="00F702F1">
      <w:pPr>
        <w:pStyle w:val="BodyText"/>
        <w:spacing w:before="9"/>
        <w:rPr>
          <w:sz w:val="23"/>
        </w:rPr>
      </w:pPr>
    </w:p>
    <w:p w14:paraId="5460A54B" w14:textId="77777777" w:rsidR="00F702F1" w:rsidRDefault="00D51E6E">
      <w:pPr>
        <w:pStyle w:val="BodyText"/>
        <w:spacing w:before="1"/>
        <w:ind w:left="325"/>
        <w:jc w:val="both"/>
      </w:pPr>
      <w:r>
        <w:t>The</w:t>
      </w:r>
      <w:r>
        <w:rPr>
          <w:spacing w:val="19"/>
        </w:rPr>
        <w:t xml:space="preserve"> </w:t>
      </w:r>
      <w:r>
        <w:t>way</w:t>
      </w:r>
      <w:r>
        <w:rPr>
          <w:spacing w:val="22"/>
        </w:rPr>
        <w:t xml:space="preserve"> </w:t>
      </w:r>
      <w:r>
        <w:t>black</w:t>
      </w:r>
      <w:r>
        <w:rPr>
          <w:spacing w:val="21"/>
        </w:rPr>
        <w:t xml:space="preserve"> </w:t>
      </w:r>
      <w:r>
        <w:t>people</w:t>
      </w:r>
      <w:r>
        <w:rPr>
          <w:spacing w:val="21"/>
        </w:rPr>
        <w:t xml:space="preserve"> </w:t>
      </w:r>
      <w:r>
        <w:t>have</w:t>
      </w:r>
      <w:r>
        <w:rPr>
          <w:spacing w:val="22"/>
        </w:rPr>
        <w:t xml:space="preserve"> </w:t>
      </w:r>
      <w:r>
        <w:t>fought</w:t>
      </w:r>
      <w:r>
        <w:rPr>
          <w:spacing w:val="27"/>
        </w:rPr>
        <w:t xml:space="preserve"> </w:t>
      </w:r>
      <w:r>
        <w:t>and</w:t>
      </w:r>
      <w:r>
        <w:rPr>
          <w:spacing w:val="28"/>
        </w:rPr>
        <w:t xml:space="preserve"> </w:t>
      </w:r>
      <w:r>
        <w:t>continue</w:t>
      </w:r>
      <w:r>
        <w:rPr>
          <w:spacing w:val="21"/>
        </w:rPr>
        <w:t xml:space="preserve"> </w:t>
      </w:r>
      <w:r>
        <w:t>to</w:t>
      </w:r>
      <w:r>
        <w:rPr>
          <w:spacing w:val="29"/>
        </w:rPr>
        <w:t xml:space="preserve"> </w:t>
      </w:r>
      <w:r>
        <w:t>fight,</w:t>
      </w:r>
      <w:r>
        <w:rPr>
          <w:spacing w:val="22"/>
        </w:rPr>
        <w:t xml:space="preserve"> </w:t>
      </w:r>
      <w:r>
        <w:t>reminds</w:t>
      </w:r>
      <w:r>
        <w:rPr>
          <w:spacing w:val="24"/>
        </w:rPr>
        <w:t xml:space="preserve"> </w:t>
      </w:r>
      <w:r>
        <w:t>me</w:t>
      </w:r>
      <w:r>
        <w:rPr>
          <w:spacing w:val="16"/>
        </w:rPr>
        <w:t xml:space="preserve"> </w:t>
      </w:r>
      <w:r>
        <w:t>of</w:t>
      </w:r>
      <w:r>
        <w:rPr>
          <w:spacing w:val="22"/>
        </w:rPr>
        <w:t xml:space="preserve"> </w:t>
      </w:r>
      <w:r>
        <w:t>an</w:t>
      </w:r>
      <w:r>
        <w:rPr>
          <w:spacing w:val="28"/>
        </w:rPr>
        <w:t xml:space="preserve"> </w:t>
      </w:r>
      <w:r>
        <w:rPr>
          <w:spacing w:val="-2"/>
        </w:rPr>
        <w:t>essay</w:t>
      </w:r>
    </w:p>
    <w:p w14:paraId="1AB20B29" w14:textId="77777777" w:rsidR="00F702F1" w:rsidRDefault="00D51E6E">
      <w:pPr>
        <w:spacing w:before="4" w:line="237" w:lineRule="auto"/>
        <w:ind w:left="219" w:right="889"/>
        <w:rPr>
          <w:sz w:val="24"/>
        </w:rPr>
      </w:pPr>
      <w:r>
        <w:rPr>
          <w:sz w:val="24"/>
        </w:rPr>
        <w:t>W.E.B</w:t>
      </w:r>
      <w:r>
        <w:rPr>
          <w:spacing w:val="-1"/>
          <w:sz w:val="24"/>
        </w:rPr>
        <w:t xml:space="preserve"> </w:t>
      </w:r>
      <w:r>
        <w:rPr>
          <w:sz w:val="24"/>
        </w:rPr>
        <w:t>Dubois</w:t>
      </w:r>
      <w:r>
        <w:rPr>
          <w:spacing w:val="-1"/>
          <w:sz w:val="24"/>
        </w:rPr>
        <w:t xml:space="preserve"> </w:t>
      </w:r>
      <w:r>
        <w:rPr>
          <w:sz w:val="24"/>
        </w:rPr>
        <w:t>published</w:t>
      </w:r>
      <w:r>
        <w:rPr>
          <w:spacing w:val="-2"/>
          <w:sz w:val="24"/>
        </w:rPr>
        <w:t xml:space="preserve"> </w:t>
      </w:r>
      <w:proofErr w:type="gramStart"/>
      <w:r>
        <w:rPr>
          <w:i/>
          <w:sz w:val="24"/>
        </w:rPr>
        <w:t>“</w:t>
      </w:r>
      <w:r>
        <w:rPr>
          <w:i/>
          <w:spacing w:val="-5"/>
          <w:sz w:val="24"/>
        </w:rPr>
        <w:t xml:space="preserve"> </w:t>
      </w:r>
      <w:r>
        <w:rPr>
          <w:i/>
          <w:sz w:val="24"/>
        </w:rPr>
        <w:t>returning</w:t>
      </w:r>
      <w:proofErr w:type="gramEnd"/>
      <w:r>
        <w:rPr>
          <w:i/>
          <w:spacing w:val="-4"/>
          <w:sz w:val="24"/>
        </w:rPr>
        <w:t xml:space="preserve"> </w:t>
      </w:r>
      <w:r>
        <w:rPr>
          <w:i/>
          <w:sz w:val="24"/>
        </w:rPr>
        <w:t>soldier”</w:t>
      </w:r>
      <w:r>
        <w:rPr>
          <w:i/>
          <w:spacing w:val="-5"/>
          <w:sz w:val="24"/>
        </w:rPr>
        <w:t xml:space="preserve"> </w:t>
      </w:r>
      <w:r>
        <w:rPr>
          <w:sz w:val="24"/>
        </w:rPr>
        <w:t>in</w:t>
      </w:r>
      <w:r>
        <w:rPr>
          <w:spacing w:val="-3"/>
          <w:sz w:val="24"/>
        </w:rPr>
        <w:t xml:space="preserve"> </w:t>
      </w:r>
      <w:proofErr w:type="spellStart"/>
      <w:r>
        <w:rPr>
          <w:sz w:val="24"/>
        </w:rPr>
        <w:t>may</w:t>
      </w:r>
      <w:proofErr w:type="spellEnd"/>
      <w:r>
        <w:rPr>
          <w:spacing w:val="-4"/>
          <w:sz w:val="24"/>
        </w:rPr>
        <w:t xml:space="preserve"> </w:t>
      </w:r>
      <w:r>
        <w:rPr>
          <w:sz w:val="24"/>
        </w:rPr>
        <w:t>following</w:t>
      </w:r>
      <w:r>
        <w:rPr>
          <w:spacing w:val="-2"/>
          <w:sz w:val="24"/>
        </w:rPr>
        <w:t xml:space="preserve"> </w:t>
      </w:r>
      <w:r>
        <w:rPr>
          <w:sz w:val="24"/>
        </w:rPr>
        <w:t>the</w:t>
      </w:r>
      <w:r>
        <w:rPr>
          <w:spacing w:val="-5"/>
          <w:sz w:val="24"/>
        </w:rPr>
        <w:t xml:space="preserve"> </w:t>
      </w:r>
      <w:r>
        <w:rPr>
          <w:sz w:val="24"/>
        </w:rPr>
        <w:t>first</w:t>
      </w:r>
      <w:r>
        <w:rPr>
          <w:spacing w:val="-8"/>
          <w:sz w:val="24"/>
        </w:rPr>
        <w:t xml:space="preserve"> </w:t>
      </w:r>
      <w:r>
        <w:rPr>
          <w:sz w:val="24"/>
        </w:rPr>
        <w:t>serious</w:t>
      </w:r>
      <w:r>
        <w:rPr>
          <w:spacing w:val="-1"/>
          <w:sz w:val="24"/>
        </w:rPr>
        <w:t xml:space="preserve"> </w:t>
      </w:r>
      <w:r>
        <w:rPr>
          <w:sz w:val="24"/>
        </w:rPr>
        <w:t xml:space="preserve">racial </w:t>
      </w:r>
      <w:r>
        <w:rPr>
          <w:spacing w:val="-2"/>
          <w:sz w:val="24"/>
        </w:rPr>
        <w:t>incidents:</w:t>
      </w:r>
    </w:p>
    <w:p w14:paraId="3B62E05D" w14:textId="77777777" w:rsidR="00F702F1" w:rsidRDefault="00F702F1">
      <w:pPr>
        <w:pStyle w:val="BodyText"/>
        <w:spacing w:before="4"/>
      </w:pPr>
    </w:p>
    <w:p w14:paraId="5B4619AA" w14:textId="77777777" w:rsidR="00F702F1" w:rsidRDefault="00D51E6E">
      <w:pPr>
        <w:ind w:left="219" w:right="833" w:firstLine="52"/>
        <w:jc w:val="both"/>
        <w:rPr>
          <w:i/>
          <w:sz w:val="24"/>
        </w:rPr>
      </w:pPr>
      <w:r>
        <w:rPr>
          <w:i/>
          <w:sz w:val="24"/>
        </w:rPr>
        <w:t>“We return from the slavery of uniform, which the world's madness demanded us to don to the freedom of civil garb. We stand again to look America squarely in the face and call a spade a spade. We sing: This country of ours, despite all its better souls have done and dreamed, is yet a shameful land… We return. We return from fighting. We return fighting.”</w:t>
      </w:r>
    </w:p>
    <w:p w14:paraId="2B536C58" w14:textId="77777777" w:rsidR="00F702F1" w:rsidRDefault="00F702F1">
      <w:pPr>
        <w:pStyle w:val="BodyText"/>
        <w:rPr>
          <w:i/>
          <w:sz w:val="36"/>
        </w:rPr>
      </w:pPr>
    </w:p>
    <w:p w14:paraId="3A7040CA" w14:textId="77777777" w:rsidR="00F702F1" w:rsidRDefault="00D51E6E">
      <w:pPr>
        <w:pStyle w:val="BodyText"/>
        <w:ind w:left="220" w:right="832" w:firstLine="163"/>
        <w:jc w:val="both"/>
      </w:pPr>
      <w:r>
        <w:t xml:space="preserve">Although, 1919 was 122 years ago, the similarities aren’t </w:t>
      </w:r>
      <w:proofErr w:type="gramStart"/>
      <w:r>
        <w:t>really far</w:t>
      </w:r>
      <w:proofErr w:type="gramEnd"/>
      <w:r>
        <w:t xml:space="preserve"> apart, except</w:t>
      </w:r>
      <w:r>
        <w:rPr>
          <w:spacing w:val="40"/>
        </w:rPr>
        <w:t xml:space="preserve"> </w:t>
      </w:r>
      <w:r>
        <w:t xml:space="preserve">for the hysteria driven propaganda governmental induced white on black race- related riots spreading like wildfires across this country, we still see vestiges of </w:t>
      </w:r>
      <w:r>
        <w:rPr>
          <w:spacing w:val="-2"/>
        </w:rPr>
        <w:t>1919.</w:t>
      </w:r>
    </w:p>
    <w:p w14:paraId="7F725088" w14:textId="77777777" w:rsidR="00F702F1" w:rsidRDefault="00F702F1">
      <w:pPr>
        <w:pStyle w:val="BodyText"/>
        <w:spacing w:before="11"/>
        <w:rPr>
          <w:sz w:val="23"/>
        </w:rPr>
      </w:pPr>
    </w:p>
    <w:p w14:paraId="5F8878BA" w14:textId="77777777" w:rsidR="00F702F1" w:rsidRDefault="00D51E6E">
      <w:pPr>
        <w:pStyle w:val="BodyText"/>
        <w:ind w:left="219" w:right="827" w:firstLine="158"/>
        <w:jc w:val="both"/>
      </w:pPr>
      <w:r>
        <w:t>For instance, even though, today black neighborhoods and black business districts aren’t being physically and literally destroyed, by white rage. Black property and everything that encompass it, is symbolically, being destroyed instead by means of gentrification, exuberant rental fees, evictions, forced foreclosures, unknown, unethical and racially designed city and building ordinances that target black residence for a number of minuscule reasons, and extreme over policing with racist white</w:t>
      </w:r>
      <w:r>
        <w:rPr>
          <w:spacing w:val="-5"/>
        </w:rPr>
        <w:t xml:space="preserve"> </w:t>
      </w:r>
      <w:r>
        <w:t>officers who swore</w:t>
      </w:r>
      <w:r>
        <w:rPr>
          <w:spacing w:val="-4"/>
        </w:rPr>
        <w:t xml:space="preserve"> </w:t>
      </w:r>
      <w:r>
        <w:t>to protect and serve</w:t>
      </w:r>
      <w:r>
        <w:rPr>
          <w:spacing w:val="-4"/>
        </w:rPr>
        <w:t xml:space="preserve"> </w:t>
      </w:r>
      <w:r>
        <w:t>our communities but</w:t>
      </w:r>
      <w:r>
        <w:rPr>
          <w:spacing w:val="-2"/>
        </w:rPr>
        <w:t xml:space="preserve"> </w:t>
      </w:r>
      <w:r>
        <w:t>instead,</w:t>
      </w:r>
      <w:r>
        <w:rPr>
          <w:spacing w:val="-4"/>
        </w:rPr>
        <w:t xml:space="preserve"> </w:t>
      </w:r>
      <w:r>
        <w:t>serve</w:t>
      </w:r>
      <w:r>
        <w:rPr>
          <w:spacing w:val="-4"/>
        </w:rPr>
        <w:t xml:space="preserve"> </w:t>
      </w:r>
      <w:r>
        <w:t xml:space="preserve">to protect their own interest at all </w:t>
      </w:r>
      <w:proofErr w:type="gramStart"/>
      <w:r>
        <w:t>cost</w:t>
      </w:r>
      <w:proofErr w:type="gramEnd"/>
      <w:r>
        <w:t>.</w:t>
      </w:r>
    </w:p>
    <w:p w14:paraId="118C5336" w14:textId="77777777" w:rsidR="00F702F1" w:rsidRDefault="00F702F1">
      <w:pPr>
        <w:pStyle w:val="BodyText"/>
        <w:spacing w:before="9"/>
        <w:rPr>
          <w:sz w:val="23"/>
        </w:rPr>
      </w:pPr>
    </w:p>
    <w:p w14:paraId="4F60F7B6" w14:textId="77777777" w:rsidR="00F702F1" w:rsidRDefault="00D51E6E">
      <w:pPr>
        <w:pStyle w:val="BodyText"/>
        <w:ind w:left="220" w:right="831" w:firstLine="158"/>
        <w:jc w:val="both"/>
      </w:pPr>
      <w:r>
        <w:t xml:space="preserve">Below, are examples that I’ve taken out of a pamphlet on Oregon Black History, by </w:t>
      </w:r>
      <w:r>
        <w:rPr>
          <w:i/>
        </w:rPr>
        <w:t>Walidah Imarisha</w:t>
      </w:r>
      <w:r>
        <w:rPr>
          <w:i/>
          <w:sz w:val="16"/>
        </w:rPr>
        <w:t>,</w:t>
      </w:r>
      <w:r>
        <w:rPr>
          <w:i/>
          <w:spacing w:val="40"/>
          <w:sz w:val="16"/>
        </w:rPr>
        <w:t xml:space="preserve"> </w:t>
      </w:r>
      <w:r>
        <w:t>of black neighborhoods and black own businesses that were affected by the things that I’ve explained above:</w:t>
      </w:r>
    </w:p>
    <w:p w14:paraId="560BEAB1" w14:textId="77777777" w:rsidR="00F702F1" w:rsidRDefault="00F702F1">
      <w:pPr>
        <w:jc w:val="both"/>
        <w:sectPr w:rsidR="00F702F1">
          <w:pgSz w:w="12240" w:h="15840"/>
          <w:pgMar w:top="1360" w:right="960" w:bottom="1000" w:left="1580" w:header="0" w:footer="801" w:gutter="0"/>
          <w:cols w:space="720"/>
        </w:sectPr>
      </w:pPr>
    </w:p>
    <w:p w14:paraId="22375F85" w14:textId="77777777" w:rsidR="00F702F1" w:rsidRDefault="00D51E6E">
      <w:pPr>
        <w:pStyle w:val="BodyText"/>
        <w:spacing w:before="74"/>
        <w:ind w:left="1482" w:right="823" w:hanging="1176"/>
        <w:jc w:val="both"/>
      </w:pPr>
      <w:r>
        <w:rPr>
          <w:b/>
          <w:sz w:val="40"/>
        </w:rPr>
        <w:lastRenderedPageBreak/>
        <w:t xml:space="preserve">1906: </w:t>
      </w:r>
      <w:r>
        <w:t xml:space="preserve">The golden west hotel was opened by black businessman W.D. </w:t>
      </w:r>
      <w:proofErr w:type="gramStart"/>
      <w:r>
        <w:t>Allen,</w:t>
      </w:r>
      <w:r>
        <w:rPr>
          <w:spacing w:val="40"/>
        </w:rPr>
        <w:t xml:space="preserve"> </w:t>
      </w:r>
      <w:r>
        <w:t>and</w:t>
      </w:r>
      <w:proofErr w:type="gramEnd"/>
      <w:r>
        <w:t xml:space="preserve"> was the center of a thriving black-owned business district. In the early 1900’s, the area around the golden west hotel and union station was home to most of the city’s 1,000 black residents.</w:t>
      </w:r>
    </w:p>
    <w:p w14:paraId="41583547" w14:textId="77777777" w:rsidR="00F702F1" w:rsidRDefault="00F702F1">
      <w:pPr>
        <w:pStyle w:val="BodyText"/>
        <w:spacing w:before="7"/>
      </w:pPr>
    </w:p>
    <w:p w14:paraId="7000B4F7" w14:textId="77777777" w:rsidR="00F702F1" w:rsidRDefault="00D51E6E">
      <w:pPr>
        <w:pStyle w:val="BodyText"/>
        <w:ind w:left="1482" w:right="827" w:firstLine="105"/>
        <w:jc w:val="both"/>
      </w:pPr>
      <w:r>
        <w:t xml:space="preserve">The golden west was designed primarily to serve the black railway porters, cooks, </w:t>
      </w:r>
      <w:proofErr w:type="gramStart"/>
      <w:r>
        <w:t>barbers</w:t>
      </w:r>
      <w:proofErr w:type="gramEnd"/>
      <w:r>
        <w:t xml:space="preserve"> and waiters recruited by the major railroads, who were denied accommodations in Portland’s white-owned hotels.</w:t>
      </w:r>
    </w:p>
    <w:p w14:paraId="662B4F34" w14:textId="77777777" w:rsidR="00F702F1" w:rsidRDefault="00F702F1">
      <w:pPr>
        <w:pStyle w:val="BodyText"/>
        <w:spacing w:before="1"/>
        <w:rPr>
          <w:sz w:val="23"/>
        </w:rPr>
      </w:pPr>
    </w:p>
    <w:p w14:paraId="268A7840" w14:textId="77777777" w:rsidR="00F702F1" w:rsidRDefault="00D51E6E">
      <w:pPr>
        <w:pStyle w:val="BodyText"/>
        <w:spacing w:before="1"/>
        <w:ind w:left="1482" w:right="830" w:hanging="1176"/>
        <w:jc w:val="both"/>
      </w:pPr>
      <w:r>
        <w:rPr>
          <w:b/>
          <w:sz w:val="40"/>
        </w:rPr>
        <w:t xml:space="preserve">1919: </w:t>
      </w:r>
      <w:r>
        <w:t xml:space="preserve">The Portland realty board’s code of ethics mandated real estate agents not to sell to individuals whose race would </w:t>
      </w:r>
      <w:proofErr w:type="gramStart"/>
      <w:r>
        <w:t>“ be</w:t>
      </w:r>
      <w:proofErr w:type="gramEnd"/>
      <w:r>
        <w:t xml:space="preserve"> determined to lower property values in that neighborhood,” and was later changed to specifically reference black and Asian people.</w:t>
      </w:r>
    </w:p>
    <w:p w14:paraId="2933FA7B" w14:textId="77777777" w:rsidR="00F702F1" w:rsidRDefault="00F702F1">
      <w:pPr>
        <w:pStyle w:val="BodyText"/>
        <w:spacing w:before="7"/>
      </w:pPr>
    </w:p>
    <w:p w14:paraId="4A1D023F" w14:textId="77777777" w:rsidR="00F702F1" w:rsidRDefault="00D51E6E">
      <w:pPr>
        <w:pStyle w:val="BodyText"/>
        <w:ind w:left="1482" w:right="828" w:firstLine="105"/>
        <w:jc w:val="both"/>
      </w:pPr>
      <w:r>
        <w:t xml:space="preserve">This practice of only allowing people of color to live in </w:t>
      </w:r>
      <w:proofErr w:type="gramStart"/>
      <w:r>
        <w:t>small</w:t>
      </w:r>
      <w:r>
        <w:rPr>
          <w:spacing w:val="40"/>
        </w:rPr>
        <w:t xml:space="preserve"> </w:t>
      </w:r>
      <w:r>
        <w:t>segregated</w:t>
      </w:r>
      <w:proofErr w:type="gramEnd"/>
      <w:r>
        <w:t xml:space="preserve"> areas of cities by not selling to them and banks not approving loans is called redlining.</w:t>
      </w:r>
    </w:p>
    <w:p w14:paraId="55EC0241" w14:textId="77777777" w:rsidR="00F702F1" w:rsidRDefault="00F702F1">
      <w:pPr>
        <w:pStyle w:val="BodyText"/>
        <w:spacing w:before="6"/>
        <w:rPr>
          <w:sz w:val="23"/>
        </w:rPr>
      </w:pPr>
    </w:p>
    <w:p w14:paraId="5A1F4982" w14:textId="77777777" w:rsidR="00F702F1" w:rsidRDefault="00D51E6E">
      <w:pPr>
        <w:pStyle w:val="BodyText"/>
        <w:ind w:left="1482" w:right="821" w:hanging="1176"/>
        <w:jc w:val="both"/>
      </w:pPr>
      <w:r>
        <w:rPr>
          <w:b/>
          <w:sz w:val="40"/>
        </w:rPr>
        <w:t xml:space="preserve">1943: </w:t>
      </w:r>
      <w:proofErr w:type="spellStart"/>
      <w:r>
        <w:t>Vanport</w:t>
      </w:r>
      <w:proofErr w:type="spellEnd"/>
      <w:r>
        <w:t xml:space="preserve"> city was a hastily constructed city of public housing between Portland and the Columbia River, created to house workers at wartime Kaiser shipyards. </w:t>
      </w:r>
      <w:proofErr w:type="spellStart"/>
      <w:r>
        <w:t>Vanport</w:t>
      </w:r>
      <w:proofErr w:type="spellEnd"/>
      <w:r>
        <w:t xml:space="preserve"> become the second largest city in Oregon, with a population that was 40% black, and the largest U.S. public housing project. Blacks from all over the country, but especially the south, were heavily recruited to work in the shipyards, but were barred from joining</w:t>
      </w:r>
      <w:r>
        <w:rPr>
          <w:spacing w:val="-2"/>
        </w:rPr>
        <w:t xml:space="preserve"> </w:t>
      </w:r>
      <w:r>
        <w:t>the</w:t>
      </w:r>
      <w:r>
        <w:rPr>
          <w:spacing w:val="-5"/>
        </w:rPr>
        <w:t xml:space="preserve"> </w:t>
      </w:r>
      <w:r>
        <w:t>segregated unions.</w:t>
      </w:r>
      <w:r>
        <w:rPr>
          <w:spacing w:val="-5"/>
        </w:rPr>
        <w:t xml:space="preserve"> </w:t>
      </w:r>
      <w:r>
        <w:t>Blacks in</w:t>
      </w:r>
      <w:r>
        <w:rPr>
          <w:spacing w:val="-3"/>
        </w:rPr>
        <w:t xml:space="preserve"> </w:t>
      </w:r>
      <w:r>
        <w:t>Portland</w:t>
      </w:r>
      <w:r>
        <w:rPr>
          <w:spacing w:val="-2"/>
        </w:rPr>
        <w:t xml:space="preserve"> </w:t>
      </w:r>
      <w:r>
        <w:t>were</w:t>
      </w:r>
      <w:r>
        <w:rPr>
          <w:spacing w:val="-5"/>
        </w:rPr>
        <w:t xml:space="preserve"> </w:t>
      </w:r>
      <w:r>
        <w:t>not</w:t>
      </w:r>
      <w:r>
        <w:rPr>
          <w:spacing w:val="-3"/>
        </w:rPr>
        <w:t xml:space="preserve"> </w:t>
      </w:r>
      <w:r>
        <w:t>allowed to unions until the 1960’s.</w:t>
      </w:r>
    </w:p>
    <w:p w14:paraId="7D53EE85" w14:textId="77777777" w:rsidR="00F702F1" w:rsidRDefault="00F702F1">
      <w:pPr>
        <w:pStyle w:val="BodyText"/>
        <w:spacing w:before="6"/>
      </w:pPr>
    </w:p>
    <w:p w14:paraId="17F24C8B" w14:textId="77777777" w:rsidR="00F702F1" w:rsidRDefault="00D51E6E">
      <w:pPr>
        <w:pStyle w:val="BodyText"/>
        <w:spacing w:before="1"/>
        <w:ind w:left="1482" w:right="828" w:hanging="1176"/>
        <w:jc w:val="both"/>
      </w:pPr>
      <w:r>
        <w:rPr>
          <w:b/>
          <w:sz w:val="40"/>
        </w:rPr>
        <w:t xml:space="preserve">1948: </w:t>
      </w:r>
      <w:r>
        <w:t xml:space="preserve">The Columbia River flooded and the dike protecting </w:t>
      </w:r>
      <w:proofErr w:type="spellStart"/>
      <w:r>
        <w:t>Vanport</w:t>
      </w:r>
      <w:proofErr w:type="spellEnd"/>
      <w:r>
        <w:t xml:space="preserve"> broke. </w:t>
      </w:r>
      <w:proofErr w:type="spellStart"/>
      <w:r>
        <w:t>Vanport</w:t>
      </w:r>
      <w:proofErr w:type="spellEnd"/>
      <w:r>
        <w:t xml:space="preserve"> was especially vulnerable to </w:t>
      </w:r>
      <w:proofErr w:type="gramStart"/>
      <w:r>
        <w:t>flooding, since</w:t>
      </w:r>
      <w:proofErr w:type="gramEnd"/>
      <w:r>
        <w:t xml:space="preserve"> it was built on reclaimed lowlands along the Columbia River. It was also vulnerable to flooding because</w:t>
      </w:r>
      <w:r>
        <w:rPr>
          <w:spacing w:val="-6"/>
        </w:rPr>
        <w:t xml:space="preserve"> </w:t>
      </w:r>
      <w:r>
        <w:t>the</w:t>
      </w:r>
      <w:r>
        <w:rPr>
          <w:spacing w:val="-6"/>
        </w:rPr>
        <w:t xml:space="preserve"> </w:t>
      </w:r>
      <w:r>
        <w:t>hasty</w:t>
      </w:r>
      <w:r>
        <w:rPr>
          <w:spacing w:val="-5"/>
        </w:rPr>
        <w:t xml:space="preserve"> </w:t>
      </w:r>
      <w:r>
        <w:t>construction</w:t>
      </w:r>
      <w:r>
        <w:rPr>
          <w:spacing w:val="-4"/>
        </w:rPr>
        <w:t xml:space="preserve"> </w:t>
      </w:r>
      <w:r>
        <w:t>was</w:t>
      </w:r>
      <w:r>
        <w:rPr>
          <w:spacing w:val="-2"/>
        </w:rPr>
        <w:t xml:space="preserve"> </w:t>
      </w:r>
      <w:r>
        <w:t>shoddy</w:t>
      </w:r>
      <w:r>
        <w:rPr>
          <w:spacing w:val="-5"/>
        </w:rPr>
        <w:t xml:space="preserve"> </w:t>
      </w:r>
      <w:r>
        <w:t>and never meant</w:t>
      </w:r>
      <w:r>
        <w:rPr>
          <w:spacing w:val="-4"/>
        </w:rPr>
        <w:t xml:space="preserve"> </w:t>
      </w:r>
      <w:r>
        <w:t>to be permanent.</w:t>
      </w:r>
    </w:p>
    <w:p w14:paraId="456F3D73" w14:textId="77777777" w:rsidR="00F702F1" w:rsidRDefault="00F702F1">
      <w:pPr>
        <w:pStyle w:val="BodyText"/>
        <w:spacing w:before="11"/>
        <w:rPr>
          <w:sz w:val="23"/>
        </w:rPr>
      </w:pPr>
    </w:p>
    <w:p w14:paraId="57952D28" w14:textId="77777777" w:rsidR="00F702F1" w:rsidRDefault="00D51E6E">
      <w:pPr>
        <w:pStyle w:val="BodyText"/>
        <w:ind w:left="1482" w:right="830" w:firstLine="105"/>
        <w:jc w:val="both"/>
      </w:pPr>
      <w:r>
        <w:t>15 were killed, the entire city was underwater, and nearly 17,000 people, disproportionately black, were left homeless.</w:t>
      </w:r>
    </w:p>
    <w:p w14:paraId="10F24335" w14:textId="77777777" w:rsidR="00F702F1" w:rsidRDefault="00F702F1">
      <w:pPr>
        <w:pStyle w:val="BodyText"/>
        <w:spacing w:before="9"/>
        <w:rPr>
          <w:sz w:val="23"/>
        </w:rPr>
      </w:pPr>
    </w:p>
    <w:p w14:paraId="3908FC68" w14:textId="77777777" w:rsidR="00F702F1" w:rsidRDefault="00D51E6E">
      <w:pPr>
        <w:pStyle w:val="BodyText"/>
        <w:spacing w:line="242" w:lineRule="auto"/>
        <w:ind w:left="1482" w:right="829" w:hanging="1176"/>
        <w:jc w:val="both"/>
      </w:pPr>
      <w:r>
        <w:rPr>
          <w:b/>
          <w:sz w:val="40"/>
        </w:rPr>
        <w:t xml:space="preserve">1956: </w:t>
      </w:r>
      <w:r>
        <w:t xml:space="preserve">after </w:t>
      </w:r>
      <w:proofErr w:type="spellStart"/>
      <w:r>
        <w:t>Vanport</w:t>
      </w:r>
      <w:proofErr w:type="spellEnd"/>
      <w:r>
        <w:t xml:space="preserve"> flooded, black people were redlined into the Albina neighborhood. In 1960, 4 out of 5 black people lived in this thriving close-knit community.</w:t>
      </w:r>
    </w:p>
    <w:p w14:paraId="28C7E571" w14:textId="77777777" w:rsidR="00F702F1" w:rsidRDefault="00F702F1">
      <w:pPr>
        <w:spacing w:line="242" w:lineRule="auto"/>
        <w:jc w:val="both"/>
        <w:sectPr w:rsidR="00F702F1">
          <w:pgSz w:w="12240" w:h="15840"/>
          <w:pgMar w:top="1360" w:right="960" w:bottom="1000" w:left="1580" w:header="0" w:footer="801" w:gutter="0"/>
          <w:cols w:space="720"/>
        </w:sectPr>
      </w:pPr>
    </w:p>
    <w:p w14:paraId="17B9FAB8" w14:textId="77777777" w:rsidR="00F702F1" w:rsidRDefault="00D51E6E">
      <w:pPr>
        <w:pStyle w:val="BodyText"/>
        <w:spacing w:before="82"/>
        <w:ind w:left="1482" w:right="821" w:firstLine="158"/>
        <w:jc w:val="both"/>
      </w:pPr>
      <w:r>
        <w:lastRenderedPageBreak/>
        <w:t>In 1956, voters approved construction of memorial coliseum in the Eliot neighborhood, ensuring the destruction of more than 450 Albina homes and businesses.</w:t>
      </w:r>
    </w:p>
    <w:p w14:paraId="54D41014" w14:textId="77777777" w:rsidR="00F702F1" w:rsidRDefault="00F702F1">
      <w:pPr>
        <w:pStyle w:val="BodyText"/>
        <w:spacing w:before="9"/>
        <w:rPr>
          <w:sz w:val="23"/>
        </w:rPr>
      </w:pPr>
    </w:p>
    <w:p w14:paraId="6679A1AF" w14:textId="77777777" w:rsidR="00F702F1" w:rsidRDefault="00D51E6E">
      <w:pPr>
        <w:pStyle w:val="BodyText"/>
        <w:spacing w:before="1"/>
        <w:ind w:left="1482" w:right="827" w:firstLine="158"/>
        <w:jc w:val="both"/>
      </w:pPr>
      <w:r>
        <w:t>Federal officials</w:t>
      </w:r>
      <w:r>
        <w:rPr>
          <w:spacing w:val="-3"/>
        </w:rPr>
        <w:t xml:space="preserve"> </w:t>
      </w:r>
      <w:r>
        <w:t>also approved highway</w:t>
      </w:r>
      <w:r>
        <w:rPr>
          <w:spacing w:val="-5"/>
        </w:rPr>
        <w:t xml:space="preserve"> </w:t>
      </w:r>
      <w:r>
        <w:t>construction</w:t>
      </w:r>
      <w:r>
        <w:rPr>
          <w:spacing w:val="-4"/>
        </w:rPr>
        <w:t xml:space="preserve"> </w:t>
      </w:r>
      <w:r>
        <w:t>funds that would pave interstate 5 and 99 right through hundreds of homes and storefronts, destroying over 100 more housing units in south Albina.</w:t>
      </w:r>
    </w:p>
    <w:p w14:paraId="633CAF48" w14:textId="77777777" w:rsidR="00F702F1" w:rsidRDefault="00F702F1">
      <w:pPr>
        <w:pStyle w:val="BodyText"/>
        <w:spacing w:before="10"/>
        <w:rPr>
          <w:sz w:val="23"/>
        </w:rPr>
      </w:pPr>
    </w:p>
    <w:p w14:paraId="2A1D4EE6" w14:textId="77777777" w:rsidR="00F702F1" w:rsidRDefault="00D51E6E">
      <w:pPr>
        <w:pStyle w:val="BodyText"/>
        <w:spacing w:before="1"/>
        <w:ind w:left="1482" w:right="826" w:hanging="1176"/>
        <w:jc w:val="both"/>
      </w:pPr>
      <w:r>
        <w:rPr>
          <w:b/>
          <w:sz w:val="40"/>
        </w:rPr>
        <w:t xml:space="preserve">1970: </w:t>
      </w:r>
      <w:r>
        <w:t>The black community protested the expansion of Emanuel hospital, which demolished thousands of homes in Albina’s traditional black community. Residents were given 90 days to move out; homeowners were given a maximum $15,000 payment, and renters $4,000.</w:t>
      </w:r>
    </w:p>
    <w:p w14:paraId="41689D0E" w14:textId="77777777" w:rsidR="00F702F1" w:rsidRDefault="00F702F1">
      <w:pPr>
        <w:pStyle w:val="BodyText"/>
        <w:spacing w:before="2"/>
      </w:pPr>
    </w:p>
    <w:p w14:paraId="655DF135" w14:textId="77777777" w:rsidR="00F702F1" w:rsidRDefault="00D51E6E">
      <w:pPr>
        <w:pStyle w:val="BodyText"/>
        <w:ind w:left="1482" w:right="827" w:firstLine="158"/>
        <w:jc w:val="both"/>
      </w:pPr>
      <w:r>
        <w:t xml:space="preserve">Emanuel hospital’s expansion was funded by federal money earmarked for </w:t>
      </w:r>
      <w:proofErr w:type="gramStart"/>
      <w:r>
        <w:t>“ urban</w:t>
      </w:r>
      <w:proofErr w:type="gramEnd"/>
      <w:r>
        <w:t xml:space="preserve"> renewal.” The money ran out after the homes were demolished, but before construction finished. The expansion took decades to complete.</w:t>
      </w:r>
    </w:p>
    <w:p w14:paraId="5FFB7743" w14:textId="77777777" w:rsidR="00F702F1" w:rsidRDefault="00F702F1">
      <w:pPr>
        <w:pStyle w:val="BodyText"/>
        <w:spacing w:before="8"/>
        <w:rPr>
          <w:sz w:val="23"/>
        </w:rPr>
      </w:pPr>
    </w:p>
    <w:p w14:paraId="4D1B2C97" w14:textId="77777777" w:rsidR="00F702F1" w:rsidRDefault="00D51E6E">
      <w:pPr>
        <w:pStyle w:val="BodyText"/>
        <w:spacing w:line="242" w:lineRule="auto"/>
        <w:ind w:left="1482" w:right="830" w:hanging="1176"/>
        <w:jc w:val="both"/>
      </w:pPr>
      <w:r>
        <w:rPr>
          <w:b/>
          <w:sz w:val="40"/>
        </w:rPr>
        <w:t xml:space="preserve">1980: </w:t>
      </w:r>
      <w:r>
        <w:t>Property values in the Albina district fell so low in the 1980’s, houses were assessed at half or less of their original value.</w:t>
      </w:r>
    </w:p>
    <w:p w14:paraId="268A823C" w14:textId="77777777" w:rsidR="00F702F1" w:rsidRDefault="00F702F1">
      <w:pPr>
        <w:pStyle w:val="BodyText"/>
        <w:spacing w:before="8"/>
        <w:rPr>
          <w:sz w:val="23"/>
        </w:rPr>
      </w:pPr>
    </w:p>
    <w:p w14:paraId="2AB3086C" w14:textId="77777777" w:rsidR="00F702F1" w:rsidRDefault="00D51E6E">
      <w:pPr>
        <w:pStyle w:val="BodyText"/>
        <w:ind w:left="1482" w:right="830" w:firstLine="105"/>
        <w:jc w:val="both"/>
      </w:pPr>
      <w:r>
        <w:t xml:space="preserve">Rampant unemployment swept the nation as companies moved production overseas to exploit cheaper labor. Hardest hit were communities of color. Some neighborhoods had 60 to 80% </w:t>
      </w:r>
      <w:r>
        <w:rPr>
          <w:spacing w:val="-2"/>
        </w:rPr>
        <w:t>unemployment.</w:t>
      </w:r>
    </w:p>
    <w:p w14:paraId="3156DBCC" w14:textId="77777777" w:rsidR="00F702F1" w:rsidRDefault="00F702F1">
      <w:pPr>
        <w:pStyle w:val="BodyText"/>
        <w:spacing w:before="11"/>
        <w:rPr>
          <w:sz w:val="23"/>
        </w:rPr>
      </w:pPr>
    </w:p>
    <w:p w14:paraId="6C3ADC4D" w14:textId="77777777" w:rsidR="00F702F1" w:rsidRDefault="00D51E6E">
      <w:pPr>
        <w:pStyle w:val="BodyText"/>
        <w:ind w:left="1482" w:right="827" w:firstLine="105"/>
        <w:jc w:val="both"/>
      </w:pPr>
      <w:r>
        <w:t>Into the economic collapse stepped drug dealing as a means of economic survival, and self-medication. Combined with gangs,</w:t>
      </w:r>
      <w:r>
        <w:rPr>
          <w:spacing w:val="80"/>
        </w:rPr>
        <w:t xml:space="preserve"> </w:t>
      </w:r>
      <w:r>
        <w:t xml:space="preserve">originally formed for protection, the result was </w:t>
      </w:r>
      <w:proofErr w:type="spellStart"/>
      <w:r>
        <w:t>intercine</w:t>
      </w:r>
      <w:proofErr w:type="spellEnd"/>
      <w:r>
        <w:t xml:space="preserve"> warfare.</w:t>
      </w:r>
    </w:p>
    <w:p w14:paraId="292262D8" w14:textId="77777777" w:rsidR="00F702F1" w:rsidRDefault="00F702F1">
      <w:pPr>
        <w:pStyle w:val="BodyText"/>
        <w:spacing w:before="1"/>
        <w:rPr>
          <w:sz w:val="23"/>
        </w:rPr>
      </w:pPr>
    </w:p>
    <w:p w14:paraId="2736CF76" w14:textId="77777777" w:rsidR="00F702F1" w:rsidRDefault="00D51E6E">
      <w:pPr>
        <w:pStyle w:val="BodyText"/>
        <w:ind w:left="1482" w:right="829" w:hanging="1186"/>
        <w:jc w:val="both"/>
      </w:pPr>
      <w:r>
        <w:rPr>
          <w:b/>
          <w:sz w:val="40"/>
        </w:rPr>
        <w:t xml:space="preserve">1981: </w:t>
      </w:r>
      <w:r>
        <w:t>Two Portland police officers, Craig ward and Jim Galloway, tossed four dead opossums in front of the burger barn, a black-owned popular soul food restaurant. Many in the black community viewed this as a racist hate crime, only one of numerous reported to have been committed by Portland police.</w:t>
      </w:r>
    </w:p>
    <w:p w14:paraId="7CC1B748" w14:textId="77777777" w:rsidR="00F702F1" w:rsidRDefault="00F702F1">
      <w:pPr>
        <w:pStyle w:val="BodyText"/>
        <w:spacing w:before="9"/>
      </w:pPr>
    </w:p>
    <w:p w14:paraId="2EA1480F" w14:textId="77777777" w:rsidR="00F702F1" w:rsidRDefault="00D51E6E">
      <w:pPr>
        <w:pStyle w:val="BodyText"/>
        <w:spacing w:before="1"/>
        <w:ind w:left="1482" w:right="826" w:firstLine="158"/>
        <w:jc w:val="both"/>
      </w:pPr>
      <w:r>
        <w:t xml:space="preserve">The two officers were fired by their </w:t>
      </w:r>
      <w:proofErr w:type="gramStart"/>
      <w:r>
        <w:t>commander, but</w:t>
      </w:r>
      <w:proofErr w:type="gramEnd"/>
      <w:r>
        <w:t xml:space="preserve"> reinstated two months later during arbitration. This provoked a large outcry from the black community, culminating in demonstrations and protest.</w:t>
      </w:r>
    </w:p>
    <w:p w14:paraId="7C562782" w14:textId="77777777" w:rsidR="00F702F1" w:rsidRDefault="00F702F1">
      <w:pPr>
        <w:pStyle w:val="BodyText"/>
        <w:spacing w:before="6"/>
        <w:rPr>
          <w:sz w:val="23"/>
        </w:rPr>
      </w:pPr>
    </w:p>
    <w:p w14:paraId="1036B20C" w14:textId="77777777" w:rsidR="00F702F1" w:rsidRDefault="00D51E6E">
      <w:pPr>
        <w:pStyle w:val="BodyText"/>
        <w:spacing w:line="242" w:lineRule="auto"/>
        <w:ind w:left="1482" w:right="827" w:hanging="1186"/>
        <w:jc w:val="both"/>
      </w:pPr>
      <w:r>
        <w:rPr>
          <w:b/>
          <w:sz w:val="40"/>
        </w:rPr>
        <w:t xml:space="preserve">1990: </w:t>
      </w:r>
      <w:r>
        <w:t>During this time, the city of Portland put effort into the revitalizing of Albina. In response to complaints on neighborhood activist and recommendations</w:t>
      </w:r>
      <w:r>
        <w:rPr>
          <w:spacing w:val="80"/>
          <w:w w:val="150"/>
        </w:rPr>
        <w:t xml:space="preserve"> </w:t>
      </w:r>
      <w:r>
        <w:t>of</w:t>
      </w:r>
      <w:r>
        <w:rPr>
          <w:spacing w:val="80"/>
        </w:rPr>
        <w:t xml:space="preserve"> </w:t>
      </w:r>
      <w:r>
        <w:t>a</w:t>
      </w:r>
      <w:r>
        <w:rPr>
          <w:spacing w:val="80"/>
        </w:rPr>
        <w:t xml:space="preserve"> </w:t>
      </w:r>
      <w:r>
        <w:t>citywide</w:t>
      </w:r>
      <w:r>
        <w:rPr>
          <w:spacing w:val="80"/>
        </w:rPr>
        <w:t xml:space="preserve"> </w:t>
      </w:r>
      <w:r>
        <w:t>task</w:t>
      </w:r>
      <w:r>
        <w:rPr>
          <w:spacing w:val="80"/>
        </w:rPr>
        <w:t xml:space="preserve"> </w:t>
      </w:r>
      <w:r>
        <w:t>force</w:t>
      </w:r>
      <w:r>
        <w:rPr>
          <w:spacing w:val="80"/>
        </w:rPr>
        <w:t xml:space="preserve"> </w:t>
      </w:r>
      <w:r>
        <w:t>report</w:t>
      </w:r>
      <w:r>
        <w:rPr>
          <w:spacing w:val="80"/>
          <w:w w:val="150"/>
        </w:rPr>
        <w:t xml:space="preserve"> </w:t>
      </w:r>
      <w:r>
        <w:t>on</w:t>
      </w:r>
      <w:r>
        <w:rPr>
          <w:spacing w:val="80"/>
          <w:w w:val="150"/>
        </w:rPr>
        <w:t xml:space="preserve"> </w:t>
      </w:r>
      <w:r>
        <w:t>abandoned</w:t>
      </w:r>
    </w:p>
    <w:p w14:paraId="1D5927BD" w14:textId="77777777" w:rsidR="00F702F1" w:rsidRDefault="00F702F1">
      <w:pPr>
        <w:spacing w:line="242" w:lineRule="auto"/>
        <w:jc w:val="both"/>
        <w:sectPr w:rsidR="00F702F1">
          <w:pgSz w:w="12240" w:h="15840"/>
          <w:pgMar w:top="1360" w:right="960" w:bottom="1000" w:left="1580" w:header="0" w:footer="801" w:gutter="0"/>
          <w:cols w:space="720"/>
        </w:sectPr>
      </w:pPr>
    </w:p>
    <w:p w14:paraId="00564C0A" w14:textId="77777777" w:rsidR="00F702F1" w:rsidRDefault="00D51E6E">
      <w:pPr>
        <w:pStyle w:val="BodyText"/>
        <w:spacing w:before="82"/>
        <w:ind w:left="1482" w:right="826"/>
        <w:jc w:val="both"/>
      </w:pPr>
      <w:r>
        <w:lastRenderedPageBreak/>
        <w:t xml:space="preserve">housing, the city began using building code enforcement to confront the extreme level of housing </w:t>
      </w:r>
      <w:proofErr w:type="gramStart"/>
      <w:r>
        <w:t>abandonment, and</w:t>
      </w:r>
      <w:proofErr w:type="gramEnd"/>
      <w:r>
        <w:t xml:space="preserve"> begin a process of urban </w:t>
      </w:r>
      <w:r>
        <w:rPr>
          <w:spacing w:val="-2"/>
        </w:rPr>
        <w:t>renewal.</w:t>
      </w:r>
    </w:p>
    <w:p w14:paraId="09AFCEF6" w14:textId="77777777" w:rsidR="00F702F1" w:rsidRDefault="00F702F1">
      <w:pPr>
        <w:pStyle w:val="BodyText"/>
        <w:spacing w:before="1"/>
        <w:rPr>
          <w:sz w:val="23"/>
        </w:rPr>
      </w:pPr>
    </w:p>
    <w:p w14:paraId="38A3771B" w14:textId="77777777" w:rsidR="00F702F1" w:rsidRDefault="00D51E6E">
      <w:pPr>
        <w:pStyle w:val="BodyText"/>
        <w:spacing w:line="242" w:lineRule="auto"/>
        <w:ind w:left="1482" w:right="826" w:hanging="1186"/>
        <w:jc w:val="both"/>
      </w:pPr>
      <w:r>
        <w:rPr>
          <w:b/>
          <w:sz w:val="40"/>
        </w:rPr>
        <w:t xml:space="preserve">1999: </w:t>
      </w:r>
      <w:r>
        <w:t>Black owned 36% fewer homes, while whites had 43% more than a decade earlier. Whites bought homes, displacing many low-income</w:t>
      </w:r>
      <w:r>
        <w:rPr>
          <w:spacing w:val="40"/>
        </w:rPr>
        <w:t xml:space="preserve"> </w:t>
      </w:r>
      <w:r>
        <w:t>black families to more affordable far-flung areas.</w:t>
      </w:r>
    </w:p>
    <w:p w14:paraId="721D1073" w14:textId="77777777" w:rsidR="00F702F1" w:rsidRDefault="00F702F1">
      <w:pPr>
        <w:pStyle w:val="BodyText"/>
      </w:pPr>
    </w:p>
    <w:p w14:paraId="600D11E6" w14:textId="77777777" w:rsidR="00F702F1" w:rsidRDefault="00D51E6E">
      <w:pPr>
        <w:pStyle w:val="BodyText"/>
        <w:ind w:left="1482" w:right="827" w:firstLine="105"/>
        <w:jc w:val="both"/>
      </w:pPr>
      <w:r>
        <w:t xml:space="preserve">The events that occurred in 1919’s red summer left so </w:t>
      </w:r>
      <w:proofErr w:type="gramStart"/>
      <w:r>
        <w:t>many different kinds of</w:t>
      </w:r>
      <w:proofErr w:type="gramEnd"/>
      <w:r>
        <w:t xml:space="preserve"> negative financial implications upon black people., that some would argue that the damage from it is irreparable.</w:t>
      </w:r>
    </w:p>
    <w:p w14:paraId="707483C9" w14:textId="77777777" w:rsidR="00F702F1" w:rsidRDefault="00F702F1">
      <w:pPr>
        <w:pStyle w:val="BodyText"/>
        <w:spacing w:before="10"/>
        <w:rPr>
          <w:sz w:val="23"/>
        </w:rPr>
      </w:pPr>
    </w:p>
    <w:p w14:paraId="40F0B10D" w14:textId="77777777" w:rsidR="00F702F1" w:rsidRDefault="00D51E6E">
      <w:pPr>
        <w:pStyle w:val="BodyText"/>
        <w:ind w:left="1482" w:right="829" w:firstLine="105"/>
        <w:jc w:val="both"/>
      </w:pPr>
      <w:r>
        <w:t xml:space="preserve">Millions of dollars were estimated to lost, however never returned to those </w:t>
      </w:r>
      <w:proofErr w:type="gramStart"/>
      <w:r>
        <w:t>whom</w:t>
      </w:r>
      <w:proofErr w:type="gramEnd"/>
      <w:r>
        <w:t xml:space="preserve"> were affected by the devastation. Imagine what a million dollars would translate into today?</w:t>
      </w:r>
    </w:p>
    <w:p w14:paraId="6CC52373" w14:textId="77777777" w:rsidR="00F702F1" w:rsidRDefault="00F702F1">
      <w:pPr>
        <w:pStyle w:val="BodyText"/>
        <w:spacing w:before="2"/>
      </w:pPr>
    </w:p>
    <w:p w14:paraId="61EDE9E9" w14:textId="77777777" w:rsidR="00F702F1" w:rsidRDefault="00D51E6E">
      <w:pPr>
        <w:pStyle w:val="BodyText"/>
        <w:ind w:left="1482" w:right="827" w:firstLine="105"/>
        <w:jc w:val="both"/>
      </w:pPr>
      <w:r>
        <w:t>Imagine if we were to re-build what was destroyed and put a halt to</w:t>
      </w:r>
      <w:r>
        <w:rPr>
          <w:spacing w:val="40"/>
        </w:rPr>
        <w:t xml:space="preserve"> </w:t>
      </w:r>
      <w:r>
        <w:t xml:space="preserve">the current high rates of black impoverishment, below are a few excerpts from the same red summer article that I’ve been referencing courtesy of </w:t>
      </w:r>
      <w:proofErr w:type="spellStart"/>
      <w:r>
        <w:t>wikipedia</w:t>
      </w:r>
      <w:proofErr w:type="spellEnd"/>
      <w:r>
        <w:t>, about the destruction of property and the devastating financial effects it left.</w:t>
      </w:r>
    </w:p>
    <w:p w14:paraId="7F3388A6" w14:textId="77777777" w:rsidR="00F702F1" w:rsidRDefault="00F702F1">
      <w:pPr>
        <w:pStyle w:val="BodyText"/>
        <w:spacing w:before="8"/>
        <w:rPr>
          <w:sz w:val="23"/>
        </w:rPr>
      </w:pPr>
    </w:p>
    <w:p w14:paraId="770E55EB" w14:textId="77777777" w:rsidR="00F702F1" w:rsidRDefault="00D51E6E">
      <w:pPr>
        <w:pStyle w:val="BodyText"/>
        <w:spacing w:before="1"/>
        <w:ind w:left="1482" w:right="827" w:firstLine="105"/>
        <w:jc w:val="both"/>
      </w:pPr>
      <w:r>
        <w:t>The above references are for emphasis, only to show what structures were put in place to restrict us from obtaining certain opportunities</w:t>
      </w:r>
      <w:r>
        <w:rPr>
          <w:spacing w:val="40"/>
        </w:rPr>
        <w:t xml:space="preserve"> </w:t>
      </w:r>
      <w:r>
        <w:t>that whites were afforded and to also show how these racially predicated obstacles snowballed throughout the decades into the avalanche it currently is the city of Portland today.</w:t>
      </w:r>
    </w:p>
    <w:p w14:paraId="7C02FDE5" w14:textId="77777777" w:rsidR="00F702F1" w:rsidRDefault="00F702F1">
      <w:pPr>
        <w:pStyle w:val="BodyText"/>
        <w:spacing w:before="1"/>
      </w:pPr>
    </w:p>
    <w:p w14:paraId="19D33F31" w14:textId="77777777" w:rsidR="00F702F1" w:rsidRDefault="00D51E6E">
      <w:pPr>
        <w:pStyle w:val="BodyText"/>
        <w:ind w:left="219" w:right="834" w:firstLine="105"/>
        <w:jc w:val="both"/>
      </w:pPr>
      <w:r>
        <w:rPr>
          <w:b/>
        </w:rPr>
        <w:t>Early July</w:t>
      </w:r>
      <w:r>
        <w:t xml:space="preserve">: A white race riot in Longview, Texas led to the deaths of at least 4 men and destroyed the </w:t>
      </w:r>
      <w:proofErr w:type="gramStart"/>
      <w:r>
        <w:t>African-American</w:t>
      </w:r>
      <w:proofErr w:type="gramEnd"/>
      <w:r>
        <w:t xml:space="preserve"> housing district in the town.</w:t>
      </w:r>
    </w:p>
    <w:p w14:paraId="582BFE29" w14:textId="77777777" w:rsidR="00F702F1" w:rsidRDefault="00F702F1">
      <w:pPr>
        <w:pStyle w:val="BodyText"/>
        <w:spacing w:before="1"/>
      </w:pPr>
    </w:p>
    <w:p w14:paraId="2AC2500D" w14:textId="77777777" w:rsidR="00F702F1" w:rsidRDefault="00D51E6E">
      <w:pPr>
        <w:pStyle w:val="BodyText"/>
        <w:ind w:left="219" w:right="821" w:firstLine="105"/>
        <w:jc w:val="both"/>
      </w:pPr>
      <w:r>
        <w:rPr>
          <w:b/>
        </w:rPr>
        <w:t>April 13</w:t>
      </w:r>
      <w:r>
        <w:t>: In rural Georgia, the riot of Jenkins County led to 6 deaths, as well as the destruction of various property by arson, including the Carswell Grove Baptist Church, and 3 black Masonic lodges in Millen, Georgia.</w:t>
      </w:r>
    </w:p>
    <w:p w14:paraId="7B85BE70" w14:textId="77777777" w:rsidR="00F702F1" w:rsidRDefault="00F702F1">
      <w:pPr>
        <w:pStyle w:val="BodyText"/>
        <w:spacing w:before="9"/>
        <w:rPr>
          <w:sz w:val="23"/>
        </w:rPr>
      </w:pPr>
    </w:p>
    <w:p w14:paraId="54E7C5F9" w14:textId="77777777" w:rsidR="00F702F1" w:rsidRDefault="00D51E6E">
      <w:pPr>
        <w:pStyle w:val="BodyText"/>
        <w:ind w:left="220" w:right="827" w:firstLine="158"/>
        <w:jc w:val="both"/>
      </w:pPr>
      <w:r>
        <w:t xml:space="preserve">Beginning on July 27, the Chicago race riot marked the greatest massacre of Red Summer. Chicago's beaches along Lake Michigan were segregated by custom. When Eugene Williams, a black youth, swam into an area on the South Side customarily used by whites, he was stoned and drowned. Chicago police refused to </w:t>
      </w:r>
      <w:proofErr w:type="gramStart"/>
      <w:r>
        <w:t>take action</w:t>
      </w:r>
      <w:proofErr w:type="gramEnd"/>
      <w:r>
        <w:t xml:space="preserve"> against the attackers, thus young black men responded with violence, lasting for 13 days, with the white mobs led by the Ethnic Irish. White mobs destroyed hundreds</w:t>
      </w:r>
      <w:r>
        <w:rPr>
          <w:spacing w:val="40"/>
        </w:rPr>
        <w:t xml:space="preserve"> </w:t>
      </w:r>
      <w:r>
        <w:t>of mostly black homes and businesses on the South Side of Chicago.</w:t>
      </w:r>
    </w:p>
    <w:p w14:paraId="5AA2C1E3" w14:textId="77777777" w:rsidR="00F702F1" w:rsidRDefault="00F702F1">
      <w:pPr>
        <w:pStyle w:val="BodyText"/>
      </w:pPr>
    </w:p>
    <w:p w14:paraId="30F518E7" w14:textId="77777777" w:rsidR="00F702F1" w:rsidRDefault="00D51E6E">
      <w:pPr>
        <w:pStyle w:val="BodyText"/>
        <w:ind w:left="220" w:right="826" w:firstLine="158"/>
        <w:jc w:val="both"/>
      </w:pPr>
      <w:r>
        <w:t>The State of Illinois called in a militia force of 7 regiments: several thousand men, to restore</w:t>
      </w:r>
      <w:r>
        <w:rPr>
          <w:spacing w:val="-6"/>
        </w:rPr>
        <w:t xml:space="preserve"> </w:t>
      </w:r>
      <w:r>
        <w:t>order.</w:t>
      </w:r>
      <w:r>
        <w:rPr>
          <w:spacing w:val="39"/>
        </w:rPr>
        <w:t xml:space="preserve"> </w:t>
      </w:r>
      <w:r>
        <w:t>The</w:t>
      </w:r>
      <w:r>
        <w:rPr>
          <w:spacing w:val="-6"/>
        </w:rPr>
        <w:t xml:space="preserve"> </w:t>
      </w:r>
      <w:r>
        <w:t>resulting casualties</w:t>
      </w:r>
      <w:r>
        <w:rPr>
          <w:spacing w:val="-1"/>
        </w:rPr>
        <w:t xml:space="preserve"> </w:t>
      </w:r>
      <w:r>
        <w:t>of the</w:t>
      </w:r>
      <w:r>
        <w:rPr>
          <w:spacing w:val="-11"/>
        </w:rPr>
        <w:t xml:space="preserve"> </w:t>
      </w:r>
      <w:r>
        <w:t>riots include: 38 fatalities (23 blacks</w:t>
      </w:r>
    </w:p>
    <w:p w14:paraId="45C91DED" w14:textId="77777777" w:rsidR="00F702F1" w:rsidRDefault="00F702F1">
      <w:pPr>
        <w:jc w:val="both"/>
        <w:sectPr w:rsidR="00F702F1">
          <w:pgSz w:w="12240" w:h="15840"/>
          <w:pgMar w:top="1360" w:right="960" w:bottom="1000" w:left="1580" w:header="0" w:footer="801" w:gutter="0"/>
          <w:cols w:space="720"/>
        </w:sectPr>
      </w:pPr>
    </w:p>
    <w:p w14:paraId="4F8DD5ED" w14:textId="77777777" w:rsidR="00F702F1" w:rsidRDefault="00D51E6E">
      <w:pPr>
        <w:pStyle w:val="BodyText"/>
        <w:spacing w:before="82"/>
        <w:ind w:left="220" w:right="831"/>
        <w:jc w:val="both"/>
      </w:pPr>
      <w:r>
        <w:lastRenderedPageBreak/>
        <w:t xml:space="preserve">and 15 whites); 527 injured; and 1,000 black families left homeless. Other accounts reported 50 people were killed, with unofficial numbers and rumors reporting even </w:t>
      </w:r>
      <w:r>
        <w:rPr>
          <w:spacing w:val="-4"/>
        </w:rPr>
        <w:t>more.</w:t>
      </w:r>
    </w:p>
    <w:p w14:paraId="0F54D438" w14:textId="77777777" w:rsidR="00F702F1" w:rsidRDefault="00F702F1">
      <w:pPr>
        <w:pStyle w:val="BodyText"/>
        <w:spacing w:before="9"/>
        <w:rPr>
          <w:sz w:val="23"/>
        </w:rPr>
      </w:pPr>
    </w:p>
    <w:p w14:paraId="445E2A21" w14:textId="77777777" w:rsidR="00F702F1" w:rsidRDefault="00D51E6E">
      <w:pPr>
        <w:pStyle w:val="BodyText"/>
        <w:spacing w:before="1"/>
        <w:ind w:left="219" w:right="820" w:firstLine="168"/>
        <w:jc w:val="both"/>
      </w:pPr>
      <w:r>
        <w:rPr>
          <w:b/>
        </w:rPr>
        <w:t>August 30–31</w:t>
      </w:r>
      <w:r>
        <w:t xml:space="preserve">, </w:t>
      </w:r>
      <w:r>
        <w:rPr>
          <w:b/>
        </w:rPr>
        <w:t xml:space="preserve">the Knoxville Riot </w:t>
      </w:r>
      <w:r>
        <w:t xml:space="preserve">in Tennessee broke out after the arrest of a black suspect on suspicion of murdering a white woman. Searching for the prisoner, a lynch mob stormed the county jail, where they liberated 16 white prisoners, including suspected murderers. </w:t>
      </w:r>
      <w:proofErr w:type="gramStart"/>
      <w:r>
        <w:t>African-American</w:t>
      </w:r>
      <w:proofErr w:type="gramEnd"/>
      <w:r>
        <w:t xml:space="preserve"> business district, where they fought against the district's black business owners, leaving at least 7 dead and wounding more than 20 people.</w:t>
      </w:r>
      <w:r>
        <w:rPr>
          <w:spacing w:val="40"/>
        </w:rPr>
        <w:t xml:space="preserve"> </w:t>
      </w:r>
      <w:r>
        <w:t>From September 28–29, the race riot of Omaha, Nebraska erupted after a mob of over 10,000 ethnic whites from South Omaha attacked and burned the county courthouse to force the release of black prisoner accused of raping a white woman. The mob lynched the suspect, Will Brown,</w:t>
      </w:r>
      <w:r>
        <w:rPr>
          <w:spacing w:val="40"/>
        </w:rPr>
        <w:t xml:space="preserve"> </w:t>
      </w:r>
      <w:r>
        <w:t>hanging him and burning his body. The group then spread out, attacking black neighborhoods and stores on the north side, destroying property valued at more than a million dollars.</w:t>
      </w:r>
    </w:p>
    <w:p w14:paraId="6B832042" w14:textId="77777777" w:rsidR="00F702F1" w:rsidRDefault="00F702F1">
      <w:pPr>
        <w:pStyle w:val="BodyText"/>
        <w:spacing w:before="11"/>
        <w:rPr>
          <w:sz w:val="23"/>
        </w:rPr>
      </w:pPr>
    </w:p>
    <w:p w14:paraId="20796FE0" w14:textId="77777777" w:rsidR="00F702F1" w:rsidRDefault="00D51E6E">
      <w:pPr>
        <w:pStyle w:val="BodyText"/>
        <w:ind w:left="219" w:right="828" w:firstLine="100"/>
        <w:jc w:val="both"/>
      </w:pPr>
      <w:r>
        <w:t>In most instances, attacks consisted of white-on-black violence. However,</w:t>
      </w:r>
      <w:r>
        <w:rPr>
          <w:spacing w:val="40"/>
        </w:rPr>
        <w:t xml:space="preserve"> </w:t>
      </w:r>
      <w:r>
        <w:t>numerous African Americans also fought back, notably in the Chicago and Washington, D.C. race riots, which resulted in 38 and 15 deaths, respectively, along with even more</w:t>
      </w:r>
      <w:r>
        <w:rPr>
          <w:spacing w:val="-4"/>
        </w:rPr>
        <w:t xml:space="preserve"> </w:t>
      </w:r>
      <w:r>
        <w:t>injuries,</w:t>
      </w:r>
      <w:r>
        <w:rPr>
          <w:spacing w:val="-4"/>
        </w:rPr>
        <w:t xml:space="preserve"> </w:t>
      </w:r>
      <w:r>
        <w:t>and extensive property damage</w:t>
      </w:r>
      <w:r>
        <w:rPr>
          <w:spacing w:val="-4"/>
        </w:rPr>
        <w:t xml:space="preserve"> </w:t>
      </w:r>
      <w:r>
        <w:t>in Chicago.</w:t>
      </w:r>
      <w:r>
        <w:rPr>
          <w:spacing w:val="-4"/>
        </w:rPr>
        <w:t xml:space="preserve"> </w:t>
      </w:r>
      <w:r>
        <w:t>Still,</w:t>
      </w:r>
      <w:r>
        <w:rPr>
          <w:spacing w:val="-4"/>
        </w:rPr>
        <w:t xml:space="preserve"> </w:t>
      </w:r>
      <w:r>
        <w:t>the</w:t>
      </w:r>
      <w:r>
        <w:rPr>
          <w:spacing w:val="-4"/>
        </w:rPr>
        <w:t xml:space="preserve"> </w:t>
      </w:r>
      <w:r>
        <w:t>highest number of fatalities occurred in the rural area around Elaine, Arkansas, where an estimated 100–240 black people and five white people were killed—an event now known as the Elaine massacre</w:t>
      </w:r>
    </w:p>
    <w:p w14:paraId="6DC5AD6D" w14:textId="77777777" w:rsidR="00F702F1" w:rsidRDefault="00F702F1">
      <w:pPr>
        <w:pStyle w:val="BodyText"/>
      </w:pPr>
    </w:p>
    <w:p w14:paraId="539B329F" w14:textId="77777777" w:rsidR="00F702F1" w:rsidRDefault="00D51E6E">
      <w:pPr>
        <w:pStyle w:val="BodyText"/>
        <w:ind w:left="219" w:right="828" w:firstLine="158"/>
        <w:jc w:val="both"/>
      </w:pPr>
      <w:r>
        <w:t xml:space="preserve">If our duty is to live and die in the for neighborhoods and communities we no longer own or even live in for that matter, or for the </w:t>
      </w:r>
      <w:proofErr w:type="gramStart"/>
      <w:r>
        <w:t>O.G’s</w:t>
      </w:r>
      <w:proofErr w:type="gramEnd"/>
      <w:r>
        <w:t xml:space="preserve"> who are resting in peace</w:t>
      </w:r>
      <w:r>
        <w:rPr>
          <w:spacing w:val="40"/>
        </w:rPr>
        <w:t xml:space="preserve"> </w:t>
      </w:r>
      <w:r>
        <w:t xml:space="preserve">or for the homies doing life for the set. What is our duty to our ancestors </w:t>
      </w:r>
      <w:proofErr w:type="gramStart"/>
      <w:r>
        <w:t>whom</w:t>
      </w:r>
      <w:proofErr w:type="gramEnd"/>
      <w:r>
        <w:t xml:space="preserve"> lost their homes, businesses, and lives all because they wanted to secure, and lives all because they wanted to secure a better future for those to come?</w:t>
      </w:r>
    </w:p>
    <w:p w14:paraId="03F1D9B4" w14:textId="77777777" w:rsidR="00F702F1" w:rsidRDefault="00F702F1">
      <w:pPr>
        <w:pStyle w:val="BodyText"/>
        <w:spacing w:before="2"/>
      </w:pPr>
    </w:p>
    <w:p w14:paraId="70397CFE" w14:textId="77777777" w:rsidR="00F702F1" w:rsidRDefault="00D51E6E">
      <w:pPr>
        <w:pStyle w:val="BodyText"/>
        <w:ind w:left="219" w:right="826" w:firstLine="100"/>
        <w:jc w:val="both"/>
      </w:pPr>
      <w:r>
        <w:t xml:space="preserve">The duty to our ancestors is greater than the one we’ve picked up in the streets. What is more honorable the sacrificing ourselves for something greater than us, </w:t>
      </w:r>
      <w:r>
        <w:rPr>
          <w:spacing w:val="-2"/>
        </w:rPr>
        <w:t>nothing!</w:t>
      </w:r>
    </w:p>
    <w:p w14:paraId="687D1BB9" w14:textId="77777777" w:rsidR="00F702F1" w:rsidRDefault="00F702F1">
      <w:pPr>
        <w:pStyle w:val="BodyText"/>
        <w:spacing w:before="9"/>
        <w:rPr>
          <w:sz w:val="23"/>
        </w:rPr>
      </w:pPr>
    </w:p>
    <w:p w14:paraId="229D875D" w14:textId="77777777" w:rsidR="00F702F1" w:rsidRDefault="00D51E6E">
      <w:pPr>
        <w:ind w:left="220" w:right="831" w:firstLine="100"/>
        <w:jc w:val="both"/>
        <w:rPr>
          <w:b/>
          <w:i/>
          <w:sz w:val="24"/>
        </w:rPr>
      </w:pPr>
      <w:r>
        <w:rPr>
          <w:sz w:val="24"/>
        </w:rPr>
        <w:t>Those before us put it all on the line, just so we can enjoy the freedoms that we more than often take for granted. Out of the respect for those that paved the way.</w:t>
      </w:r>
      <w:r>
        <w:rPr>
          <w:spacing w:val="40"/>
          <w:sz w:val="24"/>
        </w:rPr>
        <w:t xml:space="preserve"> </w:t>
      </w:r>
      <w:r>
        <w:rPr>
          <w:b/>
          <w:i/>
          <w:sz w:val="24"/>
        </w:rPr>
        <w:t>DO NOT ALLOW THEIR SACRIFICES TO BE IN VAIN.</w:t>
      </w:r>
    </w:p>
    <w:p w14:paraId="105EB7A1" w14:textId="77777777" w:rsidR="00F702F1" w:rsidRDefault="00F702F1">
      <w:pPr>
        <w:pStyle w:val="BodyText"/>
        <w:spacing w:before="11"/>
        <w:rPr>
          <w:b/>
          <w:i/>
          <w:sz w:val="23"/>
        </w:rPr>
      </w:pPr>
    </w:p>
    <w:p w14:paraId="1CB761D9" w14:textId="77777777" w:rsidR="00F702F1" w:rsidRDefault="00D51E6E">
      <w:pPr>
        <w:ind w:left="527"/>
        <w:rPr>
          <w:b/>
          <w:sz w:val="36"/>
        </w:rPr>
      </w:pPr>
      <w:r>
        <w:rPr>
          <w:b/>
          <w:sz w:val="36"/>
        </w:rPr>
        <w:t>WE</w:t>
      </w:r>
      <w:r>
        <w:rPr>
          <w:b/>
          <w:spacing w:val="-11"/>
          <w:sz w:val="36"/>
        </w:rPr>
        <w:t xml:space="preserve"> </w:t>
      </w:r>
      <w:r>
        <w:rPr>
          <w:b/>
          <w:sz w:val="36"/>
        </w:rPr>
        <w:t>MUST</w:t>
      </w:r>
      <w:r>
        <w:rPr>
          <w:b/>
          <w:spacing w:val="-11"/>
          <w:sz w:val="36"/>
        </w:rPr>
        <w:t xml:space="preserve"> </w:t>
      </w:r>
      <w:r>
        <w:rPr>
          <w:b/>
          <w:sz w:val="36"/>
        </w:rPr>
        <w:t>RE-THINK,</w:t>
      </w:r>
      <w:r>
        <w:rPr>
          <w:b/>
          <w:spacing w:val="-4"/>
          <w:sz w:val="36"/>
        </w:rPr>
        <w:t xml:space="preserve"> </w:t>
      </w:r>
      <w:r>
        <w:rPr>
          <w:b/>
          <w:sz w:val="36"/>
        </w:rPr>
        <w:t>RE-BUILD,</w:t>
      </w:r>
      <w:r>
        <w:rPr>
          <w:b/>
          <w:spacing w:val="-8"/>
          <w:sz w:val="36"/>
        </w:rPr>
        <w:t xml:space="preserve"> </w:t>
      </w:r>
      <w:r>
        <w:rPr>
          <w:b/>
          <w:sz w:val="36"/>
        </w:rPr>
        <w:t>AND RE-</w:t>
      </w:r>
      <w:r>
        <w:rPr>
          <w:b/>
          <w:spacing w:val="-2"/>
          <w:sz w:val="36"/>
        </w:rPr>
        <w:t>INVEST!</w:t>
      </w:r>
    </w:p>
    <w:p w14:paraId="42318AD0" w14:textId="77777777" w:rsidR="00F702F1" w:rsidRDefault="00F702F1">
      <w:pPr>
        <w:rPr>
          <w:sz w:val="36"/>
        </w:rPr>
        <w:sectPr w:rsidR="00F702F1">
          <w:pgSz w:w="12240" w:h="15840"/>
          <w:pgMar w:top="1360" w:right="960" w:bottom="1000" w:left="1580" w:header="0" w:footer="801" w:gutter="0"/>
          <w:cols w:space="720"/>
        </w:sectPr>
      </w:pPr>
    </w:p>
    <w:p w14:paraId="01A72442" w14:textId="77777777" w:rsidR="00F702F1" w:rsidRDefault="00D51E6E">
      <w:pPr>
        <w:pStyle w:val="Heading3"/>
        <w:spacing w:line="467" w:lineRule="exact"/>
        <w:ind w:left="1674"/>
      </w:pPr>
      <w:bookmarkStart w:id="8" w:name="Black_Wall_Street"/>
      <w:bookmarkEnd w:id="8"/>
      <w:r>
        <w:lastRenderedPageBreak/>
        <w:t>Black</w:t>
      </w:r>
      <w:r>
        <w:rPr>
          <w:spacing w:val="-23"/>
        </w:rPr>
        <w:t xml:space="preserve"> </w:t>
      </w:r>
      <w:r>
        <w:t>Wall</w:t>
      </w:r>
      <w:r>
        <w:rPr>
          <w:spacing w:val="-21"/>
        </w:rPr>
        <w:t xml:space="preserve"> </w:t>
      </w:r>
      <w:r>
        <w:rPr>
          <w:spacing w:val="-2"/>
        </w:rPr>
        <w:t>Street</w:t>
      </w:r>
    </w:p>
    <w:p w14:paraId="0426B187" w14:textId="77777777" w:rsidR="00F702F1" w:rsidRDefault="00D51E6E">
      <w:pPr>
        <w:spacing w:line="467" w:lineRule="exact"/>
        <w:ind w:left="379" w:right="997"/>
        <w:jc w:val="center"/>
        <w:rPr>
          <w:b/>
          <w:sz w:val="40"/>
        </w:rPr>
      </w:pPr>
      <w:r>
        <w:rPr>
          <w:b/>
          <w:sz w:val="40"/>
        </w:rPr>
        <w:t>By</w:t>
      </w:r>
      <w:r>
        <w:rPr>
          <w:b/>
          <w:spacing w:val="-19"/>
          <w:sz w:val="40"/>
        </w:rPr>
        <w:t xml:space="preserve"> </w:t>
      </w:r>
      <w:r>
        <w:rPr>
          <w:b/>
          <w:sz w:val="40"/>
        </w:rPr>
        <w:t>Josie</w:t>
      </w:r>
      <w:r>
        <w:rPr>
          <w:b/>
          <w:spacing w:val="-14"/>
          <w:sz w:val="40"/>
        </w:rPr>
        <w:t xml:space="preserve"> </w:t>
      </w:r>
      <w:r>
        <w:rPr>
          <w:b/>
          <w:sz w:val="40"/>
        </w:rPr>
        <w:t>Pickens</w:t>
      </w:r>
      <w:r>
        <w:rPr>
          <w:b/>
          <w:spacing w:val="-9"/>
          <w:sz w:val="40"/>
        </w:rPr>
        <w:t xml:space="preserve"> </w:t>
      </w:r>
      <w:r>
        <w:rPr>
          <w:b/>
          <w:sz w:val="40"/>
        </w:rPr>
        <w:t>on</w:t>
      </w:r>
      <w:r>
        <w:rPr>
          <w:b/>
          <w:spacing w:val="-14"/>
          <w:sz w:val="40"/>
        </w:rPr>
        <w:t xml:space="preserve"> </w:t>
      </w:r>
      <w:r>
        <w:rPr>
          <w:b/>
          <w:sz w:val="40"/>
        </w:rPr>
        <w:t>May</w:t>
      </w:r>
      <w:r>
        <w:rPr>
          <w:b/>
          <w:spacing w:val="-9"/>
          <w:sz w:val="40"/>
        </w:rPr>
        <w:t xml:space="preserve"> </w:t>
      </w:r>
      <w:r>
        <w:rPr>
          <w:b/>
          <w:sz w:val="40"/>
        </w:rPr>
        <w:t>31,</w:t>
      </w:r>
      <w:r>
        <w:rPr>
          <w:b/>
          <w:spacing w:val="-19"/>
          <w:sz w:val="40"/>
        </w:rPr>
        <w:t xml:space="preserve"> </w:t>
      </w:r>
      <w:r>
        <w:rPr>
          <w:b/>
          <w:spacing w:val="-4"/>
          <w:sz w:val="40"/>
        </w:rPr>
        <w:t>2013</w:t>
      </w:r>
    </w:p>
    <w:p w14:paraId="5B752856" w14:textId="77777777" w:rsidR="00F702F1" w:rsidRDefault="00F702F1">
      <w:pPr>
        <w:pStyle w:val="BodyText"/>
        <w:spacing w:before="8"/>
        <w:rPr>
          <w:b/>
          <w:sz w:val="48"/>
        </w:rPr>
      </w:pPr>
    </w:p>
    <w:p w14:paraId="38995B98" w14:textId="77777777" w:rsidR="00F702F1" w:rsidRDefault="00D51E6E">
      <w:pPr>
        <w:pStyle w:val="BodyText"/>
        <w:ind w:left="220" w:right="827" w:firstLine="100"/>
        <w:jc w:val="both"/>
      </w:pPr>
      <w:r>
        <w:t>Black Wall Street was in Greenwood, Oklahoma, a suburb of Tulsa, was the type of community that African Americans are still, today, attempting to reclaim and</w:t>
      </w:r>
      <w:r>
        <w:rPr>
          <w:spacing w:val="40"/>
        </w:rPr>
        <w:t xml:space="preserve"> </w:t>
      </w:r>
      <w:r>
        <w:t xml:space="preserve">rebuild. Black Wall Street was modern, majestic, </w:t>
      </w:r>
      <w:proofErr w:type="gramStart"/>
      <w:r>
        <w:t>sophisticated</w:t>
      </w:r>
      <w:proofErr w:type="gramEnd"/>
      <w:r>
        <w:t xml:space="preserve"> and unapologetically Black. Tragically, it was also the site of one of the bloodiest and most horrendous race riots (and acts of terrorism) that the United States has ever experienced.</w:t>
      </w:r>
    </w:p>
    <w:p w14:paraId="6E5BA378" w14:textId="77777777" w:rsidR="00F702F1" w:rsidRDefault="00F702F1">
      <w:pPr>
        <w:pStyle w:val="BodyText"/>
        <w:spacing w:before="1"/>
      </w:pPr>
    </w:p>
    <w:p w14:paraId="4C9B16D9" w14:textId="77777777" w:rsidR="00F702F1" w:rsidRDefault="00D51E6E">
      <w:pPr>
        <w:pStyle w:val="BodyText"/>
        <w:spacing w:before="1"/>
        <w:ind w:left="219" w:right="831" w:firstLine="105"/>
        <w:jc w:val="both"/>
      </w:pPr>
      <w:r>
        <w:t xml:space="preserve">Today marks ninety-two years since as many as 300 African Americans lost their lives and more than 9,000 were left homeless when the small town was attacked, </w:t>
      </w:r>
      <w:proofErr w:type="gramStart"/>
      <w:r>
        <w:t>looted</w:t>
      </w:r>
      <w:proofErr w:type="gramEnd"/>
      <w:r>
        <w:t xml:space="preserve"> and literally burned to the ground beginning in 1921. It’s impossible, however, to realize what was lost in Greenwood, which was affectionately known as “Black Wall Street.”</w:t>
      </w:r>
    </w:p>
    <w:p w14:paraId="74C85E2B" w14:textId="77777777" w:rsidR="00F702F1" w:rsidRDefault="00F702F1">
      <w:pPr>
        <w:pStyle w:val="BodyText"/>
        <w:spacing w:before="1"/>
      </w:pPr>
    </w:p>
    <w:p w14:paraId="45D18192" w14:textId="77777777" w:rsidR="00F702F1" w:rsidRDefault="00D51E6E">
      <w:pPr>
        <w:pStyle w:val="BodyText"/>
        <w:ind w:left="219" w:right="821" w:firstLine="105"/>
        <w:jc w:val="both"/>
      </w:pPr>
      <w:r>
        <w:t>The Greenwood community, where Black Wall Street existed, seems almost imagined when we examine it through a historical lens. The oil booms of the early 1900’s had many moving to Tulsa for a shot at quick economic gains and high life, and African Americans hoped to prosper from the new industry as well. Tulsa, the area created entrepreneurial opportunities for themselves, which housed an impressive business center that included banks, hotels, cafes, clothiers, movie theaters, and contemporary homes. Greenwood residents enjoyed many luxuries that their White neighbors did not, including indoor plumbing and a remarkable school system that superiorly educated Black children.</w:t>
      </w:r>
    </w:p>
    <w:p w14:paraId="116491E3" w14:textId="77777777" w:rsidR="00F702F1" w:rsidRDefault="00F702F1">
      <w:pPr>
        <w:pStyle w:val="BodyText"/>
        <w:spacing w:before="11"/>
        <w:rPr>
          <w:sz w:val="23"/>
        </w:rPr>
      </w:pPr>
    </w:p>
    <w:p w14:paraId="5A3D6EC1" w14:textId="77777777" w:rsidR="00F702F1" w:rsidRDefault="00D51E6E">
      <w:pPr>
        <w:pStyle w:val="BodyText"/>
        <w:ind w:left="220" w:right="826" w:firstLine="105"/>
        <w:jc w:val="both"/>
      </w:pPr>
      <w:r>
        <w:t>It was pure envy, and a vow to put progressive, high achieving African Americans</w:t>
      </w:r>
      <w:r>
        <w:rPr>
          <w:spacing w:val="80"/>
        </w:rPr>
        <w:t xml:space="preserve"> </w:t>
      </w:r>
      <w:r>
        <w:t>in their place that would cause the demise of the Black Mecca many called “Little Africa,” and its destruction began the way much terrorism, violence and dispossession against African Americans did during that era. A young White woman accused a young Black man of attempted sexual assault, which gave local mobs and White</w:t>
      </w:r>
      <w:r>
        <w:rPr>
          <w:spacing w:val="-1"/>
        </w:rPr>
        <w:t xml:space="preserve"> </w:t>
      </w:r>
      <w:r>
        <w:t>men acting as</w:t>
      </w:r>
      <w:r>
        <w:rPr>
          <w:spacing w:val="-1"/>
        </w:rPr>
        <w:t xml:space="preserve"> </w:t>
      </w:r>
      <w:r>
        <w:t>police just cause</w:t>
      </w:r>
      <w:r>
        <w:rPr>
          <w:spacing w:val="-1"/>
        </w:rPr>
        <w:t xml:space="preserve"> </w:t>
      </w:r>
      <w:r>
        <w:t>to invade</w:t>
      </w:r>
      <w:r>
        <w:rPr>
          <w:spacing w:val="-1"/>
        </w:rPr>
        <w:t xml:space="preserve"> </w:t>
      </w:r>
      <w:r>
        <w:t>the unsuspecting community. On</w:t>
      </w:r>
      <w:r>
        <w:rPr>
          <w:spacing w:val="-3"/>
        </w:rPr>
        <w:t xml:space="preserve"> </w:t>
      </w:r>
      <w:r>
        <w:t>the malevolent and horrifying attack, Linda Christenson writes the following:</w:t>
      </w:r>
    </w:p>
    <w:p w14:paraId="01CED249" w14:textId="77777777" w:rsidR="00F702F1" w:rsidRDefault="00F702F1">
      <w:pPr>
        <w:pStyle w:val="BodyText"/>
      </w:pPr>
    </w:p>
    <w:p w14:paraId="7665EAC5" w14:textId="77777777" w:rsidR="00F702F1" w:rsidRDefault="00D51E6E">
      <w:pPr>
        <w:pStyle w:val="BodyText"/>
        <w:ind w:left="219" w:right="827" w:firstLine="105"/>
        <w:jc w:val="both"/>
      </w:pPr>
      <w:r>
        <w:t xml:space="preserve">“The term “race riot” does not adequately describe the events of May 31-June 1, </w:t>
      </w:r>
      <w:proofErr w:type="gramStart"/>
      <w:r>
        <w:t>1921</w:t>
      </w:r>
      <w:proofErr w:type="gramEnd"/>
      <w:r>
        <w:t xml:space="preserve"> in Greenwood…In fact, the term itself implies that both blacks and whites might be equally to blame for the lawlessness and violence. The historical record documents a sustained and murderous assault on black lives and property. This assault was met by a brave but unsuccessful armed defense of their community by some black World War I veterans and others.</w:t>
      </w:r>
    </w:p>
    <w:p w14:paraId="3EEC86DF" w14:textId="77777777" w:rsidR="00F702F1" w:rsidRDefault="00F702F1">
      <w:pPr>
        <w:pStyle w:val="BodyText"/>
        <w:spacing w:before="10"/>
        <w:rPr>
          <w:sz w:val="23"/>
        </w:rPr>
      </w:pPr>
    </w:p>
    <w:p w14:paraId="12FEFACC" w14:textId="77777777" w:rsidR="00F702F1" w:rsidRDefault="00D51E6E">
      <w:pPr>
        <w:pStyle w:val="BodyText"/>
        <w:ind w:left="220" w:right="829" w:firstLine="100"/>
        <w:jc w:val="both"/>
      </w:pPr>
      <w:r>
        <w:t>During the night and day of the riot, deputized whites killed more than 300</w:t>
      </w:r>
      <w:r>
        <w:rPr>
          <w:spacing w:val="40"/>
        </w:rPr>
        <w:t xml:space="preserve"> </w:t>
      </w:r>
      <w:r>
        <w:t>Africans Americans. They looted and burned to the ground 40 square blocks of</w:t>
      </w:r>
      <w:r>
        <w:rPr>
          <w:spacing w:val="40"/>
        </w:rPr>
        <w:t xml:space="preserve"> </w:t>
      </w:r>
      <w:r>
        <w:t>1,265</w:t>
      </w:r>
      <w:r>
        <w:rPr>
          <w:spacing w:val="69"/>
        </w:rPr>
        <w:t xml:space="preserve"> </w:t>
      </w:r>
      <w:r>
        <w:t>African</w:t>
      </w:r>
      <w:r>
        <w:rPr>
          <w:spacing w:val="40"/>
        </w:rPr>
        <w:t xml:space="preserve"> </w:t>
      </w:r>
      <w:r>
        <w:t>American</w:t>
      </w:r>
      <w:r>
        <w:rPr>
          <w:spacing w:val="68"/>
        </w:rPr>
        <w:t xml:space="preserve"> </w:t>
      </w:r>
      <w:r>
        <w:t>homes,</w:t>
      </w:r>
      <w:r>
        <w:rPr>
          <w:spacing w:val="40"/>
        </w:rPr>
        <w:t xml:space="preserve"> </w:t>
      </w:r>
      <w:r>
        <w:t>including</w:t>
      </w:r>
      <w:r>
        <w:rPr>
          <w:spacing w:val="69"/>
        </w:rPr>
        <w:t xml:space="preserve"> </w:t>
      </w:r>
      <w:r>
        <w:t>hospitals,</w:t>
      </w:r>
      <w:r>
        <w:rPr>
          <w:spacing w:val="40"/>
        </w:rPr>
        <w:t xml:space="preserve"> </w:t>
      </w:r>
      <w:r>
        <w:t>schools,</w:t>
      </w:r>
      <w:r>
        <w:rPr>
          <w:spacing w:val="40"/>
        </w:rPr>
        <w:t xml:space="preserve"> </w:t>
      </w:r>
      <w:r>
        <w:t>and</w:t>
      </w:r>
      <w:r>
        <w:rPr>
          <w:spacing w:val="69"/>
        </w:rPr>
        <w:t xml:space="preserve"> </w:t>
      </w:r>
      <w:r>
        <w:t>churches,</w:t>
      </w:r>
      <w:r>
        <w:rPr>
          <w:spacing w:val="40"/>
        </w:rPr>
        <w:t xml:space="preserve"> </w:t>
      </w:r>
      <w:r>
        <w:t>and</w:t>
      </w:r>
    </w:p>
    <w:p w14:paraId="5AE81928" w14:textId="77777777" w:rsidR="00F702F1" w:rsidRDefault="00F702F1">
      <w:pPr>
        <w:jc w:val="both"/>
        <w:sectPr w:rsidR="00F702F1">
          <w:pgSz w:w="12240" w:h="15840"/>
          <w:pgMar w:top="1360" w:right="960" w:bottom="1000" w:left="1580" w:header="0" w:footer="801" w:gutter="0"/>
          <w:cols w:space="720"/>
        </w:sectPr>
      </w:pPr>
    </w:p>
    <w:p w14:paraId="151A0473" w14:textId="77777777" w:rsidR="00F702F1" w:rsidRDefault="00D51E6E">
      <w:pPr>
        <w:pStyle w:val="BodyText"/>
        <w:spacing w:before="82"/>
        <w:ind w:left="220" w:right="828"/>
        <w:jc w:val="both"/>
      </w:pPr>
      <w:r>
        <w:lastRenderedPageBreak/>
        <w:t>destroyed 150 businesses. White deputies and members of the National Guard arrested and detained 6,000 black Tulsans who were released only upon being vouched for by a white employer or other white citizen. Nine thousand African Americans were left homeless and lived in tents well into the winter of 1921.”</w:t>
      </w:r>
    </w:p>
    <w:p w14:paraId="22297F5A" w14:textId="77777777" w:rsidR="00F702F1" w:rsidRDefault="00F702F1">
      <w:pPr>
        <w:pStyle w:val="BodyText"/>
        <w:spacing w:before="11"/>
        <w:rPr>
          <w:sz w:val="23"/>
        </w:rPr>
      </w:pPr>
    </w:p>
    <w:p w14:paraId="2D0775CA" w14:textId="77777777" w:rsidR="00F702F1" w:rsidRDefault="00D51E6E">
      <w:pPr>
        <w:ind w:left="220" w:right="827" w:firstLine="100"/>
        <w:jc w:val="both"/>
        <w:rPr>
          <w:b/>
          <w:i/>
          <w:sz w:val="24"/>
        </w:rPr>
      </w:pPr>
      <w:r>
        <w:rPr>
          <w:b/>
          <w:i/>
          <w:sz w:val="24"/>
        </w:rPr>
        <w:t xml:space="preserve">Recently, the mother of a </w:t>
      </w:r>
      <w:proofErr w:type="spellStart"/>
      <w:r>
        <w:rPr>
          <w:b/>
          <w:i/>
          <w:sz w:val="24"/>
        </w:rPr>
        <w:t>Palestian</w:t>
      </w:r>
      <w:proofErr w:type="spellEnd"/>
      <w:r>
        <w:rPr>
          <w:b/>
          <w:i/>
          <w:sz w:val="24"/>
        </w:rPr>
        <w:t xml:space="preserve"> activist friend of mine asked me why</w:t>
      </w:r>
      <w:r>
        <w:rPr>
          <w:b/>
          <w:i/>
          <w:spacing w:val="80"/>
          <w:sz w:val="24"/>
        </w:rPr>
        <w:t xml:space="preserve"> </w:t>
      </w:r>
      <w:r>
        <w:rPr>
          <w:b/>
          <w:i/>
          <w:sz w:val="24"/>
        </w:rPr>
        <w:t>African Americans don’t fight harder for reparations. It was a difficult question to answer, but my most immediate response centered on the historical erasure of communities like Greenwood and the state-sponsored violence against</w:t>
      </w:r>
      <w:r>
        <w:rPr>
          <w:b/>
          <w:i/>
          <w:spacing w:val="40"/>
          <w:sz w:val="24"/>
        </w:rPr>
        <w:t xml:space="preserve"> </w:t>
      </w:r>
      <w:r>
        <w:rPr>
          <w:b/>
          <w:i/>
          <w:sz w:val="24"/>
        </w:rPr>
        <w:t>African Americans that created its expiry. Even after slavery was abolished, any advancements towards the American dream, that Blacks paid most dearly to establish, was met with revulsion and terror, often from those whose legal obligation was to serve and protect. For that a debt is surely owed. Further, when we consider the deaths of those Black Tulsans that built Black Wall Street and the inevitable property loss that followed, we again see one example of many that proves how wealth inequities and disparities became a part of the substance of this nation-inequities and disparities that must be considered before we go blaming</w:t>
      </w:r>
      <w:r>
        <w:rPr>
          <w:b/>
          <w:i/>
          <w:spacing w:val="-6"/>
          <w:sz w:val="24"/>
        </w:rPr>
        <w:t xml:space="preserve"> </w:t>
      </w:r>
      <w:r>
        <w:rPr>
          <w:b/>
          <w:i/>
          <w:sz w:val="24"/>
        </w:rPr>
        <w:t>Black youth for the</w:t>
      </w:r>
      <w:r>
        <w:rPr>
          <w:b/>
          <w:i/>
          <w:spacing w:val="-5"/>
          <w:sz w:val="24"/>
        </w:rPr>
        <w:t xml:space="preserve"> </w:t>
      </w:r>
      <w:r>
        <w:rPr>
          <w:b/>
          <w:i/>
          <w:sz w:val="24"/>
        </w:rPr>
        <w:t>catastrophes this nation</w:t>
      </w:r>
      <w:r>
        <w:rPr>
          <w:b/>
          <w:i/>
          <w:spacing w:val="-6"/>
          <w:sz w:val="24"/>
        </w:rPr>
        <w:t xml:space="preserve"> </w:t>
      </w:r>
      <w:r>
        <w:rPr>
          <w:b/>
          <w:i/>
          <w:sz w:val="24"/>
        </w:rPr>
        <w:t>has endorsed.</w:t>
      </w:r>
    </w:p>
    <w:p w14:paraId="123E94E9" w14:textId="77777777" w:rsidR="00F702F1" w:rsidRDefault="00F702F1">
      <w:pPr>
        <w:pStyle w:val="BodyText"/>
        <w:spacing w:before="9"/>
        <w:rPr>
          <w:b/>
          <w:i/>
          <w:sz w:val="23"/>
        </w:rPr>
      </w:pPr>
    </w:p>
    <w:p w14:paraId="05E36FE9" w14:textId="77777777" w:rsidR="00F702F1" w:rsidRDefault="00D51E6E">
      <w:pPr>
        <w:tabs>
          <w:tab w:val="left" w:pos="699"/>
        </w:tabs>
        <w:ind w:left="340"/>
        <w:rPr>
          <w:i/>
          <w:sz w:val="24"/>
        </w:rPr>
      </w:pPr>
      <w:r>
        <w:rPr>
          <w:rFonts w:ascii="Times New Roman"/>
          <w:spacing w:val="-10"/>
          <w:sz w:val="24"/>
        </w:rPr>
        <w:t>-</w:t>
      </w:r>
      <w:r>
        <w:rPr>
          <w:rFonts w:ascii="Times New Roman"/>
          <w:sz w:val="24"/>
        </w:rPr>
        <w:tab/>
      </w:r>
      <w:r>
        <w:rPr>
          <w:i/>
          <w:sz w:val="24"/>
        </w:rPr>
        <w:t>Josie</w:t>
      </w:r>
      <w:r>
        <w:rPr>
          <w:i/>
          <w:spacing w:val="-1"/>
          <w:sz w:val="24"/>
        </w:rPr>
        <w:t xml:space="preserve"> </w:t>
      </w:r>
      <w:r>
        <w:rPr>
          <w:i/>
          <w:sz w:val="24"/>
        </w:rPr>
        <w:t>Pickens</w:t>
      </w:r>
      <w:r>
        <w:rPr>
          <w:i/>
          <w:spacing w:val="-7"/>
          <w:sz w:val="24"/>
        </w:rPr>
        <w:t xml:space="preserve"> </w:t>
      </w:r>
      <w:r>
        <w:rPr>
          <w:i/>
          <w:sz w:val="24"/>
        </w:rPr>
        <w:t>is</w:t>
      </w:r>
      <w:r>
        <w:rPr>
          <w:i/>
          <w:spacing w:val="-1"/>
          <w:sz w:val="24"/>
        </w:rPr>
        <w:t xml:space="preserve"> </w:t>
      </w:r>
      <w:r>
        <w:rPr>
          <w:i/>
          <w:sz w:val="24"/>
        </w:rPr>
        <w:t>a</w:t>
      </w:r>
      <w:r>
        <w:rPr>
          <w:i/>
          <w:spacing w:val="-8"/>
          <w:sz w:val="24"/>
        </w:rPr>
        <w:t xml:space="preserve"> </w:t>
      </w:r>
      <w:r>
        <w:rPr>
          <w:i/>
          <w:sz w:val="24"/>
        </w:rPr>
        <w:t>cultural</w:t>
      </w:r>
      <w:r>
        <w:rPr>
          <w:i/>
          <w:spacing w:val="-2"/>
          <w:sz w:val="24"/>
        </w:rPr>
        <w:t xml:space="preserve"> </w:t>
      </w:r>
      <w:r>
        <w:rPr>
          <w:i/>
          <w:sz w:val="24"/>
        </w:rPr>
        <w:t>critic and</w:t>
      </w:r>
      <w:r>
        <w:rPr>
          <w:i/>
          <w:spacing w:val="-2"/>
          <w:sz w:val="24"/>
        </w:rPr>
        <w:t xml:space="preserve"> educator.</w:t>
      </w:r>
    </w:p>
    <w:p w14:paraId="0148F924" w14:textId="77777777" w:rsidR="00F702F1" w:rsidRDefault="00F702F1">
      <w:pPr>
        <w:rPr>
          <w:sz w:val="24"/>
        </w:rPr>
        <w:sectPr w:rsidR="00F702F1">
          <w:pgSz w:w="12240" w:h="15840"/>
          <w:pgMar w:top="1360" w:right="960" w:bottom="1000" w:left="1580" w:header="0" w:footer="801" w:gutter="0"/>
          <w:cols w:space="720"/>
        </w:sectPr>
      </w:pPr>
    </w:p>
    <w:p w14:paraId="678A9618" w14:textId="77777777" w:rsidR="00F702F1" w:rsidRDefault="00D51E6E">
      <w:pPr>
        <w:pStyle w:val="Heading2"/>
        <w:ind w:left="1679"/>
      </w:pPr>
      <w:bookmarkStart w:id="9" w:name="MARTIN_LUTHR_KING_JR."/>
      <w:bookmarkEnd w:id="9"/>
      <w:r>
        <w:rPr>
          <w:w w:val="95"/>
        </w:rPr>
        <w:lastRenderedPageBreak/>
        <w:t>MARTIN</w:t>
      </w:r>
      <w:r>
        <w:rPr>
          <w:spacing w:val="31"/>
        </w:rPr>
        <w:t xml:space="preserve"> </w:t>
      </w:r>
      <w:r>
        <w:rPr>
          <w:w w:val="95"/>
        </w:rPr>
        <w:t>LUTHR</w:t>
      </w:r>
      <w:r>
        <w:rPr>
          <w:spacing w:val="43"/>
        </w:rPr>
        <w:t xml:space="preserve"> </w:t>
      </w:r>
      <w:r>
        <w:rPr>
          <w:w w:val="95"/>
        </w:rPr>
        <w:t>KING</w:t>
      </w:r>
      <w:r>
        <w:rPr>
          <w:spacing w:val="45"/>
        </w:rPr>
        <w:t xml:space="preserve"> </w:t>
      </w:r>
      <w:r>
        <w:rPr>
          <w:spacing w:val="-5"/>
          <w:w w:val="95"/>
        </w:rPr>
        <w:t>JR.</w:t>
      </w:r>
    </w:p>
    <w:p w14:paraId="4AAD0384" w14:textId="77777777" w:rsidR="00F702F1" w:rsidRDefault="00D51E6E">
      <w:pPr>
        <w:pStyle w:val="BodyText"/>
        <w:spacing w:before="288"/>
        <w:ind w:left="220" w:right="828"/>
        <w:jc w:val="both"/>
      </w:pPr>
      <w:r>
        <w:t>“I’ve decided that I’m going to battle for my philosophy…I can’t make myself believe that God wants me to hate. I’m tired of violence…and I’m not going to let my oppressor dictate to me what method I must use.”</w:t>
      </w:r>
    </w:p>
    <w:p w14:paraId="6A6CBA5D" w14:textId="77777777" w:rsidR="00F702F1" w:rsidRDefault="00F702F1">
      <w:pPr>
        <w:pStyle w:val="BodyText"/>
        <w:spacing w:before="9"/>
        <w:rPr>
          <w:sz w:val="23"/>
        </w:rPr>
      </w:pPr>
    </w:p>
    <w:p w14:paraId="683672B3" w14:textId="77777777" w:rsidR="00F702F1" w:rsidRDefault="00D51E6E">
      <w:pPr>
        <w:pStyle w:val="BodyText"/>
        <w:ind w:left="5260"/>
      </w:pPr>
      <w:r>
        <w:t>Martin</w:t>
      </w:r>
      <w:r>
        <w:rPr>
          <w:spacing w:val="-2"/>
        </w:rPr>
        <w:t xml:space="preserve"> </w:t>
      </w:r>
      <w:r>
        <w:t>Luther</w:t>
      </w:r>
      <w:r>
        <w:rPr>
          <w:spacing w:val="-7"/>
        </w:rPr>
        <w:t xml:space="preserve"> </w:t>
      </w:r>
      <w:r>
        <w:t>King</w:t>
      </w:r>
      <w:r>
        <w:rPr>
          <w:spacing w:val="2"/>
        </w:rPr>
        <w:t xml:space="preserve"> </w:t>
      </w:r>
      <w:r>
        <w:rPr>
          <w:spacing w:val="-5"/>
        </w:rPr>
        <w:t>Jr.</w:t>
      </w:r>
    </w:p>
    <w:p w14:paraId="0BDB32F8" w14:textId="77777777" w:rsidR="00F702F1" w:rsidRDefault="00D51E6E">
      <w:pPr>
        <w:pStyle w:val="BodyText"/>
        <w:spacing w:before="2"/>
        <w:ind w:left="5260"/>
      </w:pPr>
      <w:r>
        <w:t>Mississippi,</w:t>
      </w:r>
      <w:r>
        <w:rPr>
          <w:spacing w:val="-2"/>
        </w:rPr>
        <w:t xml:space="preserve"> </w:t>
      </w:r>
      <w:r>
        <w:rPr>
          <w:spacing w:val="-4"/>
        </w:rPr>
        <w:t>1966</w:t>
      </w:r>
    </w:p>
    <w:p w14:paraId="733F03D2" w14:textId="77777777" w:rsidR="00F702F1" w:rsidRDefault="00D51E6E">
      <w:pPr>
        <w:pStyle w:val="BodyText"/>
        <w:spacing w:before="2"/>
        <w:rPr>
          <w:sz w:val="20"/>
        </w:rPr>
      </w:pPr>
      <w:r>
        <w:rPr>
          <w:noProof/>
        </w:rPr>
        <w:drawing>
          <wp:anchor distT="0" distB="0" distL="0" distR="0" simplePos="0" relativeHeight="251658240" behindDoc="0" locked="0" layoutInCell="1" allowOverlap="1" wp14:anchorId="2057D05E" wp14:editId="63E15EB8">
            <wp:simplePos x="0" y="0"/>
            <wp:positionH relativeFrom="page">
              <wp:posOffset>2285364</wp:posOffset>
            </wp:positionH>
            <wp:positionV relativeFrom="paragraph">
              <wp:posOffset>165465</wp:posOffset>
            </wp:positionV>
            <wp:extent cx="3210446" cy="4230624"/>
            <wp:effectExtent l="0" t="0" r="0" b="0"/>
            <wp:wrapTopAndBottom/>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12" cstate="print"/>
                    <a:stretch>
                      <a:fillRect/>
                    </a:stretch>
                  </pic:blipFill>
                  <pic:spPr>
                    <a:xfrm>
                      <a:off x="0" y="0"/>
                      <a:ext cx="3210446" cy="4230624"/>
                    </a:xfrm>
                    <a:prstGeom prst="rect">
                      <a:avLst/>
                    </a:prstGeom>
                  </pic:spPr>
                </pic:pic>
              </a:graphicData>
            </a:graphic>
          </wp:anchor>
        </w:drawing>
      </w:r>
    </w:p>
    <w:p w14:paraId="5382842D" w14:textId="77777777" w:rsidR="00F702F1" w:rsidRDefault="00F702F1">
      <w:pPr>
        <w:pStyle w:val="BodyText"/>
        <w:spacing w:before="7"/>
        <w:rPr>
          <w:sz w:val="33"/>
        </w:rPr>
      </w:pPr>
    </w:p>
    <w:p w14:paraId="511599F9" w14:textId="77777777" w:rsidR="00F702F1" w:rsidRDefault="00D51E6E">
      <w:pPr>
        <w:pStyle w:val="BodyText"/>
        <w:ind w:left="220" w:right="830" w:firstLine="105"/>
        <w:jc w:val="both"/>
      </w:pPr>
      <w:r>
        <w:t>“I want you to say that I tried to love and serve humanity…say that I was a drum major for justice; say that I was a drum major for peace; I was a drum major for righteousness…I just want to leave a committed life behind.”</w:t>
      </w:r>
    </w:p>
    <w:p w14:paraId="44C0C750" w14:textId="77777777" w:rsidR="00F702F1" w:rsidRDefault="00F702F1">
      <w:pPr>
        <w:pStyle w:val="BodyText"/>
        <w:spacing w:before="10"/>
        <w:rPr>
          <w:sz w:val="23"/>
        </w:rPr>
      </w:pPr>
    </w:p>
    <w:p w14:paraId="32AB2A72" w14:textId="77777777" w:rsidR="00F702F1" w:rsidRDefault="00D51E6E">
      <w:pPr>
        <w:pStyle w:val="BodyText"/>
        <w:ind w:left="220" w:right="830" w:firstLine="105"/>
        <w:jc w:val="both"/>
      </w:pPr>
      <w:r>
        <w:t>This was a man who fought for and put his life on the line for our Black race. He sacrificed his own</w:t>
      </w:r>
      <w:r>
        <w:rPr>
          <w:spacing w:val="-1"/>
        </w:rPr>
        <w:t xml:space="preserve"> </w:t>
      </w:r>
      <w:r>
        <w:t>life. Even though he</w:t>
      </w:r>
      <w:r>
        <w:rPr>
          <w:spacing w:val="-3"/>
        </w:rPr>
        <w:t xml:space="preserve"> </w:t>
      </w:r>
      <w:r>
        <w:t xml:space="preserve">said: “Like anybody I would like to live a long </w:t>
      </w:r>
      <w:r>
        <w:rPr>
          <w:spacing w:val="-2"/>
        </w:rPr>
        <w:t>life…”</w:t>
      </w:r>
    </w:p>
    <w:p w14:paraId="6B881DD8" w14:textId="77777777" w:rsidR="00F702F1" w:rsidRDefault="00F702F1">
      <w:pPr>
        <w:pStyle w:val="BodyText"/>
        <w:spacing w:before="3"/>
        <w:rPr>
          <w:sz w:val="15"/>
        </w:rPr>
      </w:pPr>
    </w:p>
    <w:p w14:paraId="5FEDDDC7" w14:textId="77777777" w:rsidR="00F702F1" w:rsidRDefault="00D51E6E">
      <w:pPr>
        <w:spacing w:before="100" w:line="280" w:lineRule="exact"/>
        <w:ind w:left="5260"/>
        <w:rPr>
          <w:i/>
          <w:sz w:val="24"/>
        </w:rPr>
      </w:pPr>
      <w:r>
        <w:rPr>
          <w:i/>
          <w:sz w:val="24"/>
        </w:rPr>
        <w:t>Martin Luther</w:t>
      </w:r>
      <w:r>
        <w:rPr>
          <w:i/>
          <w:spacing w:val="-2"/>
          <w:sz w:val="24"/>
        </w:rPr>
        <w:t xml:space="preserve"> </w:t>
      </w:r>
      <w:r>
        <w:rPr>
          <w:i/>
          <w:sz w:val="24"/>
        </w:rPr>
        <w:t>King</w:t>
      </w:r>
      <w:r>
        <w:rPr>
          <w:i/>
          <w:spacing w:val="-1"/>
          <w:sz w:val="24"/>
        </w:rPr>
        <w:t xml:space="preserve"> </w:t>
      </w:r>
      <w:r>
        <w:rPr>
          <w:i/>
          <w:spacing w:val="-5"/>
          <w:sz w:val="24"/>
        </w:rPr>
        <w:t>Jr.</w:t>
      </w:r>
    </w:p>
    <w:p w14:paraId="4362144D" w14:textId="77777777" w:rsidR="00F702F1" w:rsidRDefault="00D51E6E">
      <w:pPr>
        <w:pStyle w:val="BodyText"/>
        <w:spacing w:line="280" w:lineRule="exact"/>
        <w:ind w:left="5260"/>
      </w:pPr>
      <w:r>
        <w:t>Memphis</w:t>
      </w:r>
      <w:r>
        <w:rPr>
          <w:spacing w:val="-7"/>
        </w:rPr>
        <w:t xml:space="preserve"> </w:t>
      </w:r>
      <w:r>
        <w:t>April</w:t>
      </w:r>
      <w:r>
        <w:rPr>
          <w:spacing w:val="-4"/>
        </w:rPr>
        <w:t xml:space="preserve"> </w:t>
      </w:r>
      <w:r>
        <w:t>3,</w:t>
      </w:r>
      <w:r>
        <w:rPr>
          <w:spacing w:val="-7"/>
        </w:rPr>
        <w:t xml:space="preserve"> </w:t>
      </w:r>
      <w:r>
        <w:rPr>
          <w:spacing w:val="-4"/>
        </w:rPr>
        <w:t>1968.</w:t>
      </w:r>
    </w:p>
    <w:p w14:paraId="24B1B53A" w14:textId="77777777" w:rsidR="00F702F1" w:rsidRDefault="00F702F1">
      <w:pPr>
        <w:spacing w:line="280" w:lineRule="exact"/>
        <w:sectPr w:rsidR="00F702F1">
          <w:pgSz w:w="12240" w:h="15840"/>
          <w:pgMar w:top="1360" w:right="960" w:bottom="1000" w:left="1580" w:header="0" w:footer="801" w:gutter="0"/>
          <w:cols w:space="720"/>
        </w:sectPr>
      </w:pPr>
    </w:p>
    <w:p w14:paraId="50823116" w14:textId="77777777" w:rsidR="00F702F1" w:rsidRDefault="00D51E6E">
      <w:pPr>
        <w:pStyle w:val="Heading3"/>
        <w:spacing w:before="86" w:line="235" w:lineRule="auto"/>
        <w:ind w:left="2581" w:right="2904" w:firstLine="100"/>
        <w:jc w:val="left"/>
      </w:pPr>
      <w:bookmarkStart w:id="10" w:name="Martin_Luther_King_Jr._Memphis_April_3,_"/>
      <w:bookmarkEnd w:id="10"/>
      <w:r>
        <w:lastRenderedPageBreak/>
        <w:t>Martin Luther King Jr. Memphis</w:t>
      </w:r>
      <w:r>
        <w:rPr>
          <w:spacing w:val="-23"/>
        </w:rPr>
        <w:t xml:space="preserve"> </w:t>
      </w:r>
      <w:r>
        <w:t>April</w:t>
      </w:r>
      <w:r>
        <w:rPr>
          <w:spacing w:val="-22"/>
        </w:rPr>
        <w:t xml:space="preserve"> </w:t>
      </w:r>
      <w:r>
        <w:t>3,</w:t>
      </w:r>
      <w:r>
        <w:rPr>
          <w:spacing w:val="-22"/>
        </w:rPr>
        <w:t xml:space="preserve"> </w:t>
      </w:r>
      <w:r>
        <w:t>1968.</w:t>
      </w:r>
    </w:p>
    <w:p w14:paraId="2DA1E99E" w14:textId="77777777" w:rsidR="00F702F1" w:rsidRDefault="00D51E6E">
      <w:pPr>
        <w:pStyle w:val="BodyText"/>
        <w:spacing w:before="294" w:line="237" w:lineRule="auto"/>
        <w:ind w:left="220" w:right="833" w:firstLine="100"/>
        <w:jc w:val="both"/>
      </w:pPr>
      <w:r>
        <w:t>In his speech at Ohio Northern University, MLK Jr. said something that many didn’t catch. He said:</w:t>
      </w:r>
    </w:p>
    <w:p w14:paraId="378C16F5" w14:textId="77777777" w:rsidR="00F702F1" w:rsidRDefault="00F702F1">
      <w:pPr>
        <w:pStyle w:val="BodyText"/>
        <w:spacing w:before="10"/>
        <w:rPr>
          <w:sz w:val="23"/>
        </w:rPr>
      </w:pPr>
    </w:p>
    <w:p w14:paraId="14599690" w14:textId="77777777" w:rsidR="00F702F1" w:rsidRDefault="00D51E6E">
      <w:pPr>
        <w:pStyle w:val="BodyText"/>
        <w:spacing w:before="1"/>
        <w:ind w:left="219" w:right="826" w:firstLine="100"/>
        <w:jc w:val="both"/>
      </w:pPr>
      <w:r>
        <w:t xml:space="preserve">“The important thing that America must realize id this: That </w:t>
      </w:r>
      <w:proofErr w:type="gramStart"/>
      <w:r>
        <w:t>at the same time that</w:t>
      </w:r>
      <w:proofErr w:type="gramEnd"/>
      <w:r>
        <w:t xml:space="preserve"> she refused to give the black man anything, she was giving away millions of acres of land in the West and the Midwest through an act of Congress. Not only did she give the land, </w:t>
      </w:r>
      <w:proofErr w:type="gramStart"/>
      <w:r>
        <w:t>she</w:t>
      </w:r>
      <w:proofErr w:type="gramEnd"/>
      <w:r>
        <w:t xml:space="preserve"> built land grant colleges to teach them to farm. She provided county agents to help them and to get them expert, to give them expertise in farming. But not only that, the nation provided low interest</w:t>
      </w:r>
      <w:r>
        <w:rPr>
          <w:spacing w:val="-1"/>
        </w:rPr>
        <w:t xml:space="preserve"> </w:t>
      </w:r>
      <w:r>
        <w:t xml:space="preserve">rates in later years so that they could mechanize their farms. Not only that, </w:t>
      </w:r>
      <w:proofErr w:type="gramStart"/>
      <w:r>
        <w:t>many of these persons are</w:t>
      </w:r>
      <w:proofErr w:type="gramEnd"/>
      <w:r>
        <w:t xml:space="preserve"> being paid today</w:t>
      </w:r>
      <w:r>
        <w:rPr>
          <w:spacing w:val="40"/>
        </w:rPr>
        <w:t xml:space="preserve"> </w:t>
      </w:r>
      <w:r>
        <w:t xml:space="preserve">not to farm, and these are many of the persons who are telling the Negro that he should lift himself by his own bootstraps. </w:t>
      </w:r>
      <w:proofErr w:type="gramStart"/>
      <w:r>
        <w:t>A wonderful</w:t>
      </w:r>
      <w:proofErr w:type="gramEnd"/>
      <w:r>
        <w:t>. (applause) I guess that it is</w:t>
      </w:r>
      <w:r>
        <w:rPr>
          <w:spacing w:val="40"/>
        </w:rPr>
        <w:t xml:space="preserve"> </w:t>
      </w:r>
      <w:r>
        <w:t>all right to tell a man to lift himself by his own</w:t>
      </w:r>
      <w:r>
        <w:rPr>
          <w:spacing w:val="-1"/>
        </w:rPr>
        <w:t xml:space="preserve"> </w:t>
      </w:r>
      <w:r>
        <w:t>bootstraps, but it is a cruel jest to say to a bootless man that he ought to lift himself by his own bootstraps. Through centuries of denial, centuries of neglect, and centuries of injustice many, many Negros</w:t>
      </w:r>
      <w:r>
        <w:rPr>
          <w:spacing w:val="-7"/>
        </w:rPr>
        <w:t xml:space="preserve"> </w:t>
      </w:r>
      <w:r>
        <w:t>have</w:t>
      </w:r>
      <w:r>
        <w:rPr>
          <w:spacing w:val="-6"/>
        </w:rPr>
        <w:t xml:space="preserve"> </w:t>
      </w:r>
      <w:r>
        <w:t>been left bootless.</w:t>
      </w:r>
      <w:r>
        <w:rPr>
          <w:spacing w:val="-6"/>
        </w:rPr>
        <w:t xml:space="preserve"> </w:t>
      </w:r>
      <w:r>
        <w:t>This</w:t>
      </w:r>
      <w:r>
        <w:rPr>
          <w:spacing w:val="-2"/>
        </w:rPr>
        <w:t xml:space="preserve"> </w:t>
      </w:r>
      <w:r>
        <w:t>does</w:t>
      </w:r>
      <w:r>
        <w:rPr>
          <w:spacing w:val="-2"/>
        </w:rPr>
        <w:t xml:space="preserve"> </w:t>
      </w:r>
      <w:r>
        <w:t>not</w:t>
      </w:r>
      <w:r>
        <w:rPr>
          <w:spacing w:val="-4"/>
        </w:rPr>
        <w:t xml:space="preserve"> </w:t>
      </w:r>
      <w:r>
        <w:t>mean that we</w:t>
      </w:r>
      <w:r>
        <w:rPr>
          <w:spacing w:val="-6"/>
        </w:rPr>
        <w:t xml:space="preserve"> </w:t>
      </w:r>
      <w:r>
        <w:t>do nothing for</w:t>
      </w:r>
      <w:r>
        <w:rPr>
          <w:spacing w:val="-3"/>
        </w:rPr>
        <w:t xml:space="preserve"> </w:t>
      </w:r>
      <w:r>
        <w:t xml:space="preserve">ourselves. It does not mean that we should not amass our economic and political resources to reach our legitimate goals. It simply means recognizing, the nation recognizing, that it owes a great debt </w:t>
      </w:r>
      <w:proofErr w:type="gramStart"/>
      <w:r>
        <w:t>on the basis of</w:t>
      </w:r>
      <w:proofErr w:type="gramEnd"/>
      <w:r>
        <w:t xml:space="preserve"> the injustices of the past.”</w:t>
      </w:r>
    </w:p>
    <w:p w14:paraId="4BF1D8D2" w14:textId="77777777" w:rsidR="00F702F1" w:rsidRDefault="00F702F1">
      <w:pPr>
        <w:pStyle w:val="BodyText"/>
        <w:spacing w:before="2"/>
      </w:pPr>
    </w:p>
    <w:p w14:paraId="1817C735" w14:textId="77777777" w:rsidR="00F702F1" w:rsidRDefault="00D51E6E">
      <w:pPr>
        <w:pStyle w:val="BodyText"/>
        <w:ind w:left="219" w:right="832" w:firstLine="100"/>
        <w:jc w:val="both"/>
      </w:pPr>
      <w:r>
        <w:t>Martin Luther King Jr. is pretty much saying that Blacks have been treated horribly wrong in this country, and many of us are bootless. So how can we lift ourselves by our bootstrap if we have no boots?</w:t>
      </w:r>
    </w:p>
    <w:p w14:paraId="63420AB4" w14:textId="77777777" w:rsidR="00F702F1" w:rsidRDefault="00F702F1">
      <w:pPr>
        <w:pStyle w:val="BodyText"/>
        <w:spacing w:before="10"/>
        <w:rPr>
          <w:sz w:val="39"/>
        </w:rPr>
      </w:pPr>
    </w:p>
    <w:p w14:paraId="77A17C0C" w14:textId="77777777" w:rsidR="00F702F1" w:rsidRDefault="00D51E6E">
      <w:pPr>
        <w:pStyle w:val="Heading2"/>
        <w:spacing w:before="1"/>
      </w:pPr>
      <w:bookmarkStart w:id="11" w:name="SUMMARY"/>
      <w:bookmarkEnd w:id="11"/>
      <w:r>
        <w:rPr>
          <w:spacing w:val="-2"/>
        </w:rPr>
        <w:t>SUMMARY</w:t>
      </w:r>
    </w:p>
    <w:p w14:paraId="0920BE57" w14:textId="77777777" w:rsidR="00F702F1" w:rsidRDefault="00D51E6E">
      <w:pPr>
        <w:pStyle w:val="BodyText"/>
        <w:spacing w:before="278"/>
        <w:ind w:left="219" w:right="831" w:firstLine="105"/>
        <w:jc w:val="both"/>
      </w:pPr>
      <w:r>
        <w:t>He knew he was being targeted, but he never gave up the fight. He fought all the way to his death…for</w:t>
      </w:r>
      <w:r>
        <w:rPr>
          <w:spacing w:val="-2"/>
        </w:rPr>
        <w:t xml:space="preserve"> </w:t>
      </w:r>
      <w:r>
        <w:t>us. He</w:t>
      </w:r>
      <w:r>
        <w:rPr>
          <w:spacing w:val="-1"/>
        </w:rPr>
        <w:t xml:space="preserve"> </w:t>
      </w:r>
      <w:r>
        <w:t>was</w:t>
      </w:r>
      <w:r>
        <w:rPr>
          <w:spacing w:val="-1"/>
        </w:rPr>
        <w:t xml:space="preserve"> </w:t>
      </w:r>
      <w:r>
        <w:t>so powerful</w:t>
      </w:r>
      <w:r>
        <w:rPr>
          <w:spacing w:val="-1"/>
        </w:rPr>
        <w:t xml:space="preserve"> </w:t>
      </w:r>
      <w:r>
        <w:t>the</w:t>
      </w:r>
      <w:r>
        <w:rPr>
          <w:spacing w:val="-1"/>
        </w:rPr>
        <w:t xml:space="preserve"> </w:t>
      </w:r>
      <w:r>
        <w:t>government</w:t>
      </w:r>
      <w:r>
        <w:rPr>
          <w:spacing w:val="-3"/>
        </w:rPr>
        <w:t xml:space="preserve"> </w:t>
      </w:r>
      <w:r>
        <w:t>had him killed. See the photos below.</w:t>
      </w:r>
    </w:p>
    <w:p w14:paraId="4832CB53" w14:textId="77777777" w:rsidR="00F702F1" w:rsidRDefault="00F702F1">
      <w:pPr>
        <w:jc w:val="both"/>
        <w:sectPr w:rsidR="00F702F1">
          <w:pgSz w:w="12240" w:h="15840"/>
          <w:pgMar w:top="1360" w:right="960" w:bottom="1000" w:left="1580" w:header="0" w:footer="801" w:gutter="0"/>
          <w:cols w:space="720"/>
        </w:sectPr>
      </w:pPr>
    </w:p>
    <w:p w14:paraId="5FAF0013" w14:textId="77777777" w:rsidR="00F702F1" w:rsidRDefault="00D51E6E">
      <w:pPr>
        <w:tabs>
          <w:tab w:val="left" w:pos="4720"/>
        </w:tabs>
        <w:ind w:left="220"/>
        <w:rPr>
          <w:sz w:val="20"/>
        </w:rPr>
      </w:pPr>
      <w:r>
        <w:rPr>
          <w:noProof/>
          <w:sz w:val="20"/>
        </w:rPr>
        <w:lastRenderedPageBreak/>
        <w:drawing>
          <wp:inline distT="0" distB="0" distL="0" distR="0" wp14:anchorId="57FB9800" wp14:editId="6A032C10">
            <wp:extent cx="2533650" cy="3200400"/>
            <wp:effectExtent l="0" t="0" r="0" b="0"/>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13" cstate="print"/>
                    <a:stretch>
                      <a:fillRect/>
                    </a:stretch>
                  </pic:blipFill>
                  <pic:spPr>
                    <a:xfrm>
                      <a:off x="0" y="0"/>
                      <a:ext cx="2533650" cy="3200400"/>
                    </a:xfrm>
                    <a:prstGeom prst="rect">
                      <a:avLst/>
                    </a:prstGeom>
                  </pic:spPr>
                </pic:pic>
              </a:graphicData>
            </a:graphic>
          </wp:inline>
        </w:drawing>
      </w:r>
      <w:r>
        <w:rPr>
          <w:sz w:val="20"/>
        </w:rPr>
        <w:tab/>
      </w:r>
      <w:r>
        <w:rPr>
          <w:noProof/>
          <w:sz w:val="20"/>
        </w:rPr>
        <w:drawing>
          <wp:inline distT="0" distB="0" distL="0" distR="0" wp14:anchorId="16BE4984" wp14:editId="1D170F6B">
            <wp:extent cx="2631513" cy="3200400"/>
            <wp:effectExtent l="0" t="0" r="0" b="0"/>
            <wp:docPr id="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14" cstate="print"/>
                    <a:stretch>
                      <a:fillRect/>
                    </a:stretch>
                  </pic:blipFill>
                  <pic:spPr>
                    <a:xfrm>
                      <a:off x="0" y="0"/>
                      <a:ext cx="2631513" cy="3200400"/>
                    </a:xfrm>
                    <a:prstGeom prst="rect">
                      <a:avLst/>
                    </a:prstGeom>
                  </pic:spPr>
                </pic:pic>
              </a:graphicData>
            </a:graphic>
          </wp:inline>
        </w:drawing>
      </w:r>
    </w:p>
    <w:p w14:paraId="57A2B955" w14:textId="77777777" w:rsidR="00F702F1" w:rsidRDefault="00F702F1">
      <w:pPr>
        <w:pStyle w:val="BodyText"/>
        <w:rPr>
          <w:sz w:val="20"/>
        </w:rPr>
      </w:pPr>
    </w:p>
    <w:p w14:paraId="18ACE951" w14:textId="77777777" w:rsidR="00F702F1" w:rsidRDefault="00F702F1">
      <w:pPr>
        <w:pStyle w:val="BodyText"/>
        <w:rPr>
          <w:sz w:val="20"/>
        </w:rPr>
      </w:pPr>
    </w:p>
    <w:p w14:paraId="3C7F906F" w14:textId="77777777" w:rsidR="00F702F1" w:rsidRDefault="00F702F1">
      <w:pPr>
        <w:pStyle w:val="BodyText"/>
        <w:spacing w:before="10"/>
        <w:rPr>
          <w:sz w:val="22"/>
        </w:rPr>
      </w:pPr>
    </w:p>
    <w:p w14:paraId="04D4BB29" w14:textId="77777777" w:rsidR="00F702F1" w:rsidRDefault="00D51E6E">
      <w:pPr>
        <w:pStyle w:val="BodyText"/>
        <w:spacing w:before="100"/>
        <w:ind w:left="219" w:right="834" w:firstLine="100"/>
        <w:jc w:val="both"/>
      </w:pPr>
      <w:r>
        <w:t xml:space="preserve">Tell me, do you think </w:t>
      </w:r>
      <w:proofErr w:type="spellStart"/>
      <w:r>
        <w:t>its</w:t>
      </w:r>
      <w:proofErr w:type="spellEnd"/>
      <w:r>
        <w:t xml:space="preserve"> right for us as a Black race to commit genocide when our ancestors fight so hard for our freedom, our rights? Millions of our people died and/or was murdered.</w:t>
      </w:r>
    </w:p>
    <w:p w14:paraId="701CB649" w14:textId="77777777" w:rsidR="00F702F1" w:rsidRDefault="00F702F1">
      <w:pPr>
        <w:pStyle w:val="BodyText"/>
        <w:spacing w:before="8"/>
      </w:pPr>
    </w:p>
    <w:p w14:paraId="1889F6AC" w14:textId="77777777" w:rsidR="00F702F1" w:rsidRDefault="00D51E6E">
      <w:pPr>
        <w:pStyle w:val="BodyText"/>
        <w:ind w:left="219" w:right="826" w:firstLine="100"/>
        <w:jc w:val="both"/>
      </w:pPr>
      <w:r>
        <w:t>Now, we are killing our own</w:t>
      </w:r>
      <w:r>
        <w:rPr>
          <w:spacing w:val="-1"/>
        </w:rPr>
        <w:t xml:space="preserve"> </w:t>
      </w:r>
      <w:r>
        <w:t>people</w:t>
      </w:r>
      <w:r>
        <w:rPr>
          <w:spacing w:val="-4"/>
        </w:rPr>
        <w:t xml:space="preserve"> </w:t>
      </w:r>
      <w:r>
        <w:t>over revenge killings that will NEVER end if</w:t>
      </w:r>
      <w:r>
        <w:rPr>
          <w:spacing w:val="-2"/>
        </w:rPr>
        <w:t xml:space="preserve"> </w:t>
      </w:r>
      <w:r>
        <w:t xml:space="preserve">we don’t end it TODAY. We understand that many lives were loss…but how many more </w:t>
      </w:r>
      <w:proofErr w:type="gramStart"/>
      <w:r>
        <w:t>have to</w:t>
      </w:r>
      <w:proofErr w:type="gramEnd"/>
      <w:r>
        <w:t xml:space="preserve"> be loss?</w:t>
      </w:r>
    </w:p>
    <w:p w14:paraId="7FC8EA8A" w14:textId="77777777" w:rsidR="00F702F1" w:rsidRDefault="00F702F1">
      <w:pPr>
        <w:pStyle w:val="BodyText"/>
        <w:spacing w:before="9"/>
        <w:rPr>
          <w:sz w:val="23"/>
        </w:rPr>
      </w:pPr>
    </w:p>
    <w:p w14:paraId="59DAA9F7" w14:textId="77777777" w:rsidR="00F702F1" w:rsidRDefault="00D51E6E">
      <w:pPr>
        <w:pStyle w:val="BodyText"/>
        <w:ind w:left="220" w:right="830" w:firstLine="100"/>
        <w:jc w:val="both"/>
      </w:pPr>
      <w:r>
        <w:t>So many parents have buried their child or children. Life process is supposed to be the other way around. Children are supposed to bury their parents due to old age/health conditions. A parent should never have to bury their children over a</w:t>
      </w:r>
      <w:r>
        <w:rPr>
          <w:spacing w:val="80"/>
        </w:rPr>
        <w:t xml:space="preserve"> </w:t>
      </w:r>
      <w:r>
        <w:t xml:space="preserve">gang war from </w:t>
      </w:r>
      <w:proofErr w:type="gramStart"/>
      <w:r>
        <w:t>black on black</w:t>
      </w:r>
      <w:proofErr w:type="gramEnd"/>
      <w:r>
        <w:t xml:space="preserve"> violence.</w:t>
      </w:r>
    </w:p>
    <w:p w14:paraId="34B7500F" w14:textId="77777777" w:rsidR="00F702F1" w:rsidRDefault="00F702F1">
      <w:pPr>
        <w:pStyle w:val="BodyText"/>
        <w:spacing w:before="4"/>
      </w:pPr>
    </w:p>
    <w:p w14:paraId="7787156E" w14:textId="77777777" w:rsidR="00F702F1" w:rsidRDefault="00D51E6E">
      <w:pPr>
        <w:pStyle w:val="BodyText"/>
        <w:spacing w:before="1"/>
        <w:ind w:left="219" w:right="831" w:firstLine="100"/>
        <w:jc w:val="both"/>
      </w:pPr>
      <w:r>
        <w:t xml:space="preserve">It just baffles me how we came from going up against the government for our freedoms and rights, to killing each other over gang wars. </w:t>
      </w:r>
      <w:proofErr w:type="spellStart"/>
      <w:r>
        <w:t>Some how</w:t>
      </w:r>
      <w:proofErr w:type="spellEnd"/>
      <w:r>
        <w:t xml:space="preserve">, some way, we </w:t>
      </w:r>
      <w:proofErr w:type="gramStart"/>
      <w:r>
        <w:t>have to</w:t>
      </w:r>
      <w:proofErr w:type="gramEnd"/>
      <w:r>
        <w:t xml:space="preserve"> STOP killing each other.</w:t>
      </w:r>
    </w:p>
    <w:p w14:paraId="144E0FD4" w14:textId="77777777" w:rsidR="00F702F1" w:rsidRDefault="00F702F1">
      <w:pPr>
        <w:pStyle w:val="BodyText"/>
        <w:spacing w:before="9"/>
        <w:rPr>
          <w:sz w:val="23"/>
        </w:rPr>
      </w:pPr>
    </w:p>
    <w:p w14:paraId="11C1FD07" w14:textId="77777777" w:rsidR="00F702F1" w:rsidRDefault="00D51E6E">
      <w:pPr>
        <w:pStyle w:val="BodyText"/>
        <w:ind w:left="219" w:right="826" w:firstLine="100"/>
        <w:jc w:val="both"/>
      </w:pPr>
      <w:r>
        <w:t>I will say this, after gang banging for so long, then actually began talking to Crips, I found out</w:t>
      </w:r>
      <w:r>
        <w:rPr>
          <w:spacing w:val="-1"/>
        </w:rPr>
        <w:t xml:space="preserve"> </w:t>
      </w:r>
      <w:r>
        <w:t>a</w:t>
      </w:r>
      <w:r>
        <w:rPr>
          <w:spacing w:val="-4"/>
        </w:rPr>
        <w:t xml:space="preserve"> </w:t>
      </w:r>
      <w:r>
        <w:t>lot</w:t>
      </w:r>
      <w:r>
        <w:rPr>
          <w:spacing w:val="-1"/>
        </w:rPr>
        <w:t xml:space="preserve"> </w:t>
      </w:r>
      <w:r>
        <w:t>of</w:t>
      </w:r>
      <w:r>
        <w:rPr>
          <w:spacing w:val="-2"/>
        </w:rPr>
        <w:t xml:space="preserve"> </w:t>
      </w:r>
      <w:r>
        <w:t>them are cool as hell.</w:t>
      </w:r>
      <w:r>
        <w:rPr>
          <w:spacing w:val="-3"/>
        </w:rPr>
        <w:t xml:space="preserve"> </w:t>
      </w:r>
      <w:r>
        <w:t>We hit it</w:t>
      </w:r>
      <w:r>
        <w:rPr>
          <w:spacing w:val="-1"/>
        </w:rPr>
        <w:t xml:space="preserve"> </w:t>
      </w:r>
      <w:r>
        <w:t>off,</w:t>
      </w:r>
      <w:r>
        <w:rPr>
          <w:spacing w:val="-3"/>
        </w:rPr>
        <w:t xml:space="preserve"> </w:t>
      </w:r>
      <w:r>
        <w:t>like we</w:t>
      </w:r>
      <w:r>
        <w:rPr>
          <w:spacing w:val="-3"/>
        </w:rPr>
        <w:t xml:space="preserve"> </w:t>
      </w:r>
      <w:r>
        <w:t>were</w:t>
      </w:r>
      <w:r>
        <w:rPr>
          <w:spacing w:val="-3"/>
        </w:rPr>
        <w:t xml:space="preserve"> </w:t>
      </w:r>
      <w:r>
        <w:t>real brothers.</w:t>
      </w:r>
      <w:r>
        <w:rPr>
          <w:spacing w:val="-3"/>
        </w:rPr>
        <w:t xml:space="preserve"> </w:t>
      </w:r>
      <w:r>
        <w:t>Once you quit</w:t>
      </w:r>
      <w:r>
        <w:rPr>
          <w:spacing w:val="-3"/>
        </w:rPr>
        <w:t xml:space="preserve"> </w:t>
      </w:r>
      <w:r>
        <w:t>banging then getting</w:t>
      </w:r>
      <w:r>
        <w:rPr>
          <w:spacing w:val="-2"/>
        </w:rPr>
        <w:t xml:space="preserve"> </w:t>
      </w:r>
      <w:r>
        <w:t>to know those</w:t>
      </w:r>
      <w:r>
        <w:rPr>
          <w:spacing w:val="-5"/>
        </w:rPr>
        <w:t xml:space="preserve"> </w:t>
      </w:r>
      <w:r>
        <w:t>who were</w:t>
      </w:r>
      <w:r>
        <w:rPr>
          <w:spacing w:val="-5"/>
        </w:rPr>
        <w:t xml:space="preserve"> </w:t>
      </w:r>
      <w:r>
        <w:t>once</w:t>
      </w:r>
      <w:r>
        <w:rPr>
          <w:spacing w:val="-5"/>
        </w:rPr>
        <w:t xml:space="preserve"> </w:t>
      </w:r>
      <w:r>
        <w:t>your rivals,</w:t>
      </w:r>
      <w:r>
        <w:rPr>
          <w:spacing w:val="-5"/>
        </w:rPr>
        <w:t xml:space="preserve"> </w:t>
      </w:r>
      <w:r>
        <w:t xml:space="preserve">you find out that they are cool people. But the gang </w:t>
      </w:r>
      <w:proofErr w:type="gramStart"/>
      <w:r>
        <w:t>crap</w:t>
      </w:r>
      <w:proofErr w:type="gramEnd"/>
      <w:r>
        <w:t xml:space="preserve"> is what kept us segregated. This is what the government does best, divide and conquer. That is why when Bloods and Crips call a truce, the police are the ones who will shot at or murder a rival to get the</w:t>
      </w:r>
      <w:r>
        <w:rPr>
          <w:spacing w:val="40"/>
        </w:rPr>
        <w:t xml:space="preserve"> </w:t>
      </w:r>
      <w:r>
        <w:t>gangs to continue shooting at each other.</w:t>
      </w:r>
    </w:p>
    <w:p w14:paraId="5A14B42F" w14:textId="77777777" w:rsidR="00F702F1" w:rsidRDefault="00F702F1">
      <w:pPr>
        <w:jc w:val="both"/>
        <w:sectPr w:rsidR="00F702F1">
          <w:pgSz w:w="12240" w:h="15840"/>
          <w:pgMar w:top="1440" w:right="960" w:bottom="1000" w:left="1580" w:header="0" w:footer="801" w:gutter="0"/>
          <w:cols w:space="720"/>
        </w:sectPr>
      </w:pPr>
    </w:p>
    <w:p w14:paraId="67514337" w14:textId="77777777" w:rsidR="00F702F1" w:rsidRDefault="00D51E6E">
      <w:pPr>
        <w:pStyle w:val="BodyText"/>
        <w:spacing w:before="82"/>
        <w:ind w:left="220" w:right="826" w:firstLine="105"/>
        <w:jc w:val="both"/>
      </w:pPr>
      <w:r>
        <w:lastRenderedPageBreak/>
        <w:t>Now, we are killing</w:t>
      </w:r>
      <w:r>
        <w:rPr>
          <w:spacing w:val="-1"/>
        </w:rPr>
        <w:t xml:space="preserve"> </w:t>
      </w:r>
      <w:r>
        <w:t>our</w:t>
      </w:r>
      <w:r>
        <w:rPr>
          <w:spacing w:val="-1"/>
        </w:rPr>
        <w:t xml:space="preserve"> </w:t>
      </w:r>
      <w:r>
        <w:t>own</w:t>
      </w:r>
      <w:r>
        <w:rPr>
          <w:spacing w:val="-2"/>
        </w:rPr>
        <w:t xml:space="preserve"> </w:t>
      </w:r>
      <w:r>
        <w:t>people</w:t>
      </w:r>
      <w:r>
        <w:rPr>
          <w:spacing w:val="-4"/>
        </w:rPr>
        <w:t xml:space="preserve"> </w:t>
      </w:r>
      <w:r>
        <w:t>over revenge killings that will NEVER end if</w:t>
      </w:r>
      <w:r>
        <w:rPr>
          <w:spacing w:val="-3"/>
        </w:rPr>
        <w:t xml:space="preserve"> </w:t>
      </w:r>
      <w:r>
        <w:t xml:space="preserve">we don’t end it TODAY. We understand that many lives were loss…but how many more lives </w:t>
      </w:r>
      <w:proofErr w:type="gramStart"/>
      <w:r>
        <w:t>have to</w:t>
      </w:r>
      <w:proofErr w:type="gramEnd"/>
      <w:r>
        <w:t xml:space="preserve"> be loss?</w:t>
      </w:r>
    </w:p>
    <w:p w14:paraId="338C9482" w14:textId="77777777" w:rsidR="00F702F1" w:rsidRDefault="00F702F1">
      <w:pPr>
        <w:pStyle w:val="BodyText"/>
        <w:spacing w:before="9"/>
        <w:rPr>
          <w:sz w:val="23"/>
        </w:rPr>
      </w:pPr>
    </w:p>
    <w:p w14:paraId="332A1EE9" w14:textId="77777777" w:rsidR="00F702F1" w:rsidRDefault="00D51E6E">
      <w:pPr>
        <w:pStyle w:val="BodyText"/>
        <w:spacing w:before="1"/>
        <w:ind w:left="220" w:right="831" w:firstLine="105"/>
        <w:jc w:val="both"/>
      </w:pPr>
      <w:r>
        <w:t xml:space="preserve">We </w:t>
      </w:r>
      <w:proofErr w:type="gramStart"/>
      <w:r>
        <w:t>HAVE to</w:t>
      </w:r>
      <w:proofErr w:type="gramEnd"/>
      <w:r>
        <w:t xml:space="preserve"> turn all this killing each out around. We owe it to MLK, Malcolm</w:t>
      </w:r>
      <w:r>
        <w:rPr>
          <w:spacing w:val="-1"/>
        </w:rPr>
        <w:t xml:space="preserve"> </w:t>
      </w:r>
      <w:r>
        <w:t>X, and all the other Blacks that put in work in for us to have a better life. Their sacrifices should not be in vain.</w:t>
      </w:r>
    </w:p>
    <w:p w14:paraId="71F0A8C2" w14:textId="77777777" w:rsidR="00F702F1" w:rsidRDefault="00F702F1">
      <w:pPr>
        <w:pStyle w:val="BodyText"/>
        <w:spacing w:before="2"/>
      </w:pPr>
    </w:p>
    <w:p w14:paraId="38870BB2" w14:textId="77777777" w:rsidR="00F702F1" w:rsidRDefault="00D51E6E">
      <w:pPr>
        <w:pStyle w:val="BodyText"/>
        <w:ind w:left="220" w:right="821" w:firstLine="105"/>
        <w:jc w:val="both"/>
      </w:pPr>
      <w:r>
        <w:t>Dr. Martin Luther King Jr. states that America need to recognize the transgressions it inflicted upon the Black race in this country for all the injustices it</w:t>
      </w:r>
      <w:r>
        <w:rPr>
          <w:spacing w:val="-2"/>
        </w:rPr>
        <w:t xml:space="preserve"> </w:t>
      </w:r>
      <w:r>
        <w:t>has done to our race. This includes the slavery of our ancestors, the hangings of our people, the brutal murders of our people, the raping of Black women, destroying the economic growth in Tulsa, Oklahoma, of Black Wall Street, and much more.</w:t>
      </w:r>
    </w:p>
    <w:p w14:paraId="2FD870D3" w14:textId="77777777" w:rsidR="00F702F1" w:rsidRDefault="00F702F1">
      <w:pPr>
        <w:pStyle w:val="BodyText"/>
        <w:spacing w:before="8"/>
        <w:rPr>
          <w:sz w:val="23"/>
        </w:rPr>
      </w:pPr>
    </w:p>
    <w:p w14:paraId="1D6D1B3B" w14:textId="77777777" w:rsidR="00F702F1" w:rsidRDefault="00D51E6E">
      <w:pPr>
        <w:pStyle w:val="BodyText"/>
        <w:ind w:left="220" w:right="834" w:firstLine="105"/>
        <w:jc w:val="both"/>
      </w:pPr>
      <w:r>
        <w:t xml:space="preserve">The Blacks in this country has had it the toughest out of all the races. We’ve been enslaved, beaten to death, hung, raped, tortured, and killed by racist whites and </w:t>
      </w:r>
      <w:r>
        <w:rPr>
          <w:spacing w:val="-2"/>
        </w:rPr>
        <w:t>police.</w:t>
      </w:r>
    </w:p>
    <w:p w14:paraId="7DBA7255" w14:textId="77777777" w:rsidR="00F702F1" w:rsidRDefault="00F702F1">
      <w:pPr>
        <w:pStyle w:val="BodyText"/>
        <w:spacing w:before="3"/>
      </w:pPr>
    </w:p>
    <w:p w14:paraId="74C12727" w14:textId="77777777" w:rsidR="00F702F1" w:rsidRDefault="00D51E6E">
      <w:pPr>
        <w:pStyle w:val="BodyText"/>
        <w:ind w:left="220" w:right="830" w:firstLine="105"/>
        <w:jc w:val="both"/>
      </w:pPr>
      <w:r>
        <w:t xml:space="preserve">Dr. Martin Luther King Jr. was right. We need to amass our economic and political </w:t>
      </w:r>
      <w:proofErr w:type="gramStart"/>
      <w:r>
        <w:t>resources,</w:t>
      </w:r>
      <w:proofErr w:type="gramEnd"/>
      <w:r>
        <w:t xml:space="preserve"> this is the only way for our race to give ourselves a chance to advance in life. </w:t>
      </w:r>
      <w:proofErr w:type="gramStart"/>
      <w:r>
        <w:t>Also</w:t>
      </w:r>
      <w:proofErr w:type="gramEnd"/>
      <w:r>
        <w:t xml:space="preserve"> we must teach this to our kid(s). Our kids must be prepared to take the </w:t>
      </w:r>
      <w:proofErr w:type="spellStart"/>
      <w:r>
        <w:t>reigns</w:t>
      </w:r>
      <w:proofErr w:type="spellEnd"/>
      <w:r>
        <w:t xml:space="preserve"> sometime in the future.</w:t>
      </w:r>
    </w:p>
    <w:p w14:paraId="3108022C" w14:textId="77777777" w:rsidR="00F702F1" w:rsidRDefault="00F702F1">
      <w:pPr>
        <w:pStyle w:val="BodyText"/>
        <w:spacing w:before="11"/>
        <w:rPr>
          <w:sz w:val="23"/>
        </w:rPr>
      </w:pPr>
    </w:p>
    <w:p w14:paraId="1B482755" w14:textId="77777777" w:rsidR="00F702F1" w:rsidRDefault="00D51E6E">
      <w:pPr>
        <w:pStyle w:val="BodyText"/>
        <w:ind w:left="325"/>
        <w:jc w:val="both"/>
      </w:pPr>
      <w:r>
        <w:t>How</w:t>
      </w:r>
      <w:r>
        <w:rPr>
          <w:spacing w:val="-7"/>
        </w:rPr>
        <w:t xml:space="preserve"> </w:t>
      </w:r>
      <w:r>
        <w:t>can we</w:t>
      </w:r>
      <w:r>
        <w:rPr>
          <w:spacing w:val="-8"/>
        </w:rPr>
        <w:t xml:space="preserve"> </w:t>
      </w:r>
      <w:r>
        <w:t>tie</w:t>
      </w:r>
      <w:r>
        <w:rPr>
          <w:spacing w:val="-7"/>
        </w:rPr>
        <w:t xml:space="preserve"> </w:t>
      </w:r>
      <w:r>
        <w:t>up our bootstraps</w:t>
      </w:r>
      <w:r>
        <w:rPr>
          <w:spacing w:val="-3"/>
        </w:rPr>
        <w:t xml:space="preserve"> </w:t>
      </w:r>
      <w:r>
        <w:t>when</w:t>
      </w:r>
      <w:r>
        <w:rPr>
          <w:spacing w:val="-1"/>
        </w:rPr>
        <w:t xml:space="preserve"> </w:t>
      </w:r>
      <w:r>
        <w:t>we</w:t>
      </w:r>
      <w:r>
        <w:rPr>
          <w:spacing w:val="-7"/>
        </w:rPr>
        <w:t xml:space="preserve"> </w:t>
      </w:r>
      <w:r>
        <w:t>are</w:t>
      </w:r>
      <w:r>
        <w:rPr>
          <w:spacing w:val="-7"/>
        </w:rPr>
        <w:t xml:space="preserve"> </w:t>
      </w:r>
      <w:r>
        <w:rPr>
          <w:spacing w:val="-2"/>
        </w:rPr>
        <w:t>bootless?</w:t>
      </w:r>
    </w:p>
    <w:p w14:paraId="3A199716" w14:textId="77777777" w:rsidR="00F702F1" w:rsidRDefault="00F702F1">
      <w:pPr>
        <w:pStyle w:val="BodyText"/>
        <w:spacing w:before="11"/>
        <w:rPr>
          <w:sz w:val="23"/>
        </w:rPr>
      </w:pPr>
    </w:p>
    <w:p w14:paraId="02C5EB1B" w14:textId="77777777" w:rsidR="00F702F1" w:rsidRDefault="00D51E6E">
      <w:pPr>
        <w:pStyle w:val="BodyText"/>
        <w:ind w:left="220" w:right="830" w:firstLine="105"/>
        <w:jc w:val="both"/>
      </w:pPr>
      <w:r>
        <w:rPr>
          <w:b/>
        </w:rPr>
        <w:t xml:space="preserve">Reparations are DUE. </w:t>
      </w:r>
      <w:r>
        <w:t xml:space="preserve">America </w:t>
      </w:r>
      <w:proofErr w:type="gramStart"/>
      <w:r>
        <w:t>need</w:t>
      </w:r>
      <w:proofErr w:type="gramEnd"/>
      <w:r>
        <w:t xml:space="preserve"> to pay what it owes to the Black race. Our ancestors and the Blacks after them HELPED building this country. Our ancestors and those after them should not die in vain.</w:t>
      </w:r>
    </w:p>
    <w:p w14:paraId="7DD9228D" w14:textId="77777777" w:rsidR="00F702F1" w:rsidRDefault="00F702F1">
      <w:pPr>
        <w:pStyle w:val="BodyText"/>
        <w:spacing w:before="9"/>
        <w:rPr>
          <w:sz w:val="23"/>
        </w:rPr>
      </w:pPr>
    </w:p>
    <w:p w14:paraId="0E0F80D3" w14:textId="77777777" w:rsidR="00F702F1" w:rsidRDefault="00D51E6E">
      <w:pPr>
        <w:spacing w:before="1"/>
        <w:ind w:left="220"/>
        <w:jc w:val="both"/>
        <w:rPr>
          <w:b/>
          <w:sz w:val="28"/>
        </w:rPr>
      </w:pPr>
      <w:r>
        <w:rPr>
          <w:b/>
          <w:sz w:val="28"/>
        </w:rPr>
        <w:t>We</w:t>
      </w:r>
      <w:r>
        <w:rPr>
          <w:b/>
          <w:spacing w:val="-11"/>
          <w:sz w:val="28"/>
        </w:rPr>
        <w:t xml:space="preserve"> </w:t>
      </w:r>
      <w:r>
        <w:rPr>
          <w:b/>
          <w:sz w:val="28"/>
        </w:rPr>
        <w:t>must</w:t>
      </w:r>
      <w:r>
        <w:rPr>
          <w:b/>
          <w:spacing w:val="-10"/>
          <w:sz w:val="28"/>
        </w:rPr>
        <w:t xml:space="preserve"> </w:t>
      </w:r>
      <w:r>
        <w:rPr>
          <w:b/>
          <w:sz w:val="28"/>
        </w:rPr>
        <w:t>demand</w:t>
      </w:r>
      <w:r>
        <w:rPr>
          <w:b/>
          <w:spacing w:val="-9"/>
          <w:sz w:val="28"/>
        </w:rPr>
        <w:t xml:space="preserve"> </w:t>
      </w:r>
      <w:r>
        <w:rPr>
          <w:b/>
          <w:sz w:val="28"/>
        </w:rPr>
        <w:t>them</w:t>
      </w:r>
      <w:r>
        <w:rPr>
          <w:b/>
          <w:spacing w:val="-8"/>
          <w:sz w:val="28"/>
        </w:rPr>
        <w:t xml:space="preserve"> </w:t>
      </w:r>
      <w:r>
        <w:rPr>
          <w:b/>
          <w:sz w:val="28"/>
        </w:rPr>
        <w:t>the</w:t>
      </w:r>
      <w:r>
        <w:rPr>
          <w:b/>
          <w:spacing w:val="-9"/>
          <w:sz w:val="28"/>
        </w:rPr>
        <w:t xml:space="preserve"> </w:t>
      </w:r>
      <w:r>
        <w:rPr>
          <w:b/>
          <w:sz w:val="28"/>
        </w:rPr>
        <w:t>U.S.</w:t>
      </w:r>
      <w:r>
        <w:rPr>
          <w:b/>
          <w:spacing w:val="-16"/>
          <w:sz w:val="28"/>
        </w:rPr>
        <w:t xml:space="preserve"> </w:t>
      </w:r>
      <w:r>
        <w:rPr>
          <w:b/>
          <w:sz w:val="28"/>
        </w:rPr>
        <w:t>Government</w:t>
      </w:r>
      <w:r>
        <w:rPr>
          <w:b/>
          <w:spacing w:val="-10"/>
          <w:sz w:val="28"/>
        </w:rPr>
        <w:t xml:space="preserve"> </w:t>
      </w:r>
      <w:r>
        <w:rPr>
          <w:b/>
          <w:sz w:val="28"/>
        </w:rPr>
        <w:t>pay</w:t>
      </w:r>
      <w:r>
        <w:rPr>
          <w:b/>
          <w:spacing w:val="-10"/>
          <w:sz w:val="28"/>
        </w:rPr>
        <w:t xml:space="preserve"> </w:t>
      </w:r>
      <w:r>
        <w:rPr>
          <w:b/>
          <w:sz w:val="28"/>
        </w:rPr>
        <w:t>us</w:t>
      </w:r>
      <w:r>
        <w:rPr>
          <w:b/>
          <w:spacing w:val="-9"/>
          <w:sz w:val="28"/>
        </w:rPr>
        <w:t xml:space="preserve"> </w:t>
      </w:r>
      <w:r>
        <w:rPr>
          <w:b/>
          <w:sz w:val="28"/>
        </w:rPr>
        <w:t>what</w:t>
      </w:r>
      <w:r>
        <w:rPr>
          <w:b/>
          <w:spacing w:val="-11"/>
          <w:sz w:val="28"/>
        </w:rPr>
        <w:t xml:space="preserve"> </w:t>
      </w:r>
      <w:r>
        <w:rPr>
          <w:b/>
          <w:sz w:val="28"/>
        </w:rPr>
        <w:t>they</w:t>
      </w:r>
      <w:r>
        <w:rPr>
          <w:b/>
          <w:spacing w:val="-9"/>
          <w:sz w:val="28"/>
        </w:rPr>
        <w:t xml:space="preserve"> </w:t>
      </w:r>
      <w:r>
        <w:rPr>
          <w:b/>
          <w:spacing w:val="-4"/>
          <w:sz w:val="28"/>
        </w:rPr>
        <w:t>OWE.</w:t>
      </w:r>
    </w:p>
    <w:p w14:paraId="03CDE3F7" w14:textId="77777777" w:rsidR="00F702F1" w:rsidRDefault="00F702F1">
      <w:pPr>
        <w:jc w:val="both"/>
        <w:rPr>
          <w:sz w:val="28"/>
        </w:rPr>
        <w:sectPr w:rsidR="00F702F1">
          <w:pgSz w:w="12240" w:h="15840"/>
          <w:pgMar w:top="1360" w:right="960" w:bottom="1000" w:left="1580" w:header="0" w:footer="801" w:gutter="0"/>
          <w:cols w:space="720"/>
        </w:sectPr>
      </w:pPr>
    </w:p>
    <w:p w14:paraId="0CAF2EE2" w14:textId="77777777" w:rsidR="00F702F1" w:rsidRDefault="00D51E6E">
      <w:pPr>
        <w:pStyle w:val="Heading3"/>
        <w:spacing w:line="482" w:lineRule="auto"/>
        <w:ind w:left="2635" w:right="3301"/>
      </w:pPr>
      <w:bookmarkStart w:id="12" w:name="Oregon_Black_History_1805"/>
      <w:bookmarkEnd w:id="12"/>
      <w:r>
        <w:rPr>
          <w:w w:val="95"/>
        </w:rPr>
        <w:lastRenderedPageBreak/>
        <w:t xml:space="preserve">Oregon Black History </w:t>
      </w:r>
      <w:r>
        <w:rPr>
          <w:spacing w:val="-4"/>
        </w:rPr>
        <w:t>1805</w:t>
      </w:r>
    </w:p>
    <w:p w14:paraId="37A657C3" w14:textId="77777777" w:rsidR="00F702F1" w:rsidRDefault="00D51E6E">
      <w:pPr>
        <w:pStyle w:val="BodyText"/>
        <w:ind w:left="2200"/>
        <w:rPr>
          <w:sz w:val="20"/>
        </w:rPr>
      </w:pPr>
      <w:r>
        <w:rPr>
          <w:noProof/>
          <w:sz w:val="20"/>
        </w:rPr>
        <w:drawing>
          <wp:inline distT="0" distB="0" distL="0" distR="0" wp14:anchorId="18B733C5" wp14:editId="4749D360">
            <wp:extent cx="3097824" cy="3886200"/>
            <wp:effectExtent l="0" t="0" r="0" b="0"/>
            <wp:docPr id="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jpeg"/>
                    <pic:cNvPicPr/>
                  </pic:nvPicPr>
                  <pic:blipFill>
                    <a:blip r:embed="rId15" cstate="print"/>
                    <a:stretch>
                      <a:fillRect/>
                    </a:stretch>
                  </pic:blipFill>
                  <pic:spPr>
                    <a:xfrm>
                      <a:off x="0" y="0"/>
                      <a:ext cx="3097824" cy="3886200"/>
                    </a:xfrm>
                    <a:prstGeom prst="rect">
                      <a:avLst/>
                    </a:prstGeom>
                  </pic:spPr>
                </pic:pic>
              </a:graphicData>
            </a:graphic>
          </wp:inline>
        </w:drawing>
      </w:r>
    </w:p>
    <w:p w14:paraId="0381AE82" w14:textId="77777777" w:rsidR="00F702F1" w:rsidRDefault="00F702F1">
      <w:pPr>
        <w:pStyle w:val="BodyText"/>
        <w:spacing w:before="7"/>
        <w:rPr>
          <w:b/>
          <w:sz w:val="37"/>
        </w:rPr>
      </w:pPr>
    </w:p>
    <w:p w14:paraId="21105C76" w14:textId="77777777" w:rsidR="00F702F1" w:rsidRDefault="00D51E6E">
      <w:pPr>
        <w:pStyle w:val="BodyText"/>
        <w:spacing w:before="1"/>
        <w:ind w:left="220" w:right="829"/>
        <w:jc w:val="both"/>
      </w:pPr>
      <w:r>
        <w:t xml:space="preserve">York, William Clark’s slave, was part of Lewis and Clark’s Expedition, the first overland expedition of the Pacific Northwest by Americans. Native nations treated York with </w:t>
      </w:r>
      <w:proofErr w:type="gramStart"/>
      <w:r>
        <w:t>respect</w:t>
      </w:r>
      <w:proofErr w:type="gramEnd"/>
      <w:r>
        <w:t xml:space="preserve"> and he was key in stabling diplomatic relations.</w:t>
      </w:r>
    </w:p>
    <w:p w14:paraId="0BB7ED4B" w14:textId="77777777" w:rsidR="00F702F1" w:rsidRDefault="00F702F1">
      <w:pPr>
        <w:pStyle w:val="BodyText"/>
        <w:spacing w:before="4"/>
      </w:pPr>
    </w:p>
    <w:p w14:paraId="2A17023B" w14:textId="77777777" w:rsidR="00F702F1" w:rsidRDefault="00D51E6E">
      <w:pPr>
        <w:pStyle w:val="BodyText"/>
        <w:spacing w:line="237" w:lineRule="auto"/>
        <w:ind w:left="219" w:right="834" w:firstLine="105"/>
        <w:jc w:val="both"/>
      </w:pPr>
      <w:r>
        <w:t>Upon returning to the East, Clark called York “insolent and sulky,” whipped and jailed him, and threatened to sell him.</w:t>
      </w:r>
    </w:p>
    <w:p w14:paraId="4FBD5CD0" w14:textId="77777777" w:rsidR="00F702F1" w:rsidRDefault="00F702F1">
      <w:pPr>
        <w:pStyle w:val="BodyText"/>
        <w:spacing w:before="2"/>
      </w:pPr>
    </w:p>
    <w:p w14:paraId="2E9E6710" w14:textId="77777777" w:rsidR="00F702F1" w:rsidRDefault="00D51E6E">
      <w:pPr>
        <w:pStyle w:val="BodyText"/>
        <w:spacing w:line="237" w:lineRule="auto"/>
        <w:ind w:left="220" w:right="889" w:firstLine="158"/>
      </w:pPr>
      <w:r>
        <w:t>York’s</w:t>
      </w:r>
      <w:r>
        <w:rPr>
          <w:spacing w:val="-1"/>
        </w:rPr>
        <w:t xml:space="preserve"> </w:t>
      </w:r>
      <w:r>
        <w:t>fate</w:t>
      </w:r>
      <w:r>
        <w:rPr>
          <w:spacing w:val="-6"/>
        </w:rPr>
        <w:t xml:space="preserve"> </w:t>
      </w:r>
      <w:r>
        <w:t>is</w:t>
      </w:r>
      <w:r>
        <w:rPr>
          <w:spacing w:val="-1"/>
        </w:rPr>
        <w:t xml:space="preserve"> </w:t>
      </w:r>
      <w:r>
        <w:t>unknown;</w:t>
      </w:r>
      <w:r>
        <w:rPr>
          <w:spacing w:val="-5"/>
        </w:rPr>
        <w:t xml:space="preserve"> </w:t>
      </w:r>
      <w:r>
        <w:t>some</w:t>
      </w:r>
      <w:r>
        <w:rPr>
          <w:spacing w:val="-5"/>
        </w:rPr>
        <w:t xml:space="preserve"> </w:t>
      </w:r>
      <w:r>
        <w:t>historians</w:t>
      </w:r>
      <w:r>
        <w:rPr>
          <w:spacing w:val="-1"/>
        </w:rPr>
        <w:t xml:space="preserve"> </w:t>
      </w:r>
      <w:r>
        <w:t>suggest</w:t>
      </w:r>
      <w:r>
        <w:rPr>
          <w:spacing w:val="-8"/>
        </w:rPr>
        <w:t xml:space="preserve"> </w:t>
      </w:r>
      <w:r>
        <w:t>he</w:t>
      </w:r>
      <w:r>
        <w:rPr>
          <w:spacing w:val="-5"/>
        </w:rPr>
        <w:t xml:space="preserve"> </w:t>
      </w:r>
      <w:r>
        <w:t>returned</w:t>
      </w:r>
      <w:r>
        <w:rPr>
          <w:spacing w:val="-2"/>
        </w:rPr>
        <w:t xml:space="preserve"> </w:t>
      </w:r>
      <w:r>
        <w:t>to</w:t>
      </w:r>
      <w:r>
        <w:rPr>
          <w:spacing w:val="-1"/>
        </w:rPr>
        <w:t xml:space="preserve"> </w:t>
      </w:r>
      <w:r>
        <w:t>the</w:t>
      </w:r>
      <w:r>
        <w:rPr>
          <w:spacing w:val="-5"/>
        </w:rPr>
        <w:t xml:space="preserve"> </w:t>
      </w:r>
      <w:r>
        <w:t>West</w:t>
      </w:r>
      <w:r>
        <w:rPr>
          <w:spacing w:val="-3"/>
        </w:rPr>
        <w:t xml:space="preserve"> </w:t>
      </w:r>
      <w:r>
        <w:t>and</w:t>
      </w:r>
      <w:r>
        <w:rPr>
          <w:spacing w:val="-2"/>
        </w:rPr>
        <w:t xml:space="preserve"> </w:t>
      </w:r>
      <w:r>
        <w:t>lived with the Crow in Wyoming.</w:t>
      </w:r>
    </w:p>
    <w:p w14:paraId="0DE49FF1" w14:textId="77777777" w:rsidR="00F702F1" w:rsidRDefault="00F702F1">
      <w:pPr>
        <w:spacing w:line="237" w:lineRule="auto"/>
        <w:sectPr w:rsidR="00F702F1">
          <w:pgSz w:w="12240" w:h="15840"/>
          <w:pgMar w:top="1360" w:right="960" w:bottom="1000" w:left="1580" w:header="0" w:footer="801" w:gutter="0"/>
          <w:cols w:space="720"/>
        </w:sectPr>
      </w:pPr>
    </w:p>
    <w:p w14:paraId="16D88CD6" w14:textId="77777777" w:rsidR="00F702F1" w:rsidRDefault="00D51E6E">
      <w:pPr>
        <w:pStyle w:val="Heading3"/>
      </w:pPr>
      <w:bookmarkStart w:id="13" w:name="1844"/>
      <w:bookmarkEnd w:id="13"/>
      <w:r>
        <w:rPr>
          <w:spacing w:val="-4"/>
        </w:rPr>
        <w:lastRenderedPageBreak/>
        <w:t>1844</w:t>
      </w:r>
    </w:p>
    <w:p w14:paraId="0C9FAEA2" w14:textId="77777777" w:rsidR="00F702F1" w:rsidRDefault="00F702F1">
      <w:pPr>
        <w:pStyle w:val="BodyText"/>
        <w:rPr>
          <w:b/>
          <w:sz w:val="20"/>
        </w:rPr>
      </w:pPr>
    </w:p>
    <w:p w14:paraId="64FB3BDD" w14:textId="77777777" w:rsidR="00F702F1" w:rsidRDefault="00D51E6E">
      <w:pPr>
        <w:pStyle w:val="BodyText"/>
        <w:spacing w:before="8"/>
        <w:rPr>
          <w:b/>
          <w:sz w:val="23"/>
        </w:rPr>
      </w:pPr>
      <w:r>
        <w:rPr>
          <w:noProof/>
        </w:rPr>
        <w:drawing>
          <wp:anchor distT="0" distB="0" distL="0" distR="0" simplePos="0" relativeHeight="251659264" behindDoc="0" locked="0" layoutInCell="1" allowOverlap="1" wp14:anchorId="763ED64D" wp14:editId="63B02C4D">
            <wp:simplePos x="0" y="0"/>
            <wp:positionH relativeFrom="page">
              <wp:posOffset>1257300</wp:posOffset>
            </wp:positionH>
            <wp:positionV relativeFrom="paragraph">
              <wp:posOffset>192139</wp:posOffset>
            </wp:positionV>
            <wp:extent cx="5400782" cy="4029455"/>
            <wp:effectExtent l="0" t="0" r="0" b="0"/>
            <wp:wrapTopAndBottom/>
            <wp:docPr id="11"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jpeg"/>
                    <pic:cNvPicPr/>
                  </pic:nvPicPr>
                  <pic:blipFill>
                    <a:blip r:embed="rId16" cstate="print"/>
                    <a:stretch>
                      <a:fillRect/>
                    </a:stretch>
                  </pic:blipFill>
                  <pic:spPr>
                    <a:xfrm>
                      <a:off x="0" y="0"/>
                      <a:ext cx="5400782" cy="4029455"/>
                    </a:xfrm>
                    <a:prstGeom prst="rect">
                      <a:avLst/>
                    </a:prstGeom>
                  </pic:spPr>
                </pic:pic>
              </a:graphicData>
            </a:graphic>
          </wp:anchor>
        </w:drawing>
      </w:r>
    </w:p>
    <w:p w14:paraId="15348446" w14:textId="77777777" w:rsidR="00F702F1" w:rsidRDefault="00F702F1">
      <w:pPr>
        <w:pStyle w:val="BodyText"/>
        <w:rPr>
          <w:b/>
          <w:sz w:val="46"/>
        </w:rPr>
      </w:pPr>
    </w:p>
    <w:p w14:paraId="1AC335FE" w14:textId="77777777" w:rsidR="00F702F1" w:rsidRDefault="00D51E6E">
      <w:pPr>
        <w:pStyle w:val="BodyText"/>
        <w:spacing w:before="397"/>
        <w:ind w:left="220" w:right="826" w:firstLine="105"/>
        <w:jc w:val="both"/>
      </w:pPr>
      <w:r>
        <w:t xml:space="preserve">The provisional Government of Oregon declared slavery illegal. Slave owners was required to free enslaved Black people within 3 years. However, also included the infamous “Lash Law,” requiring that Black people – be they free or enslaved – be whipped twice a year “until he or she quit the territory” – later changed to forced </w:t>
      </w:r>
      <w:r>
        <w:rPr>
          <w:spacing w:val="-2"/>
        </w:rPr>
        <w:t>labor.</w:t>
      </w:r>
    </w:p>
    <w:p w14:paraId="4DFB0C77" w14:textId="77777777" w:rsidR="00F702F1" w:rsidRDefault="00F702F1">
      <w:pPr>
        <w:pStyle w:val="BodyText"/>
        <w:spacing w:before="4"/>
      </w:pPr>
    </w:p>
    <w:p w14:paraId="331A1E1A" w14:textId="77777777" w:rsidR="00F702F1" w:rsidRDefault="00D51E6E">
      <w:pPr>
        <w:pStyle w:val="BodyText"/>
        <w:spacing w:line="237" w:lineRule="auto"/>
        <w:ind w:left="220" w:right="831" w:firstLine="105"/>
        <w:jc w:val="both"/>
      </w:pPr>
      <w:r>
        <w:t>Oregon, through legislature and ballot, passed several Exclusion Laws over the years, forbidding Black people from moving to Oregon.</w:t>
      </w:r>
    </w:p>
    <w:p w14:paraId="0C01A25E" w14:textId="77777777" w:rsidR="00F702F1" w:rsidRDefault="00F702F1">
      <w:pPr>
        <w:pStyle w:val="BodyText"/>
        <w:spacing w:before="6"/>
      </w:pPr>
    </w:p>
    <w:p w14:paraId="35BE983C" w14:textId="77777777" w:rsidR="00F702F1" w:rsidRDefault="00D51E6E">
      <w:pPr>
        <w:pStyle w:val="BodyText"/>
        <w:spacing w:line="237" w:lineRule="auto"/>
        <w:ind w:left="220" w:right="830" w:firstLine="52"/>
        <w:jc w:val="both"/>
      </w:pPr>
      <w:r>
        <w:rPr>
          <w:i/>
        </w:rPr>
        <w:t>Jacob Vanderpool</w:t>
      </w:r>
      <w:r>
        <w:t>, a Black saloonkeeper in Salem, was the only person known to have been kicked out of the state.</w:t>
      </w:r>
    </w:p>
    <w:p w14:paraId="6BE31674" w14:textId="77777777" w:rsidR="00F702F1" w:rsidRDefault="00F702F1">
      <w:pPr>
        <w:spacing w:line="237" w:lineRule="auto"/>
        <w:jc w:val="both"/>
        <w:sectPr w:rsidR="00F702F1">
          <w:pgSz w:w="12240" w:h="15840"/>
          <w:pgMar w:top="1360" w:right="960" w:bottom="1000" w:left="1580" w:header="0" w:footer="801" w:gutter="0"/>
          <w:cols w:space="720"/>
        </w:sectPr>
      </w:pPr>
    </w:p>
    <w:p w14:paraId="01E1461F" w14:textId="77777777" w:rsidR="00F702F1" w:rsidRDefault="00D51E6E">
      <w:pPr>
        <w:pStyle w:val="Heading3"/>
      </w:pPr>
      <w:bookmarkStart w:id="14" w:name="1865"/>
      <w:bookmarkEnd w:id="14"/>
      <w:r>
        <w:rPr>
          <w:spacing w:val="-4"/>
        </w:rPr>
        <w:lastRenderedPageBreak/>
        <w:t>1865</w:t>
      </w:r>
    </w:p>
    <w:p w14:paraId="3A4BCEFB" w14:textId="77777777" w:rsidR="00F702F1" w:rsidRDefault="00F702F1">
      <w:pPr>
        <w:pStyle w:val="BodyText"/>
        <w:rPr>
          <w:b/>
          <w:sz w:val="20"/>
        </w:rPr>
      </w:pPr>
    </w:p>
    <w:p w14:paraId="0950441D" w14:textId="77777777" w:rsidR="00F702F1" w:rsidRDefault="00F702F1">
      <w:pPr>
        <w:pStyle w:val="BodyText"/>
        <w:rPr>
          <w:b/>
          <w:sz w:val="20"/>
        </w:rPr>
      </w:pPr>
    </w:p>
    <w:p w14:paraId="6751B73E" w14:textId="77777777" w:rsidR="00F702F1" w:rsidRDefault="00F702F1">
      <w:pPr>
        <w:pStyle w:val="BodyText"/>
        <w:rPr>
          <w:b/>
          <w:sz w:val="20"/>
        </w:rPr>
      </w:pPr>
    </w:p>
    <w:p w14:paraId="44EFB3E5" w14:textId="77777777" w:rsidR="00F702F1" w:rsidRDefault="00D51E6E">
      <w:pPr>
        <w:pStyle w:val="BodyText"/>
        <w:spacing w:before="2"/>
        <w:rPr>
          <w:b/>
          <w:sz w:val="21"/>
        </w:rPr>
      </w:pPr>
      <w:r>
        <w:rPr>
          <w:noProof/>
        </w:rPr>
        <w:drawing>
          <wp:anchor distT="0" distB="0" distL="0" distR="0" simplePos="0" relativeHeight="2" behindDoc="0" locked="0" layoutInCell="1" allowOverlap="1" wp14:anchorId="78A06833" wp14:editId="3CCA71C0">
            <wp:simplePos x="0" y="0"/>
            <wp:positionH relativeFrom="page">
              <wp:posOffset>2628263</wp:posOffset>
            </wp:positionH>
            <wp:positionV relativeFrom="paragraph">
              <wp:posOffset>173123</wp:posOffset>
            </wp:positionV>
            <wp:extent cx="2514600" cy="2971800"/>
            <wp:effectExtent l="0" t="0" r="0" b="0"/>
            <wp:wrapTopAndBottom/>
            <wp:docPr id="13"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7.jpeg"/>
                    <pic:cNvPicPr/>
                  </pic:nvPicPr>
                  <pic:blipFill>
                    <a:blip r:embed="rId17" cstate="print"/>
                    <a:stretch>
                      <a:fillRect/>
                    </a:stretch>
                  </pic:blipFill>
                  <pic:spPr>
                    <a:xfrm>
                      <a:off x="0" y="0"/>
                      <a:ext cx="2514600" cy="2971800"/>
                    </a:xfrm>
                    <a:prstGeom prst="rect">
                      <a:avLst/>
                    </a:prstGeom>
                  </pic:spPr>
                </pic:pic>
              </a:graphicData>
            </a:graphic>
          </wp:anchor>
        </w:drawing>
      </w:r>
    </w:p>
    <w:p w14:paraId="3AD52106" w14:textId="77777777" w:rsidR="00F702F1" w:rsidRDefault="00F702F1">
      <w:pPr>
        <w:pStyle w:val="BodyText"/>
        <w:spacing w:before="3"/>
        <w:rPr>
          <w:b/>
          <w:sz w:val="62"/>
        </w:rPr>
      </w:pPr>
    </w:p>
    <w:p w14:paraId="1D60ABF0" w14:textId="77777777" w:rsidR="00F702F1" w:rsidRDefault="00D51E6E">
      <w:pPr>
        <w:pStyle w:val="BodyText"/>
        <w:spacing w:line="237" w:lineRule="auto"/>
        <w:ind w:left="220" w:right="841"/>
        <w:jc w:val="both"/>
      </w:pPr>
      <w:r>
        <w:t>The Civil War ended in 1865, and the Thirteenth Amendment, abolishing slavery (except in the case of punishment) in passed.</w:t>
      </w:r>
    </w:p>
    <w:p w14:paraId="20B0D7FA" w14:textId="77777777" w:rsidR="00F702F1" w:rsidRDefault="00F702F1">
      <w:pPr>
        <w:pStyle w:val="BodyText"/>
        <w:spacing w:before="4"/>
      </w:pPr>
    </w:p>
    <w:p w14:paraId="3B5A57BB" w14:textId="77777777" w:rsidR="00F702F1" w:rsidRDefault="00D51E6E">
      <w:pPr>
        <w:pStyle w:val="BodyText"/>
        <w:ind w:left="220" w:right="835" w:firstLine="105"/>
        <w:jc w:val="both"/>
      </w:pPr>
      <w:r>
        <w:t>However, it was still another three years before the Constitution assured Black people citizenship rights; during this time, Black communities were without legal protection or status, and by and large still under control of those who enslaved</w:t>
      </w:r>
      <w:r>
        <w:rPr>
          <w:spacing w:val="40"/>
        </w:rPr>
        <w:t xml:space="preserve"> </w:t>
      </w:r>
      <w:proofErr w:type="gramStart"/>
      <w:r>
        <w:t>them, and</w:t>
      </w:r>
      <w:proofErr w:type="gramEnd"/>
      <w:r>
        <w:t xml:space="preserve"> fought to keep them enslaved.</w:t>
      </w:r>
    </w:p>
    <w:p w14:paraId="13E46678" w14:textId="77777777" w:rsidR="00F702F1" w:rsidRDefault="00F702F1">
      <w:pPr>
        <w:jc w:val="both"/>
        <w:sectPr w:rsidR="00F702F1">
          <w:pgSz w:w="12240" w:h="15840"/>
          <w:pgMar w:top="1360" w:right="960" w:bottom="1000" w:left="1580" w:header="0" w:footer="801" w:gutter="0"/>
          <w:cols w:space="720"/>
        </w:sectPr>
      </w:pPr>
    </w:p>
    <w:p w14:paraId="3C3BD2A6" w14:textId="77777777" w:rsidR="00F702F1" w:rsidRDefault="00D51E6E">
      <w:pPr>
        <w:pStyle w:val="Heading3"/>
        <w:ind w:left="1708" w:right="2283"/>
      </w:pPr>
      <w:bookmarkStart w:id="15" w:name="1902"/>
      <w:bookmarkEnd w:id="15"/>
      <w:r>
        <w:rPr>
          <w:spacing w:val="-4"/>
        </w:rPr>
        <w:lastRenderedPageBreak/>
        <w:t>1902</w:t>
      </w:r>
    </w:p>
    <w:p w14:paraId="5E0D07F7" w14:textId="77777777" w:rsidR="00F702F1" w:rsidRDefault="00F702F1">
      <w:pPr>
        <w:pStyle w:val="BodyText"/>
        <w:rPr>
          <w:b/>
          <w:sz w:val="20"/>
        </w:rPr>
      </w:pPr>
    </w:p>
    <w:p w14:paraId="34F76A85" w14:textId="77777777" w:rsidR="00F702F1" w:rsidRDefault="00F702F1">
      <w:pPr>
        <w:pStyle w:val="BodyText"/>
        <w:rPr>
          <w:b/>
          <w:sz w:val="20"/>
        </w:rPr>
      </w:pPr>
    </w:p>
    <w:p w14:paraId="12BE375A" w14:textId="77777777" w:rsidR="00F702F1" w:rsidRDefault="00F702F1">
      <w:pPr>
        <w:pStyle w:val="BodyText"/>
        <w:rPr>
          <w:b/>
          <w:sz w:val="20"/>
        </w:rPr>
      </w:pPr>
    </w:p>
    <w:p w14:paraId="265E32AA" w14:textId="77777777" w:rsidR="00F702F1" w:rsidRDefault="00F702F1">
      <w:pPr>
        <w:pStyle w:val="BodyText"/>
        <w:rPr>
          <w:b/>
          <w:sz w:val="20"/>
        </w:rPr>
      </w:pPr>
    </w:p>
    <w:p w14:paraId="06CA7BBA" w14:textId="77777777" w:rsidR="00F702F1" w:rsidRDefault="00D51E6E">
      <w:pPr>
        <w:pStyle w:val="BodyText"/>
        <w:spacing w:before="7"/>
        <w:rPr>
          <w:b/>
          <w:sz w:val="16"/>
        </w:rPr>
      </w:pPr>
      <w:r>
        <w:rPr>
          <w:noProof/>
        </w:rPr>
        <w:drawing>
          <wp:anchor distT="0" distB="0" distL="0" distR="0" simplePos="0" relativeHeight="3" behindDoc="0" locked="0" layoutInCell="1" allowOverlap="1" wp14:anchorId="3D7AAB17" wp14:editId="2602711E">
            <wp:simplePos x="0" y="0"/>
            <wp:positionH relativeFrom="page">
              <wp:posOffset>1599564</wp:posOffset>
            </wp:positionH>
            <wp:positionV relativeFrom="paragraph">
              <wp:posOffset>139169</wp:posOffset>
            </wp:positionV>
            <wp:extent cx="4573972" cy="2353055"/>
            <wp:effectExtent l="0" t="0" r="0" b="0"/>
            <wp:wrapTopAndBottom/>
            <wp:docPr id="15"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8.jpeg"/>
                    <pic:cNvPicPr/>
                  </pic:nvPicPr>
                  <pic:blipFill>
                    <a:blip r:embed="rId18" cstate="print"/>
                    <a:stretch>
                      <a:fillRect/>
                    </a:stretch>
                  </pic:blipFill>
                  <pic:spPr>
                    <a:xfrm>
                      <a:off x="0" y="0"/>
                      <a:ext cx="4573972" cy="2353055"/>
                    </a:xfrm>
                    <a:prstGeom prst="rect">
                      <a:avLst/>
                    </a:prstGeom>
                  </pic:spPr>
                </pic:pic>
              </a:graphicData>
            </a:graphic>
          </wp:anchor>
        </w:drawing>
      </w:r>
    </w:p>
    <w:p w14:paraId="20F94B7D" w14:textId="77777777" w:rsidR="00F702F1" w:rsidRDefault="00F702F1">
      <w:pPr>
        <w:pStyle w:val="BodyText"/>
        <w:rPr>
          <w:b/>
          <w:sz w:val="46"/>
        </w:rPr>
      </w:pPr>
    </w:p>
    <w:p w14:paraId="16D1C7BD" w14:textId="77777777" w:rsidR="00F702F1" w:rsidRDefault="00D51E6E">
      <w:pPr>
        <w:pStyle w:val="BodyText"/>
        <w:spacing w:before="324"/>
        <w:ind w:left="220" w:right="833" w:firstLine="158"/>
        <w:jc w:val="both"/>
      </w:pPr>
      <w:r>
        <w:rPr>
          <w:i/>
        </w:rPr>
        <w:t>Alonzo Tucker</w:t>
      </w:r>
      <w:r>
        <w:t>, a Black man in coos Bay (whose Black population was 36), was accused of raping a white woman. Released from jail, 200 armed white men hunted him. Alonzo was hung off a bridge after being shot twice.</w:t>
      </w:r>
    </w:p>
    <w:p w14:paraId="08E86286" w14:textId="77777777" w:rsidR="00F702F1" w:rsidRDefault="00F702F1">
      <w:pPr>
        <w:pStyle w:val="BodyText"/>
        <w:spacing w:before="3"/>
      </w:pPr>
    </w:p>
    <w:p w14:paraId="56185F62" w14:textId="77777777" w:rsidR="00F702F1" w:rsidRDefault="00D51E6E">
      <w:pPr>
        <w:pStyle w:val="BodyText"/>
        <w:ind w:left="219" w:right="828" w:firstLine="105"/>
        <w:jc w:val="both"/>
      </w:pPr>
      <w:r>
        <w:t>The local Newspaper described the lynch mob as “quiet and orderly.” The Oregon Journal went further, calling Tucker a “black fiend” who got the death “he so thoroughly deserved.</w:t>
      </w:r>
    </w:p>
    <w:p w14:paraId="00100EFE" w14:textId="77777777" w:rsidR="00F702F1" w:rsidRDefault="00F702F1">
      <w:pPr>
        <w:pStyle w:val="BodyText"/>
        <w:spacing w:before="9"/>
        <w:rPr>
          <w:sz w:val="23"/>
        </w:rPr>
      </w:pPr>
    </w:p>
    <w:p w14:paraId="031BD854" w14:textId="77777777" w:rsidR="00F702F1" w:rsidRDefault="00D51E6E">
      <w:pPr>
        <w:pStyle w:val="BodyText"/>
        <w:ind w:left="220" w:right="827" w:firstLine="100"/>
        <w:jc w:val="both"/>
      </w:pPr>
      <w:r>
        <w:t xml:space="preserve">No one was indicted for </w:t>
      </w:r>
      <w:r>
        <w:rPr>
          <w:i/>
        </w:rPr>
        <w:t xml:space="preserve">Alonzo Tucker’s </w:t>
      </w:r>
      <w:r>
        <w:t>brutal murder. This is the only officially recorded Oregon</w:t>
      </w:r>
      <w:r>
        <w:rPr>
          <w:spacing w:val="-3"/>
        </w:rPr>
        <w:t xml:space="preserve"> </w:t>
      </w:r>
      <w:r>
        <w:t>lynching,</w:t>
      </w:r>
      <w:r>
        <w:rPr>
          <w:spacing w:val="-5"/>
        </w:rPr>
        <w:t xml:space="preserve"> </w:t>
      </w:r>
      <w:r>
        <w:t>through</w:t>
      </w:r>
      <w:r>
        <w:rPr>
          <w:spacing w:val="-2"/>
        </w:rPr>
        <w:t xml:space="preserve"> </w:t>
      </w:r>
      <w:r>
        <w:t>Black</w:t>
      </w:r>
      <w:r>
        <w:rPr>
          <w:spacing w:val="-5"/>
        </w:rPr>
        <w:t xml:space="preserve"> </w:t>
      </w:r>
      <w:r>
        <w:t>community</w:t>
      </w:r>
      <w:r>
        <w:rPr>
          <w:spacing w:val="-4"/>
        </w:rPr>
        <w:t xml:space="preserve"> </w:t>
      </w:r>
      <w:r>
        <w:t>members</w:t>
      </w:r>
      <w:r>
        <w:rPr>
          <w:spacing w:val="-1"/>
        </w:rPr>
        <w:t xml:space="preserve"> </w:t>
      </w:r>
      <w:r>
        <w:t>say</w:t>
      </w:r>
      <w:r>
        <w:rPr>
          <w:spacing w:val="-4"/>
        </w:rPr>
        <w:t xml:space="preserve"> </w:t>
      </w:r>
      <w:r>
        <w:t>many</w:t>
      </w:r>
      <w:r>
        <w:rPr>
          <w:spacing w:val="-4"/>
        </w:rPr>
        <w:t xml:space="preserve"> </w:t>
      </w:r>
      <w:r>
        <w:t>more</w:t>
      </w:r>
      <w:r>
        <w:rPr>
          <w:spacing w:val="-5"/>
        </w:rPr>
        <w:t xml:space="preserve"> </w:t>
      </w:r>
      <w:r>
        <w:t xml:space="preserve">went </w:t>
      </w:r>
      <w:r>
        <w:rPr>
          <w:spacing w:val="-2"/>
        </w:rPr>
        <w:t>uninvestigated.</w:t>
      </w:r>
    </w:p>
    <w:p w14:paraId="5E46CEE1" w14:textId="77777777" w:rsidR="00F702F1" w:rsidRDefault="00F702F1">
      <w:pPr>
        <w:jc w:val="both"/>
        <w:sectPr w:rsidR="00F702F1">
          <w:pgSz w:w="12240" w:h="15840"/>
          <w:pgMar w:top="1360" w:right="960" w:bottom="1000" w:left="1580" w:header="0" w:footer="801" w:gutter="0"/>
          <w:cols w:space="720"/>
        </w:sectPr>
      </w:pPr>
    </w:p>
    <w:p w14:paraId="5D7B765B" w14:textId="77777777" w:rsidR="00F702F1" w:rsidRDefault="00D51E6E">
      <w:pPr>
        <w:pStyle w:val="Heading3"/>
        <w:ind w:left="3032" w:right="0"/>
        <w:jc w:val="left"/>
      </w:pPr>
      <w:bookmarkStart w:id="16" w:name="1925_–_1950s"/>
      <w:bookmarkEnd w:id="16"/>
      <w:r>
        <w:lastRenderedPageBreak/>
        <w:t>1925</w:t>
      </w:r>
      <w:r>
        <w:rPr>
          <w:spacing w:val="-14"/>
        </w:rPr>
        <w:t xml:space="preserve"> </w:t>
      </w:r>
      <w:r>
        <w:t>–</w:t>
      </w:r>
      <w:r>
        <w:rPr>
          <w:spacing w:val="-8"/>
        </w:rPr>
        <w:t xml:space="preserve"> </w:t>
      </w:r>
      <w:r>
        <w:rPr>
          <w:spacing w:val="-2"/>
        </w:rPr>
        <w:t>1950s</w:t>
      </w:r>
    </w:p>
    <w:p w14:paraId="647868E8" w14:textId="77777777" w:rsidR="00F702F1" w:rsidRDefault="00F702F1">
      <w:pPr>
        <w:pStyle w:val="BodyText"/>
        <w:rPr>
          <w:b/>
          <w:sz w:val="20"/>
        </w:rPr>
      </w:pPr>
    </w:p>
    <w:p w14:paraId="7A5D830A" w14:textId="77777777" w:rsidR="00F702F1" w:rsidRDefault="00D51E6E">
      <w:pPr>
        <w:pStyle w:val="BodyText"/>
        <w:spacing w:before="4"/>
        <w:rPr>
          <w:b/>
          <w:sz w:val="25"/>
        </w:rPr>
      </w:pPr>
      <w:r>
        <w:rPr>
          <w:noProof/>
        </w:rPr>
        <w:drawing>
          <wp:anchor distT="0" distB="0" distL="0" distR="0" simplePos="0" relativeHeight="4" behindDoc="0" locked="0" layoutInCell="1" allowOverlap="1" wp14:anchorId="46BA449E" wp14:editId="72E74E7E">
            <wp:simplePos x="0" y="0"/>
            <wp:positionH relativeFrom="page">
              <wp:posOffset>2171064</wp:posOffset>
            </wp:positionH>
            <wp:positionV relativeFrom="paragraph">
              <wp:posOffset>204207</wp:posOffset>
            </wp:positionV>
            <wp:extent cx="3202148" cy="2557272"/>
            <wp:effectExtent l="0" t="0" r="0" b="0"/>
            <wp:wrapTopAndBottom/>
            <wp:docPr id="17"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9.jpeg"/>
                    <pic:cNvPicPr/>
                  </pic:nvPicPr>
                  <pic:blipFill>
                    <a:blip r:embed="rId19" cstate="print"/>
                    <a:stretch>
                      <a:fillRect/>
                    </a:stretch>
                  </pic:blipFill>
                  <pic:spPr>
                    <a:xfrm>
                      <a:off x="0" y="0"/>
                      <a:ext cx="3202148" cy="2557272"/>
                    </a:xfrm>
                    <a:prstGeom prst="rect">
                      <a:avLst/>
                    </a:prstGeom>
                  </pic:spPr>
                </pic:pic>
              </a:graphicData>
            </a:graphic>
          </wp:anchor>
        </w:drawing>
      </w:r>
    </w:p>
    <w:p w14:paraId="70791303" w14:textId="77777777" w:rsidR="00F702F1" w:rsidRDefault="00F702F1">
      <w:pPr>
        <w:pStyle w:val="BodyText"/>
        <w:spacing w:before="7"/>
        <w:rPr>
          <w:b/>
          <w:sz w:val="49"/>
        </w:rPr>
      </w:pPr>
    </w:p>
    <w:p w14:paraId="6FDB4802" w14:textId="77777777" w:rsidR="00F702F1" w:rsidRDefault="00D51E6E">
      <w:pPr>
        <w:pStyle w:val="BodyText"/>
        <w:ind w:left="220" w:right="836"/>
        <w:jc w:val="both"/>
      </w:pPr>
      <w:r>
        <w:t xml:space="preserve">The </w:t>
      </w:r>
      <w:r>
        <w:rPr>
          <w:i/>
        </w:rPr>
        <w:t xml:space="preserve">Coon Chicken Inn </w:t>
      </w:r>
      <w:r>
        <w:t>was an American chain of three restaurants. Diners entered through the mouth of a smiling blackface caricature. The third restaurant was opened in 1931 in the Hollywood District in Portland.</w:t>
      </w:r>
    </w:p>
    <w:p w14:paraId="4A66608C" w14:textId="77777777" w:rsidR="00F702F1" w:rsidRDefault="00F702F1">
      <w:pPr>
        <w:pStyle w:val="BodyText"/>
      </w:pPr>
    </w:p>
    <w:p w14:paraId="5492C362" w14:textId="77777777" w:rsidR="00F702F1" w:rsidRDefault="00D51E6E">
      <w:pPr>
        <w:pStyle w:val="BodyText"/>
        <w:spacing w:line="237" w:lineRule="auto"/>
        <w:ind w:left="220" w:right="832" w:firstLine="105"/>
        <w:jc w:val="both"/>
      </w:pPr>
      <w:r>
        <w:t>A restaurant with a similar history, Lil Sambos (Formerly Lil Black Sambos), founded in the 1950s, is still operating in Lincoln City.</w:t>
      </w:r>
    </w:p>
    <w:p w14:paraId="1D5E6F5B" w14:textId="77777777" w:rsidR="00F702F1" w:rsidRDefault="00F702F1">
      <w:pPr>
        <w:spacing w:line="237" w:lineRule="auto"/>
        <w:jc w:val="both"/>
        <w:sectPr w:rsidR="00F702F1">
          <w:pgSz w:w="12240" w:h="15840"/>
          <w:pgMar w:top="1360" w:right="960" w:bottom="1000" w:left="1580" w:header="0" w:footer="801" w:gutter="0"/>
          <w:cols w:space="720"/>
        </w:sectPr>
      </w:pPr>
    </w:p>
    <w:p w14:paraId="4AE2A6FD" w14:textId="77777777" w:rsidR="00F702F1" w:rsidRDefault="00D51E6E">
      <w:pPr>
        <w:pStyle w:val="Heading3"/>
      </w:pPr>
      <w:bookmarkStart w:id="17" w:name="1970"/>
      <w:bookmarkEnd w:id="17"/>
      <w:r>
        <w:rPr>
          <w:spacing w:val="-4"/>
        </w:rPr>
        <w:lastRenderedPageBreak/>
        <w:t>1970</w:t>
      </w:r>
    </w:p>
    <w:p w14:paraId="742D02D6" w14:textId="77777777" w:rsidR="00F702F1" w:rsidRDefault="00F702F1">
      <w:pPr>
        <w:pStyle w:val="BodyText"/>
        <w:rPr>
          <w:b/>
          <w:sz w:val="20"/>
        </w:rPr>
      </w:pPr>
    </w:p>
    <w:p w14:paraId="7DD2BE27" w14:textId="77777777" w:rsidR="00F702F1" w:rsidRDefault="00D51E6E">
      <w:pPr>
        <w:pStyle w:val="BodyText"/>
        <w:spacing w:before="1"/>
        <w:rPr>
          <w:b/>
          <w:sz w:val="15"/>
        </w:rPr>
      </w:pPr>
      <w:r>
        <w:rPr>
          <w:noProof/>
        </w:rPr>
        <w:drawing>
          <wp:anchor distT="0" distB="0" distL="0" distR="0" simplePos="0" relativeHeight="5" behindDoc="0" locked="0" layoutInCell="1" allowOverlap="1" wp14:anchorId="2EBB2399" wp14:editId="5C5166BE">
            <wp:simplePos x="0" y="0"/>
            <wp:positionH relativeFrom="page">
              <wp:posOffset>1828164</wp:posOffset>
            </wp:positionH>
            <wp:positionV relativeFrom="paragraph">
              <wp:posOffset>128017</wp:posOffset>
            </wp:positionV>
            <wp:extent cx="4222372" cy="2996183"/>
            <wp:effectExtent l="0" t="0" r="0" b="0"/>
            <wp:wrapTopAndBottom/>
            <wp:docPr id="19"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0.jpeg"/>
                    <pic:cNvPicPr/>
                  </pic:nvPicPr>
                  <pic:blipFill>
                    <a:blip r:embed="rId20" cstate="print"/>
                    <a:stretch>
                      <a:fillRect/>
                    </a:stretch>
                  </pic:blipFill>
                  <pic:spPr>
                    <a:xfrm>
                      <a:off x="0" y="0"/>
                      <a:ext cx="4222372" cy="2996183"/>
                    </a:xfrm>
                    <a:prstGeom prst="rect">
                      <a:avLst/>
                    </a:prstGeom>
                  </pic:spPr>
                </pic:pic>
              </a:graphicData>
            </a:graphic>
          </wp:anchor>
        </w:drawing>
      </w:r>
    </w:p>
    <w:p w14:paraId="18D5EC76" w14:textId="77777777" w:rsidR="00F702F1" w:rsidRDefault="00F702F1">
      <w:pPr>
        <w:pStyle w:val="BodyText"/>
        <w:spacing w:before="9"/>
        <w:rPr>
          <w:b/>
          <w:sz w:val="64"/>
        </w:rPr>
      </w:pPr>
    </w:p>
    <w:p w14:paraId="61DD1BF2" w14:textId="77777777" w:rsidR="00F702F1" w:rsidRDefault="00D51E6E">
      <w:pPr>
        <w:pStyle w:val="BodyText"/>
        <w:ind w:left="220" w:right="825" w:firstLine="100"/>
        <w:jc w:val="both"/>
      </w:pPr>
      <w:r>
        <w:t>The Black community protested the expansion of Emanuel Hospital, which demolished thousands of homes in Albina’s traditional Black community. Residents were given 90 days to move out; homeowners were given a maximum $15,000, payment, and renters $4,000.</w:t>
      </w:r>
    </w:p>
    <w:p w14:paraId="7A85EBC7" w14:textId="77777777" w:rsidR="00F702F1" w:rsidRDefault="00F702F1">
      <w:pPr>
        <w:pStyle w:val="BodyText"/>
        <w:spacing w:before="11"/>
        <w:rPr>
          <w:sz w:val="23"/>
        </w:rPr>
      </w:pPr>
    </w:p>
    <w:p w14:paraId="7EB31B76" w14:textId="77777777" w:rsidR="00F702F1" w:rsidRDefault="00D51E6E">
      <w:pPr>
        <w:pStyle w:val="BodyText"/>
        <w:ind w:left="220" w:right="831" w:firstLine="105"/>
        <w:jc w:val="both"/>
      </w:pPr>
      <w:r>
        <w:t>Emanuel Hospital’s expansion was funded by federal money earmarked for “</w:t>
      </w:r>
      <w:r>
        <w:rPr>
          <w:i/>
        </w:rPr>
        <w:t>Urban renewal</w:t>
      </w:r>
      <w:r>
        <w:t>.” The money ran out after the homes were demolished, but before construction finished. The expansion took decades to complete.</w:t>
      </w:r>
    </w:p>
    <w:p w14:paraId="38318CE8" w14:textId="77777777" w:rsidR="00F702F1" w:rsidRDefault="00F702F1">
      <w:pPr>
        <w:pStyle w:val="BodyText"/>
        <w:spacing w:before="2"/>
      </w:pPr>
    </w:p>
    <w:p w14:paraId="5FF770AD" w14:textId="77777777" w:rsidR="00F702F1" w:rsidRDefault="00D51E6E">
      <w:pPr>
        <w:pStyle w:val="BodyText"/>
        <w:spacing w:before="1"/>
        <w:ind w:left="220" w:right="821" w:firstLine="105"/>
        <w:jc w:val="both"/>
      </w:pPr>
      <w:r>
        <w:rPr>
          <w:b/>
        </w:rPr>
        <w:t>Dr. Martin Luther King Jr</w:t>
      </w:r>
      <w:r>
        <w:t>. states that America need to recognize the transgressions it inflicted upon the Black race in this country for all the injustices it has done to our race. This includes</w:t>
      </w:r>
      <w:r>
        <w:rPr>
          <w:spacing w:val="40"/>
        </w:rPr>
        <w:t xml:space="preserve"> </w:t>
      </w:r>
      <w:r>
        <w:t>the slavery of our ancestors, the hangings of our people, the brutal murders of</w:t>
      </w:r>
      <w:r>
        <w:rPr>
          <w:spacing w:val="-2"/>
        </w:rPr>
        <w:t xml:space="preserve"> </w:t>
      </w:r>
      <w:r>
        <w:t>our people, the raping of</w:t>
      </w:r>
      <w:r>
        <w:rPr>
          <w:spacing w:val="-2"/>
        </w:rPr>
        <w:t xml:space="preserve"> </w:t>
      </w:r>
      <w:r>
        <w:t>Black women, destroying the economic growth in Tulsa, Oklahoma, of Black Wall Street, and much more.</w:t>
      </w:r>
    </w:p>
    <w:p w14:paraId="32AA993B" w14:textId="77777777" w:rsidR="00F702F1" w:rsidRDefault="00F702F1">
      <w:pPr>
        <w:pStyle w:val="BodyText"/>
        <w:spacing w:before="1"/>
      </w:pPr>
    </w:p>
    <w:p w14:paraId="55C533FD" w14:textId="77777777" w:rsidR="00F702F1" w:rsidRDefault="00D51E6E">
      <w:pPr>
        <w:pStyle w:val="BodyText"/>
        <w:ind w:left="220" w:right="833" w:firstLine="105"/>
        <w:jc w:val="both"/>
      </w:pPr>
      <w:r>
        <w:t xml:space="preserve">The Blacks in this country has had it the toughest out of all the races. We’ve been enslaved, beaten to death, hung, raped, tortured, and killed by racist whites and </w:t>
      </w:r>
      <w:r>
        <w:rPr>
          <w:spacing w:val="-2"/>
        </w:rPr>
        <w:t>police.</w:t>
      </w:r>
    </w:p>
    <w:p w14:paraId="09685CA9" w14:textId="77777777" w:rsidR="00F702F1" w:rsidRDefault="00F702F1">
      <w:pPr>
        <w:pStyle w:val="BodyText"/>
        <w:spacing w:before="9"/>
        <w:rPr>
          <w:sz w:val="23"/>
        </w:rPr>
      </w:pPr>
    </w:p>
    <w:p w14:paraId="03B77A84" w14:textId="77777777" w:rsidR="00F702F1" w:rsidRDefault="00D51E6E">
      <w:pPr>
        <w:pStyle w:val="BodyText"/>
        <w:ind w:left="219" w:right="835" w:firstLine="105"/>
        <w:jc w:val="both"/>
      </w:pPr>
      <w:r>
        <w:rPr>
          <w:b/>
        </w:rPr>
        <w:t>Dr. Martin</w:t>
      </w:r>
      <w:r>
        <w:rPr>
          <w:b/>
          <w:spacing w:val="-4"/>
        </w:rPr>
        <w:t xml:space="preserve"> </w:t>
      </w:r>
      <w:r>
        <w:rPr>
          <w:b/>
        </w:rPr>
        <w:t>Luther</w:t>
      </w:r>
      <w:r>
        <w:rPr>
          <w:b/>
          <w:spacing w:val="-4"/>
        </w:rPr>
        <w:t xml:space="preserve"> </w:t>
      </w:r>
      <w:r>
        <w:rPr>
          <w:b/>
        </w:rPr>
        <w:t>King</w:t>
      </w:r>
      <w:r>
        <w:rPr>
          <w:b/>
          <w:spacing w:val="-4"/>
        </w:rPr>
        <w:t xml:space="preserve"> </w:t>
      </w:r>
      <w:r>
        <w:rPr>
          <w:b/>
        </w:rPr>
        <w:t>Jr.</w:t>
      </w:r>
      <w:r>
        <w:rPr>
          <w:b/>
          <w:spacing w:val="-2"/>
        </w:rPr>
        <w:t xml:space="preserve"> </w:t>
      </w:r>
      <w:r>
        <w:t>was</w:t>
      </w:r>
      <w:r>
        <w:rPr>
          <w:spacing w:val="-1"/>
        </w:rPr>
        <w:t xml:space="preserve"> </w:t>
      </w:r>
      <w:r>
        <w:t>right.</w:t>
      </w:r>
      <w:r>
        <w:rPr>
          <w:spacing w:val="-5"/>
        </w:rPr>
        <w:t xml:space="preserve"> </w:t>
      </w:r>
      <w:r>
        <w:t>We</w:t>
      </w:r>
      <w:r>
        <w:rPr>
          <w:spacing w:val="-5"/>
        </w:rPr>
        <w:t xml:space="preserve"> </w:t>
      </w:r>
      <w:r>
        <w:t>need</w:t>
      </w:r>
      <w:r>
        <w:rPr>
          <w:spacing w:val="-2"/>
        </w:rPr>
        <w:t xml:space="preserve"> </w:t>
      </w:r>
      <w:r>
        <w:t>to amass our</w:t>
      </w:r>
      <w:r>
        <w:rPr>
          <w:spacing w:val="-2"/>
        </w:rPr>
        <w:t xml:space="preserve"> </w:t>
      </w:r>
      <w:r>
        <w:t>economic</w:t>
      </w:r>
      <w:r>
        <w:rPr>
          <w:spacing w:val="-4"/>
        </w:rPr>
        <w:t xml:space="preserve"> </w:t>
      </w:r>
      <w:r>
        <w:t>and</w:t>
      </w:r>
      <w:r>
        <w:rPr>
          <w:spacing w:val="-2"/>
        </w:rPr>
        <w:t xml:space="preserve"> </w:t>
      </w:r>
      <w:r>
        <w:t xml:space="preserve">political </w:t>
      </w:r>
      <w:proofErr w:type="gramStart"/>
      <w:r>
        <w:t>resources,</w:t>
      </w:r>
      <w:proofErr w:type="gramEnd"/>
      <w:r>
        <w:t xml:space="preserve"> this is the only way for our race to give ourselves a chance to advance in life.</w:t>
      </w:r>
      <w:r>
        <w:rPr>
          <w:spacing w:val="23"/>
        </w:rPr>
        <w:t xml:space="preserve"> </w:t>
      </w:r>
      <w:proofErr w:type="gramStart"/>
      <w:r>
        <w:t>Also</w:t>
      </w:r>
      <w:proofErr w:type="gramEnd"/>
      <w:r>
        <w:rPr>
          <w:spacing w:val="31"/>
        </w:rPr>
        <w:t xml:space="preserve"> </w:t>
      </w:r>
      <w:r>
        <w:t>we</w:t>
      </w:r>
      <w:r>
        <w:rPr>
          <w:spacing w:val="23"/>
        </w:rPr>
        <w:t xml:space="preserve"> </w:t>
      </w:r>
      <w:r>
        <w:t>must</w:t>
      </w:r>
      <w:r>
        <w:rPr>
          <w:spacing w:val="25"/>
        </w:rPr>
        <w:t xml:space="preserve"> </w:t>
      </w:r>
      <w:r>
        <w:t>teach</w:t>
      </w:r>
      <w:r>
        <w:rPr>
          <w:spacing w:val="30"/>
        </w:rPr>
        <w:t xml:space="preserve"> </w:t>
      </w:r>
      <w:r>
        <w:t>this</w:t>
      </w:r>
      <w:r>
        <w:rPr>
          <w:spacing w:val="31"/>
        </w:rPr>
        <w:t xml:space="preserve"> </w:t>
      </w:r>
      <w:r>
        <w:t>to</w:t>
      </w:r>
      <w:r>
        <w:rPr>
          <w:spacing w:val="27"/>
        </w:rPr>
        <w:t xml:space="preserve"> </w:t>
      </w:r>
      <w:r>
        <w:t>our</w:t>
      </w:r>
      <w:r>
        <w:rPr>
          <w:spacing w:val="30"/>
        </w:rPr>
        <w:t xml:space="preserve"> </w:t>
      </w:r>
      <w:r>
        <w:t>kid(s).</w:t>
      </w:r>
      <w:r>
        <w:rPr>
          <w:spacing w:val="23"/>
        </w:rPr>
        <w:t xml:space="preserve"> </w:t>
      </w:r>
      <w:r>
        <w:t>Our</w:t>
      </w:r>
      <w:r>
        <w:rPr>
          <w:spacing w:val="26"/>
        </w:rPr>
        <w:t xml:space="preserve"> </w:t>
      </w:r>
      <w:r>
        <w:t>kids</w:t>
      </w:r>
      <w:r>
        <w:rPr>
          <w:spacing w:val="31"/>
        </w:rPr>
        <w:t xml:space="preserve"> </w:t>
      </w:r>
      <w:r>
        <w:t>must</w:t>
      </w:r>
      <w:r>
        <w:rPr>
          <w:spacing w:val="25"/>
        </w:rPr>
        <w:t xml:space="preserve"> </w:t>
      </w:r>
      <w:r>
        <w:t>be</w:t>
      </w:r>
      <w:r>
        <w:rPr>
          <w:spacing w:val="23"/>
        </w:rPr>
        <w:t xml:space="preserve"> </w:t>
      </w:r>
      <w:r>
        <w:t>prepared</w:t>
      </w:r>
      <w:r>
        <w:rPr>
          <w:spacing w:val="30"/>
        </w:rPr>
        <w:t xml:space="preserve"> </w:t>
      </w:r>
      <w:r>
        <w:t>to</w:t>
      </w:r>
      <w:r>
        <w:rPr>
          <w:spacing w:val="31"/>
        </w:rPr>
        <w:t xml:space="preserve"> </w:t>
      </w:r>
      <w:r>
        <w:t>take</w:t>
      </w:r>
      <w:r>
        <w:rPr>
          <w:spacing w:val="23"/>
        </w:rPr>
        <w:t xml:space="preserve"> </w:t>
      </w:r>
      <w:r>
        <w:t>the</w:t>
      </w:r>
    </w:p>
    <w:p w14:paraId="30E3D97E" w14:textId="77777777" w:rsidR="00F702F1" w:rsidRDefault="00F702F1">
      <w:pPr>
        <w:jc w:val="both"/>
        <w:sectPr w:rsidR="00F702F1">
          <w:pgSz w:w="12240" w:h="15840"/>
          <w:pgMar w:top="1360" w:right="960" w:bottom="1000" w:left="1580" w:header="0" w:footer="801" w:gutter="0"/>
          <w:cols w:space="720"/>
        </w:sectPr>
      </w:pPr>
    </w:p>
    <w:p w14:paraId="301B91D0" w14:textId="77777777" w:rsidR="00F702F1" w:rsidRDefault="00D51E6E">
      <w:pPr>
        <w:pStyle w:val="BodyText"/>
        <w:spacing w:before="77"/>
        <w:ind w:left="220" w:right="831"/>
        <w:jc w:val="both"/>
      </w:pPr>
      <w:r>
        <w:lastRenderedPageBreak/>
        <w:t>reigns sometime in the future.</w:t>
      </w:r>
      <w:r>
        <w:rPr>
          <w:spacing w:val="40"/>
        </w:rPr>
        <w:t xml:space="preserve"> </w:t>
      </w:r>
      <w:r>
        <w:t xml:space="preserve">How can we tie up our bootstraps when we are </w:t>
      </w:r>
      <w:r>
        <w:rPr>
          <w:spacing w:val="-2"/>
        </w:rPr>
        <w:t>bootless?</w:t>
      </w:r>
    </w:p>
    <w:p w14:paraId="2CB5A6A4" w14:textId="77777777" w:rsidR="00F702F1" w:rsidRDefault="00F702F1">
      <w:pPr>
        <w:pStyle w:val="BodyText"/>
        <w:spacing w:before="1"/>
      </w:pPr>
    </w:p>
    <w:p w14:paraId="4FC69F65" w14:textId="77777777" w:rsidR="00F702F1" w:rsidRDefault="00D51E6E">
      <w:pPr>
        <w:pStyle w:val="BodyText"/>
        <w:ind w:left="220" w:right="830" w:firstLine="105"/>
        <w:jc w:val="both"/>
      </w:pPr>
      <w:r>
        <w:t xml:space="preserve">Reparations are DUE. America </w:t>
      </w:r>
      <w:proofErr w:type="gramStart"/>
      <w:r>
        <w:t>need</w:t>
      </w:r>
      <w:proofErr w:type="gramEnd"/>
      <w:r>
        <w:t xml:space="preserve"> to pay what it owes to the Black race. Our ancestors and the Blacks after them HELPED building this country, </w:t>
      </w:r>
      <w:proofErr w:type="gramStart"/>
      <w:r>
        <w:t>Our</w:t>
      </w:r>
      <w:proofErr w:type="gramEnd"/>
      <w:r>
        <w:t xml:space="preserve"> ancestors and those after them should not die in vain. We must demand them the U.S. Government pay us what they OWE.</w:t>
      </w:r>
    </w:p>
    <w:p w14:paraId="11DDB9EA" w14:textId="77777777" w:rsidR="00F702F1" w:rsidRDefault="00F702F1">
      <w:pPr>
        <w:jc w:val="both"/>
        <w:sectPr w:rsidR="00F702F1">
          <w:pgSz w:w="12240" w:h="15840"/>
          <w:pgMar w:top="1360" w:right="960" w:bottom="1000" w:left="1580" w:header="0" w:footer="801" w:gutter="0"/>
          <w:cols w:space="720"/>
        </w:sectPr>
      </w:pPr>
    </w:p>
    <w:p w14:paraId="0231FFC8" w14:textId="77777777" w:rsidR="00F702F1" w:rsidRDefault="00D51E6E">
      <w:pPr>
        <w:pStyle w:val="Heading3"/>
      </w:pPr>
      <w:bookmarkStart w:id="18" w:name="1969"/>
      <w:bookmarkEnd w:id="18"/>
      <w:r>
        <w:rPr>
          <w:spacing w:val="-4"/>
        </w:rPr>
        <w:lastRenderedPageBreak/>
        <w:t>1969</w:t>
      </w:r>
    </w:p>
    <w:p w14:paraId="532E50DB" w14:textId="77777777" w:rsidR="00F702F1" w:rsidRDefault="00F702F1">
      <w:pPr>
        <w:pStyle w:val="BodyText"/>
        <w:rPr>
          <w:b/>
          <w:sz w:val="20"/>
        </w:rPr>
      </w:pPr>
    </w:p>
    <w:p w14:paraId="32E0BA0D" w14:textId="77777777" w:rsidR="00F702F1" w:rsidRDefault="00D51E6E">
      <w:pPr>
        <w:pStyle w:val="BodyText"/>
        <w:spacing w:before="1"/>
        <w:rPr>
          <w:b/>
          <w:sz w:val="12"/>
        </w:rPr>
      </w:pPr>
      <w:r>
        <w:rPr>
          <w:noProof/>
        </w:rPr>
        <w:drawing>
          <wp:anchor distT="0" distB="0" distL="0" distR="0" simplePos="0" relativeHeight="6" behindDoc="0" locked="0" layoutInCell="1" allowOverlap="1" wp14:anchorId="39DF6FC6" wp14:editId="4BCFD639">
            <wp:simplePos x="0" y="0"/>
            <wp:positionH relativeFrom="page">
              <wp:posOffset>2056764</wp:posOffset>
            </wp:positionH>
            <wp:positionV relativeFrom="paragraph">
              <wp:posOffset>105781</wp:posOffset>
            </wp:positionV>
            <wp:extent cx="3774304" cy="2401824"/>
            <wp:effectExtent l="0" t="0" r="0" b="0"/>
            <wp:wrapTopAndBottom/>
            <wp:docPr id="21"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1.jpeg"/>
                    <pic:cNvPicPr/>
                  </pic:nvPicPr>
                  <pic:blipFill>
                    <a:blip r:embed="rId21" cstate="print"/>
                    <a:stretch>
                      <a:fillRect/>
                    </a:stretch>
                  </pic:blipFill>
                  <pic:spPr>
                    <a:xfrm>
                      <a:off x="0" y="0"/>
                      <a:ext cx="3774304" cy="2401824"/>
                    </a:xfrm>
                    <a:prstGeom prst="rect">
                      <a:avLst/>
                    </a:prstGeom>
                  </pic:spPr>
                </pic:pic>
              </a:graphicData>
            </a:graphic>
          </wp:anchor>
        </w:drawing>
      </w:r>
    </w:p>
    <w:p w14:paraId="724E630E" w14:textId="77777777" w:rsidR="00F702F1" w:rsidRDefault="00F702F1">
      <w:pPr>
        <w:pStyle w:val="BodyText"/>
        <w:spacing w:before="10"/>
        <w:rPr>
          <w:b/>
          <w:sz w:val="42"/>
        </w:rPr>
      </w:pPr>
    </w:p>
    <w:p w14:paraId="443B043A" w14:textId="77777777" w:rsidR="00F702F1" w:rsidRDefault="00D51E6E">
      <w:pPr>
        <w:ind w:left="1640" w:right="2295"/>
        <w:jc w:val="center"/>
        <w:rPr>
          <w:b/>
          <w:sz w:val="40"/>
        </w:rPr>
      </w:pPr>
      <w:r>
        <w:rPr>
          <w:b/>
          <w:w w:val="95"/>
          <w:sz w:val="40"/>
        </w:rPr>
        <w:t>Black</w:t>
      </w:r>
      <w:r>
        <w:rPr>
          <w:b/>
          <w:spacing w:val="39"/>
          <w:sz w:val="40"/>
        </w:rPr>
        <w:t xml:space="preserve"> </w:t>
      </w:r>
      <w:r>
        <w:rPr>
          <w:b/>
          <w:w w:val="95"/>
          <w:sz w:val="40"/>
        </w:rPr>
        <w:t>Panther</w:t>
      </w:r>
      <w:r>
        <w:rPr>
          <w:b/>
          <w:spacing w:val="39"/>
          <w:sz w:val="40"/>
        </w:rPr>
        <w:t xml:space="preserve"> </w:t>
      </w:r>
      <w:r>
        <w:rPr>
          <w:b/>
          <w:spacing w:val="-4"/>
          <w:w w:val="95"/>
          <w:sz w:val="40"/>
        </w:rPr>
        <w:t>Party</w:t>
      </w:r>
    </w:p>
    <w:p w14:paraId="271DED87" w14:textId="77777777" w:rsidR="00F702F1" w:rsidRDefault="00D51E6E">
      <w:pPr>
        <w:pStyle w:val="BodyText"/>
        <w:spacing w:before="291" w:line="237" w:lineRule="auto"/>
        <w:ind w:left="220" w:right="832" w:firstLine="105"/>
        <w:jc w:val="both"/>
      </w:pPr>
      <w:r>
        <w:t>Portland chapter of the Black Panther Party was founded by Kent Ford and others, supported by Reed College students.</w:t>
      </w:r>
    </w:p>
    <w:p w14:paraId="422E2052" w14:textId="77777777" w:rsidR="00F702F1" w:rsidRDefault="00F702F1">
      <w:pPr>
        <w:pStyle w:val="BodyText"/>
        <w:spacing w:before="3"/>
      </w:pPr>
    </w:p>
    <w:p w14:paraId="7E9AC02E" w14:textId="77777777" w:rsidR="00F702F1" w:rsidRDefault="00D51E6E">
      <w:pPr>
        <w:pStyle w:val="BodyText"/>
        <w:spacing w:before="1"/>
        <w:ind w:left="220" w:right="832" w:firstLine="105"/>
        <w:jc w:val="both"/>
      </w:pPr>
      <w:r>
        <w:t>Portland Panthers ran</w:t>
      </w:r>
      <w:r>
        <w:rPr>
          <w:spacing w:val="-5"/>
        </w:rPr>
        <w:t xml:space="preserve"> </w:t>
      </w:r>
      <w:r>
        <w:t>a</w:t>
      </w:r>
      <w:r>
        <w:rPr>
          <w:spacing w:val="-7"/>
        </w:rPr>
        <w:t xml:space="preserve"> </w:t>
      </w:r>
      <w:r>
        <w:t>free</w:t>
      </w:r>
      <w:r>
        <w:rPr>
          <w:spacing w:val="-6"/>
        </w:rPr>
        <w:t xml:space="preserve"> </w:t>
      </w:r>
      <w:r>
        <w:t>children’s</w:t>
      </w:r>
      <w:r>
        <w:rPr>
          <w:spacing w:val="-3"/>
        </w:rPr>
        <w:t xml:space="preserve"> </w:t>
      </w:r>
      <w:r>
        <w:t>breakfast</w:t>
      </w:r>
      <w:r>
        <w:rPr>
          <w:spacing w:val="-5"/>
        </w:rPr>
        <w:t xml:space="preserve"> </w:t>
      </w:r>
      <w:r>
        <w:t>program for five</w:t>
      </w:r>
      <w:r>
        <w:rPr>
          <w:spacing w:val="-6"/>
        </w:rPr>
        <w:t xml:space="preserve"> </w:t>
      </w:r>
      <w:proofErr w:type="gramStart"/>
      <w:r>
        <w:t>year</w:t>
      </w:r>
      <w:proofErr w:type="gramEnd"/>
      <w:r>
        <w:t>,</w:t>
      </w:r>
      <w:r>
        <w:rPr>
          <w:spacing w:val="-6"/>
        </w:rPr>
        <w:t xml:space="preserve"> </w:t>
      </w:r>
      <w:r>
        <w:t>feeding 125 chicken a day. They operated the Fred Hampton Memorial People’s Clinic, with 27 doctors, one of the longest running Panther health clinics in the county. In 1970,</w:t>
      </w:r>
      <w:r>
        <w:rPr>
          <w:spacing w:val="40"/>
        </w:rPr>
        <w:t xml:space="preserve"> </w:t>
      </w:r>
      <w:r>
        <w:t>they founded the Panther Dental Clinic.</w:t>
      </w:r>
    </w:p>
    <w:p w14:paraId="11CB8F1D" w14:textId="77777777" w:rsidR="00F702F1" w:rsidRDefault="00F702F1">
      <w:pPr>
        <w:pStyle w:val="BodyText"/>
        <w:spacing w:before="11"/>
        <w:rPr>
          <w:sz w:val="23"/>
        </w:rPr>
      </w:pPr>
    </w:p>
    <w:p w14:paraId="493DFC50" w14:textId="77777777" w:rsidR="00F702F1" w:rsidRDefault="00D51E6E">
      <w:pPr>
        <w:pStyle w:val="BodyText"/>
        <w:ind w:left="220" w:right="831" w:firstLine="105"/>
        <w:jc w:val="both"/>
      </w:pPr>
      <w:r>
        <w:t>Portland Panthers experienced the same targeting by law enforcement as other Panthers nationally, and members of the Portland Panthers faced multiple false arrests and trials.</w:t>
      </w:r>
    </w:p>
    <w:p w14:paraId="6A056C6A" w14:textId="77777777" w:rsidR="00F702F1" w:rsidRDefault="00F702F1">
      <w:pPr>
        <w:pStyle w:val="BodyText"/>
        <w:spacing w:before="1"/>
        <w:rPr>
          <w:sz w:val="15"/>
        </w:rPr>
      </w:pPr>
    </w:p>
    <w:p w14:paraId="6D1D192A" w14:textId="77777777" w:rsidR="00F702F1" w:rsidRDefault="00D51E6E">
      <w:pPr>
        <w:pStyle w:val="Heading2"/>
        <w:spacing w:before="99"/>
        <w:ind w:left="1667"/>
      </w:pPr>
      <w:bookmarkStart w:id="19" w:name="BLACK_PANTHERS"/>
      <w:bookmarkEnd w:id="19"/>
      <w:r>
        <w:rPr>
          <w:w w:val="95"/>
        </w:rPr>
        <w:t>BLACK</w:t>
      </w:r>
      <w:r>
        <w:rPr>
          <w:spacing w:val="35"/>
        </w:rPr>
        <w:t xml:space="preserve"> </w:t>
      </w:r>
      <w:r>
        <w:rPr>
          <w:spacing w:val="-2"/>
        </w:rPr>
        <w:t>PANTHERS</w:t>
      </w:r>
    </w:p>
    <w:p w14:paraId="105B475D" w14:textId="77777777" w:rsidR="00F702F1" w:rsidRDefault="00D51E6E">
      <w:pPr>
        <w:pStyle w:val="BodyText"/>
        <w:spacing w:before="283"/>
        <w:ind w:left="220" w:right="826" w:firstLine="100"/>
        <w:jc w:val="both"/>
      </w:pPr>
      <w:r>
        <w:t>Black Panther Party, original name Black Panther Party for Self-Defense, African American revolutionary party, founded in 1966 in Oakland, California, by Huey Newton and Bobby Seale. The party’s original purpose was to patrol African American neighborhoods to protect residents from acts of police brutality. The Panthers eventually developed</w:t>
      </w:r>
      <w:r>
        <w:rPr>
          <w:spacing w:val="-2"/>
        </w:rPr>
        <w:t xml:space="preserve"> </w:t>
      </w:r>
      <w:r>
        <w:t>into</w:t>
      </w:r>
      <w:r>
        <w:rPr>
          <w:spacing w:val="-2"/>
        </w:rPr>
        <w:t xml:space="preserve"> </w:t>
      </w:r>
      <w:r>
        <w:t>a</w:t>
      </w:r>
      <w:r>
        <w:rPr>
          <w:spacing w:val="-1"/>
        </w:rPr>
        <w:t xml:space="preserve"> </w:t>
      </w:r>
      <w:r>
        <w:t>Marxist</w:t>
      </w:r>
      <w:r>
        <w:rPr>
          <w:spacing w:val="-8"/>
        </w:rPr>
        <w:t xml:space="preserve"> </w:t>
      </w:r>
      <w:r>
        <w:t>revolutionary group that called for the arming of all African Americans, the exemption of African Americans from the draft and from all sanctions of so-called white America, the release of all African Americans from jail, and payment of compensation to African Americans for centuries of exploitation by white Americans. At its peak in the late 1960’s, Panther</w:t>
      </w:r>
    </w:p>
    <w:p w14:paraId="18CD6BDE" w14:textId="77777777" w:rsidR="00F702F1" w:rsidRDefault="00F702F1">
      <w:pPr>
        <w:jc w:val="both"/>
        <w:sectPr w:rsidR="00F702F1">
          <w:pgSz w:w="12240" w:h="15840"/>
          <w:pgMar w:top="1360" w:right="960" w:bottom="1000" w:left="1580" w:header="0" w:footer="801" w:gutter="0"/>
          <w:cols w:space="720"/>
        </w:sectPr>
      </w:pPr>
    </w:p>
    <w:p w14:paraId="1BAFD627" w14:textId="77777777" w:rsidR="00F702F1" w:rsidRDefault="00D51E6E">
      <w:pPr>
        <w:pStyle w:val="BodyText"/>
        <w:spacing w:before="77"/>
        <w:ind w:left="220" w:right="842"/>
        <w:jc w:val="both"/>
      </w:pPr>
      <w:r>
        <w:lastRenderedPageBreak/>
        <w:t>membership exceeded 2,000, and the organization operated chapters in several major American cities.</w:t>
      </w:r>
    </w:p>
    <w:p w14:paraId="43B759FA" w14:textId="77777777" w:rsidR="00F702F1" w:rsidRDefault="00F702F1">
      <w:pPr>
        <w:pStyle w:val="BodyText"/>
        <w:spacing w:before="1"/>
      </w:pPr>
    </w:p>
    <w:p w14:paraId="6C03B46B" w14:textId="77777777" w:rsidR="00F702F1" w:rsidRDefault="00D51E6E">
      <w:pPr>
        <w:pStyle w:val="BodyText"/>
        <w:ind w:left="219" w:right="827" w:firstLine="105"/>
        <w:jc w:val="both"/>
      </w:pPr>
      <w:r>
        <w:t>Despite</w:t>
      </w:r>
      <w:r>
        <w:rPr>
          <w:spacing w:val="-1"/>
        </w:rPr>
        <w:t xml:space="preserve"> </w:t>
      </w:r>
      <w:r>
        <w:t>passage</w:t>
      </w:r>
      <w:r>
        <w:rPr>
          <w:spacing w:val="-5"/>
        </w:rPr>
        <w:t xml:space="preserve"> </w:t>
      </w:r>
      <w:r>
        <w:t>of the</w:t>
      </w:r>
      <w:r>
        <w:rPr>
          <w:spacing w:val="-1"/>
        </w:rPr>
        <w:t xml:space="preserve"> </w:t>
      </w:r>
      <w:r>
        <w:t>19600 civil</w:t>
      </w:r>
      <w:r>
        <w:rPr>
          <w:spacing w:val="-1"/>
        </w:rPr>
        <w:t xml:space="preserve"> </w:t>
      </w:r>
      <w:r>
        <w:t>rights</w:t>
      </w:r>
      <w:r>
        <w:rPr>
          <w:spacing w:val="-1"/>
        </w:rPr>
        <w:t xml:space="preserve"> </w:t>
      </w:r>
      <w:r>
        <w:t>legislation that followed the</w:t>
      </w:r>
      <w:r>
        <w:rPr>
          <w:spacing w:val="-1"/>
        </w:rPr>
        <w:t xml:space="preserve"> </w:t>
      </w:r>
      <w:r>
        <w:t>landmark</w:t>
      </w:r>
      <w:r>
        <w:rPr>
          <w:spacing w:val="-1"/>
        </w:rPr>
        <w:t xml:space="preserve"> </w:t>
      </w:r>
      <w:r>
        <w:t>U.S. Supreme Court ruling in Brown v. Board of Education of Topeka (1954), African Americans living in cities throughout North America continued to suffer economic and</w:t>
      </w:r>
      <w:r>
        <w:rPr>
          <w:spacing w:val="-3"/>
        </w:rPr>
        <w:t xml:space="preserve"> </w:t>
      </w:r>
      <w:r>
        <w:t>social inequality.</w:t>
      </w:r>
      <w:r>
        <w:rPr>
          <w:spacing w:val="-6"/>
        </w:rPr>
        <w:t xml:space="preserve"> </w:t>
      </w:r>
      <w:r>
        <w:t>Poverty</w:t>
      </w:r>
      <w:r>
        <w:rPr>
          <w:spacing w:val="-5"/>
        </w:rPr>
        <w:t xml:space="preserve"> </w:t>
      </w:r>
      <w:r>
        <w:t>and</w:t>
      </w:r>
      <w:r>
        <w:rPr>
          <w:spacing w:val="-3"/>
        </w:rPr>
        <w:t xml:space="preserve"> </w:t>
      </w:r>
      <w:r>
        <w:t>reduced</w:t>
      </w:r>
      <w:r>
        <w:rPr>
          <w:spacing w:val="-3"/>
        </w:rPr>
        <w:t xml:space="preserve"> </w:t>
      </w:r>
      <w:r>
        <w:t>public</w:t>
      </w:r>
      <w:r>
        <w:rPr>
          <w:spacing w:val="-5"/>
        </w:rPr>
        <w:t xml:space="preserve"> </w:t>
      </w:r>
      <w:r>
        <w:t>services characterized</w:t>
      </w:r>
      <w:r>
        <w:rPr>
          <w:spacing w:val="-3"/>
        </w:rPr>
        <w:t xml:space="preserve"> </w:t>
      </w:r>
      <w:r>
        <w:t>these</w:t>
      </w:r>
      <w:r>
        <w:rPr>
          <w:spacing w:val="-6"/>
        </w:rPr>
        <w:t xml:space="preserve"> </w:t>
      </w:r>
      <w:r>
        <w:t xml:space="preserve">urban </w:t>
      </w:r>
      <w:proofErr w:type="spellStart"/>
      <w:r>
        <w:t>centres</w:t>
      </w:r>
      <w:proofErr w:type="spellEnd"/>
      <w:r>
        <w:t>, where residents were subject to poor living conditions, joblessness, circumstances. Such conditions contributed to urban uprisings in the 1960’s (such</w:t>
      </w:r>
      <w:r>
        <w:rPr>
          <w:spacing w:val="40"/>
        </w:rPr>
        <w:t xml:space="preserve"> </w:t>
      </w:r>
      <w:r>
        <w:t>as those in the Watts district of Los Angeles in 1965, among others) and to the increased use of police violence as a measure to impose order on cities throughout North America.</w:t>
      </w:r>
    </w:p>
    <w:p w14:paraId="652D5C96" w14:textId="77777777" w:rsidR="00F702F1" w:rsidRDefault="00F702F1">
      <w:pPr>
        <w:pStyle w:val="BodyText"/>
        <w:spacing w:before="4"/>
      </w:pPr>
    </w:p>
    <w:p w14:paraId="1845E01B" w14:textId="77777777" w:rsidR="00F702F1" w:rsidRDefault="00D51E6E">
      <w:pPr>
        <w:pStyle w:val="BodyText"/>
        <w:ind w:left="219" w:right="826" w:firstLine="105"/>
        <w:jc w:val="both"/>
      </w:pPr>
      <w:r>
        <w:t>From the outset, the Black Panther Party outlined a Ten Point Program, not unlike those of the Universal Negro Improvement Association and Nation of Islam, to initiate national African American community survival projects and to forge</w:t>
      </w:r>
      <w:r>
        <w:rPr>
          <w:spacing w:val="40"/>
        </w:rPr>
        <w:t xml:space="preserve"> </w:t>
      </w:r>
      <w:r>
        <w:t xml:space="preserve">alliances with progressive white radicals and other organizations of people of color. A number of positions outlined in the Ten Point Program address a </w:t>
      </w:r>
      <w:proofErr w:type="gramStart"/>
      <w:r>
        <w:t>principle</w:t>
      </w:r>
      <w:proofErr w:type="gramEnd"/>
      <w:r>
        <w:t xml:space="preserve"> stance of the Black Panther Party: economic exploitation is at the root of all oppression in the United States and abroad, and the abolition of capitalism is a precondition of social justice. In the 1960’s this socialist economic outlook, informed by a Marxist political philosophy, resonated with other social movements in the United States</w:t>
      </w:r>
      <w:r>
        <w:rPr>
          <w:spacing w:val="40"/>
        </w:rPr>
        <w:t xml:space="preserve"> </w:t>
      </w:r>
      <w:r>
        <w:t xml:space="preserve">and in other parts of the world. Therefore, even as the Black Panther Party found allies both within and beyond the borders of North </w:t>
      </w:r>
      <w:proofErr w:type="spellStart"/>
      <w:r>
        <w:t>Amercia</w:t>
      </w:r>
      <w:proofErr w:type="spellEnd"/>
      <w:r>
        <w:t xml:space="preserve">, the organization also found itself squarely in the crosshairs of the Federal Bureau of Investigation (FBI) and its counterintelligence program, COINTELPRO. In fact, in 1969 FBI director J. Edgar Hoover considered the Black Panther Party the greatest threat to national </w:t>
      </w:r>
      <w:r>
        <w:rPr>
          <w:spacing w:val="-2"/>
        </w:rPr>
        <w:t>security.</w:t>
      </w:r>
    </w:p>
    <w:p w14:paraId="4BB317B7" w14:textId="77777777" w:rsidR="00F702F1" w:rsidRDefault="00F702F1">
      <w:pPr>
        <w:pStyle w:val="BodyText"/>
      </w:pPr>
    </w:p>
    <w:p w14:paraId="30A1B241" w14:textId="77777777" w:rsidR="00F702F1" w:rsidRDefault="00D51E6E">
      <w:pPr>
        <w:pStyle w:val="BodyText"/>
        <w:ind w:left="219" w:right="824" w:firstLine="105"/>
        <w:jc w:val="both"/>
      </w:pPr>
      <w:r>
        <w:t>The Black Panther Party came into the</w:t>
      </w:r>
      <w:r>
        <w:rPr>
          <w:spacing w:val="-4"/>
        </w:rPr>
        <w:t xml:space="preserve"> </w:t>
      </w:r>
      <w:r>
        <w:t>national</w:t>
      </w:r>
      <w:r>
        <w:rPr>
          <w:spacing w:val="-1"/>
        </w:rPr>
        <w:t xml:space="preserve"> </w:t>
      </w:r>
      <w:r>
        <w:t>spotlight in</w:t>
      </w:r>
      <w:r>
        <w:rPr>
          <w:spacing w:val="-2"/>
        </w:rPr>
        <w:t xml:space="preserve"> </w:t>
      </w:r>
      <w:r>
        <w:t>May 1967</w:t>
      </w:r>
      <w:r>
        <w:rPr>
          <w:spacing w:val="-1"/>
        </w:rPr>
        <w:t xml:space="preserve"> </w:t>
      </w:r>
      <w:r>
        <w:t>when a</w:t>
      </w:r>
      <w:r>
        <w:rPr>
          <w:spacing w:val="-5"/>
        </w:rPr>
        <w:t xml:space="preserve"> </w:t>
      </w:r>
      <w:r>
        <w:t>small group of its members, led by its chair, Seale, marched fully armed into the California state</w:t>
      </w:r>
      <w:r>
        <w:rPr>
          <w:spacing w:val="-5"/>
        </w:rPr>
        <w:t xml:space="preserve"> </w:t>
      </w:r>
      <w:r>
        <w:t>legislature</w:t>
      </w:r>
      <w:r>
        <w:rPr>
          <w:spacing w:val="-5"/>
        </w:rPr>
        <w:t xml:space="preserve"> </w:t>
      </w:r>
      <w:r>
        <w:t>in</w:t>
      </w:r>
      <w:r>
        <w:rPr>
          <w:spacing w:val="-3"/>
        </w:rPr>
        <w:t xml:space="preserve"> </w:t>
      </w:r>
      <w:r>
        <w:t>Sacramento.</w:t>
      </w:r>
      <w:r>
        <w:rPr>
          <w:spacing w:val="-5"/>
        </w:rPr>
        <w:t xml:space="preserve"> </w:t>
      </w:r>
      <w:r>
        <w:t>Emboldened by</w:t>
      </w:r>
      <w:r>
        <w:rPr>
          <w:spacing w:val="-4"/>
        </w:rPr>
        <w:t xml:space="preserve"> </w:t>
      </w:r>
      <w:r>
        <w:t>the</w:t>
      </w:r>
      <w:r>
        <w:rPr>
          <w:spacing w:val="-5"/>
        </w:rPr>
        <w:t xml:space="preserve"> </w:t>
      </w:r>
      <w:r>
        <w:t>view that</w:t>
      </w:r>
      <w:r>
        <w:rPr>
          <w:spacing w:val="-3"/>
        </w:rPr>
        <w:t xml:space="preserve"> </w:t>
      </w:r>
      <w:r>
        <w:t>African</w:t>
      </w:r>
      <w:r>
        <w:rPr>
          <w:spacing w:val="-3"/>
        </w:rPr>
        <w:t xml:space="preserve"> </w:t>
      </w:r>
      <w:r>
        <w:t xml:space="preserve">Americans had a constitutional right to bear arms (based on the Second Amendment of the U.S. Constitution), the Black Panther Party marched on the body as a </w:t>
      </w:r>
      <w:proofErr w:type="gramStart"/>
      <w:r>
        <w:t>protest against</w:t>
      </w:r>
      <w:proofErr w:type="gramEnd"/>
      <w:r>
        <w:t xml:space="preserve"> the pending Mulford Act. The Black Panther Party viewed the legislation, a gun control bill, as a toting Black Panthers entering the Capitol were supplemented, later that year, with news of Newton’s arrest after a shoot-out with police in which an officer was killed. With this newfound publicity, the Black Panther Party grew from an Oakland-based organization into an international one with Chapters in 48 states in North America and support groups in Japan, China, France, England, Germany, Sweden, Mozambique, south Africa, Zimbabwe, Uruguay, and elsewhere.</w:t>
      </w:r>
    </w:p>
    <w:p w14:paraId="46403B3C" w14:textId="77777777" w:rsidR="00F702F1" w:rsidRDefault="00F702F1">
      <w:pPr>
        <w:jc w:val="both"/>
        <w:sectPr w:rsidR="00F702F1">
          <w:pgSz w:w="12240" w:h="15840"/>
          <w:pgMar w:top="1360" w:right="960" w:bottom="1000" w:left="1580" w:header="0" w:footer="801" w:gutter="0"/>
          <w:cols w:space="720"/>
        </w:sectPr>
      </w:pPr>
    </w:p>
    <w:p w14:paraId="292D3B8C" w14:textId="77777777" w:rsidR="00F702F1" w:rsidRDefault="00D51E6E">
      <w:pPr>
        <w:pStyle w:val="Heading2"/>
        <w:ind w:left="1675"/>
      </w:pPr>
      <w:bookmarkStart w:id="20" w:name="TEN_POINT_PROGRAM"/>
      <w:bookmarkEnd w:id="20"/>
      <w:r>
        <w:lastRenderedPageBreak/>
        <w:t>TEN</w:t>
      </w:r>
      <w:r>
        <w:rPr>
          <w:spacing w:val="-22"/>
        </w:rPr>
        <w:t xml:space="preserve"> </w:t>
      </w:r>
      <w:r>
        <w:t>POINT</w:t>
      </w:r>
      <w:r>
        <w:rPr>
          <w:spacing w:val="-16"/>
        </w:rPr>
        <w:t xml:space="preserve"> </w:t>
      </w:r>
      <w:r>
        <w:rPr>
          <w:spacing w:val="-2"/>
        </w:rPr>
        <w:t>PROGRAM</w:t>
      </w:r>
    </w:p>
    <w:p w14:paraId="47524007" w14:textId="77777777" w:rsidR="00F702F1" w:rsidRDefault="00F702F1">
      <w:pPr>
        <w:pStyle w:val="BodyText"/>
        <w:spacing w:before="10"/>
        <w:rPr>
          <w:b/>
          <w:sz w:val="48"/>
        </w:rPr>
      </w:pPr>
    </w:p>
    <w:p w14:paraId="396F2209" w14:textId="77777777" w:rsidR="00F702F1" w:rsidRDefault="00D51E6E">
      <w:pPr>
        <w:pStyle w:val="ListParagraph"/>
        <w:numPr>
          <w:ilvl w:val="0"/>
          <w:numId w:val="30"/>
        </w:numPr>
        <w:tabs>
          <w:tab w:val="left" w:pos="820"/>
        </w:tabs>
        <w:spacing w:before="1" w:line="237" w:lineRule="auto"/>
        <w:ind w:right="832"/>
        <w:jc w:val="both"/>
        <w:rPr>
          <w:sz w:val="24"/>
        </w:rPr>
      </w:pPr>
      <w:r>
        <w:rPr>
          <w:sz w:val="24"/>
        </w:rPr>
        <w:t xml:space="preserve">We want freedom. We want power to determine the destiny of our Black </w:t>
      </w:r>
      <w:r>
        <w:rPr>
          <w:spacing w:val="-2"/>
          <w:sz w:val="24"/>
        </w:rPr>
        <w:t>Community.</w:t>
      </w:r>
    </w:p>
    <w:p w14:paraId="777996C5" w14:textId="77777777" w:rsidR="00F702F1" w:rsidRDefault="00F702F1">
      <w:pPr>
        <w:pStyle w:val="BodyText"/>
        <w:spacing w:before="10"/>
        <w:rPr>
          <w:sz w:val="23"/>
        </w:rPr>
      </w:pPr>
    </w:p>
    <w:p w14:paraId="0E9A0C2A" w14:textId="77777777" w:rsidR="00F702F1" w:rsidRDefault="00D51E6E">
      <w:pPr>
        <w:pStyle w:val="ListParagraph"/>
        <w:numPr>
          <w:ilvl w:val="0"/>
          <w:numId w:val="30"/>
        </w:numPr>
        <w:tabs>
          <w:tab w:val="left" w:pos="820"/>
        </w:tabs>
        <w:spacing w:before="1"/>
        <w:rPr>
          <w:sz w:val="24"/>
        </w:rPr>
      </w:pPr>
      <w:r>
        <w:rPr>
          <w:sz w:val="24"/>
        </w:rPr>
        <w:t>We</w:t>
      </w:r>
      <w:r>
        <w:rPr>
          <w:spacing w:val="-9"/>
          <w:sz w:val="24"/>
        </w:rPr>
        <w:t xml:space="preserve"> </w:t>
      </w:r>
      <w:r>
        <w:rPr>
          <w:sz w:val="24"/>
        </w:rPr>
        <w:t>want</w:t>
      </w:r>
      <w:r>
        <w:rPr>
          <w:spacing w:val="-1"/>
          <w:sz w:val="24"/>
        </w:rPr>
        <w:t xml:space="preserve"> </w:t>
      </w:r>
      <w:r>
        <w:rPr>
          <w:sz w:val="24"/>
        </w:rPr>
        <w:t>full employment</w:t>
      </w:r>
      <w:r>
        <w:rPr>
          <w:spacing w:val="-1"/>
          <w:sz w:val="24"/>
        </w:rPr>
        <w:t xml:space="preserve"> </w:t>
      </w:r>
      <w:r>
        <w:rPr>
          <w:sz w:val="24"/>
        </w:rPr>
        <w:t>for</w:t>
      </w:r>
      <w:r>
        <w:rPr>
          <w:spacing w:val="-6"/>
          <w:sz w:val="24"/>
        </w:rPr>
        <w:t xml:space="preserve"> </w:t>
      </w:r>
      <w:r>
        <w:rPr>
          <w:sz w:val="24"/>
        </w:rPr>
        <w:t xml:space="preserve">our </w:t>
      </w:r>
      <w:r>
        <w:rPr>
          <w:spacing w:val="-2"/>
          <w:sz w:val="24"/>
        </w:rPr>
        <w:t>people.</w:t>
      </w:r>
    </w:p>
    <w:p w14:paraId="46D15FD4" w14:textId="77777777" w:rsidR="00F702F1" w:rsidRDefault="00F702F1">
      <w:pPr>
        <w:pStyle w:val="BodyText"/>
        <w:spacing w:before="3"/>
      </w:pPr>
    </w:p>
    <w:p w14:paraId="6956272C" w14:textId="77777777" w:rsidR="00F702F1" w:rsidRDefault="00D51E6E">
      <w:pPr>
        <w:pStyle w:val="ListParagraph"/>
        <w:numPr>
          <w:ilvl w:val="0"/>
          <w:numId w:val="30"/>
        </w:numPr>
        <w:tabs>
          <w:tab w:val="left" w:pos="820"/>
        </w:tabs>
        <w:ind w:hanging="361"/>
        <w:rPr>
          <w:sz w:val="24"/>
        </w:rPr>
      </w:pPr>
      <w:r>
        <w:rPr>
          <w:sz w:val="24"/>
        </w:rPr>
        <w:t>We</w:t>
      </w:r>
      <w:r>
        <w:rPr>
          <w:spacing w:val="-10"/>
          <w:sz w:val="24"/>
        </w:rPr>
        <w:t xml:space="preserve"> </w:t>
      </w:r>
      <w:r>
        <w:rPr>
          <w:sz w:val="24"/>
        </w:rPr>
        <w:t>want</w:t>
      </w:r>
      <w:r>
        <w:rPr>
          <w:spacing w:val="-1"/>
          <w:sz w:val="24"/>
        </w:rPr>
        <w:t xml:space="preserve"> </w:t>
      </w:r>
      <w:r>
        <w:rPr>
          <w:sz w:val="24"/>
        </w:rPr>
        <w:t>an</w:t>
      </w:r>
      <w:r>
        <w:rPr>
          <w:spacing w:val="-1"/>
          <w:sz w:val="24"/>
        </w:rPr>
        <w:t xml:space="preserve"> </w:t>
      </w:r>
      <w:r>
        <w:rPr>
          <w:sz w:val="24"/>
        </w:rPr>
        <w:t>end</w:t>
      </w:r>
      <w:r>
        <w:rPr>
          <w:spacing w:val="1"/>
          <w:sz w:val="24"/>
        </w:rPr>
        <w:t xml:space="preserve"> </w:t>
      </w:r>
      <w:r>
        <w:rPr>
          <w:sz w:val="24"/>
        </w:rPr>
        <w:t>to</w:t>
      </w:r>
      <w:r>
        <w:rPr>
          <w:spacing w:val="1"/>
          <w:sz w:val="24"/>
        </w:rPr>
        <w:t xml:space="preserve"> </w:t>
      </w:r>
      <w:r>
        <w:rPr>
          <w:sz w:val="24"/>
        </w:rPr>
        <w:t>robbery</w:t>
      </w:r>
      <w:r>
        <w:rPr>
          <w:spacing w:val="-2"/>
          <w:sz w:val="24"/>
        </w:rPr>
        <w:t xml:space="preserve"> </w:t>
      </w:r>
      <w:r>
        <w:rPr>
          <w:sz w:val="24"/>
        </w:rPr>
        <w:t>by</w:t>
      </w:r>
      <w:r>
        <w:rPr>
          <w:spacing w:val="-2"/>
          <w:sz w:val="24"/>
        </w:rPr>
        <w:t xml:space="preserve"> </w:t>
      </w:r>
      <w:r>
        <w:rPr>
          <w:sz w:val="24"/>
        </w:rPr>
        <w:t>the</w:t>
      </w:r>
      <w:r>
        <w:rPr>
          <w:spacing w:val="-3"/>
          <w:sz w:val="24"/>
        </w:rPr>
        <w:t xml:space="preserve"> </w:t>
      </w:r>
      <w:r>
        <w:rPr>
          <w:sz w:val="24"/>
        </w:rPr>
        <w:t>Capitalist of</w:t>
      </w:r>
      <w:r>
        <w:rPr>
          <w:spacing w:val="-7"/>
          <w:sz w:val="24"/>
        </w:rPr>
        <w:t xml:space="preserve"> </w:t>
      </w:r>
      <w:r>
        <w:rPr>
          <w:sz w:val="24"/>
        </w:rPr>
        <w:t>our</w:t>
      </w:r>
      <w:r>
        <w:rPr>
          <w:spacing w:val="-5"/>
          <w:sz w:val="24"/>
        </w:rPr>
        <w:t xml:space="preserve"> </w:t>
      </w:r>
      <w:r>
        <w:rPr>
          <w:sz w:val="24"/>
        </w:rPr>
        <w:t>Black</w:t>
      </w:r>
      <w:r>
        <w:rPr>
          <w:spacing w:val="-2"/>
          <w:sz w:val="24"/>
        </w:rPr>
        <w:t xml:space="preserve"> Community.</w:t>
      </w:r>
    </w:p>
    <w:p w14:paraId="2929B70D" w14:textId="77777777" w:rsidR="00F702F1" w:rsidRDefault="00F702F1">
      <w:pPr>
        <w:pStyle w:val="BodyText"/>
        <w:spacing w:before="11"/>
        <w:rPr>
          <w:sz w:val="23"/>
        </w:rPr>
      </w:pPr>
    </w:p>
    <w:p w14:paraId="40602F0F" w14:textId="77777777" w:rsidR="00F702F1" w:rsidRDefault="00D51E6E">
      <w:pPr>
        <w:pStyle w:val="ListParagraph"/>
        <w:numPr>
          <w:ilvl w:val="0"/>
          <w:numId w:val="30"/>
        </w:numPr>
        <w:tabs>
          <w:tab w:val="left" w:pos="820"/>
        </w:tabs>
        <w:rPr>
          <w:sz w:val="24"/>
        </w:rPr>
      </w:pPr>
      <w:r>
        <w:rPr>
          <w:sz w:val="24"/>
        </w:rPr>
        <w:t>We</w:t>
      </w:r>
      <w:r>
        <w:rPr>
          <w:spacing w:val="-10"/>
          <w:sz w:val="24"/>
        </w:rPr>
        <w:t xml:space="preserve"> </w:t>
      </w:r>
      <w:r>
        <w:rPr>
          <w:sz w:val="24"/>
        </w:rPr>
        <w:t>want</w:t>
      </w:r>
      <w:r>
        <w:rPr>
          <w:spacing w:val="-1"/>
          <w:sz w:val="24"/>
        </w:rPr>
        <w:t xml:space="preserve"> </w:t>
      </w:r>
      <w:r>
        <w:rPr>
          <w:sz w:val="24"/>
        </w:rPr>
        <w:t>decent</w:t>
      </w:r>
      <w:r>
        <w:rPr>
          <w:spacing w:val="-2"/>
          <w:sz w:val="24"/>
        </w:rPr>
        <w:t xml:space="preserve"> </w:t>
      </w:r>
      <w:r>
        <w:rPr>
          <w:sz w:val="24"/>
        </w:rPr>
        <w:t>housing,</w:t>
      </w:r>
      <w:r>
        <w:rPr>
          <w:spacing w:val="-6"/>
          <w:sz w:val="24"/>
        </w:rPr>
        <w:t xml:space="preserve"> </w:t>
      </w:r>
      <w:r>
        <w:rPr>
          <w:sz w:val="24"/>
        </w:rPr>
        <w:t>fit</w:t>
      </w:r>
      <w:r>
        <w:rPr>
          <w:spacing w:val="-2"/>
          <w:sz w:val="24"/>
        </w:rPr>
        <w:t xml:space="preserve"> </w:t>
      </w:r>
      <w:r>
        <w:rPr>
          <w:sz w:val="24"/>
        </w:rPr>
        <w:t>for</w:t>
      </w:r>
      <w:r>
        <w:rPr>
          <w:spacing w:val="-5"/>
          <w:sz w:val="24"/>
        </w:rPr>
        <w:t xml:space="preserve"> </w:t>
      </w:r>
      <w:r>
        <w:rPr>
          <w:sz w:val="24"/>
        </w:rPr>
        <w:t>shelter</w:t>
      </w:r>
      <w:r>
        <w:rPr>
          <w:spacing w:val="-4"/>
          <w:sz w:val="24"/>
        </w:rPr>
        <w:t xml:space="preserve"> </w:t>
      </w:r>
      <w:r>
        <w:rPr>
          <w:sz w:val="24"/>
        </w:rPr>
        <w:t>of</w:t>
      </w:r>
      <w:r>
        <w:rPr>
          <w:spacing w:val="-7"/>
          <w:sz w:val="24"/>
        </w:rPr>
        <w:t xml:space="preserve"> </w:t>
      </w:r>
      <w:r>
        <w:rPr>
          <w:sz w:val="24"/>
        </w:rPr>
        <w:t>human</w:t>
      </w:r>
      <w:r>
        <w:rPr>
          <w:spacing w:val="-1"/>
          <w:sz w:val="24"/>
        </w:rPr>
        <w:t xml:space="preserve"> </w:t>
      </w:r>
      <w:r>
        <w:rPr>
          <w:spacing w:val="-2"/>
          <w:sz w:val="24"/>
        </w:rPr>
        <w:t>beings.</w:t>
      </w:r>
    </w:p>
    <w:p w14:paraId="44FA3B46" w14:textId="77777777" w:rsidR="00F702F1" w:rsidRDefault="00F702F1">
      <w:pPr>
        <w:pStyle w:val="BodyText"/>
        <w:spacing w:before="10"/>
        <w:rPr>
          <w:sz w:val="23"/>
        </w:rPr>
      </w:pPr>
    </w:p>
    <w:p w14:paraId="4EC0CAB0" w14:textId="77777777" w:rsidR="00F702F1" w:rsidRDefault="00D51E6E">
      <w:pPr>
        <w:pStyle w:val="ListParagraph"/>
        <w:numPr>
          <w:ilvl w:val="0"/>
          <w:numId w:val="30"/>
        </w:numPr>
        <w:tabs>
          <w:tab w:val="left" w:pos="816"/>
        </w:tabs>
        <w:ind w:right="826"/>
        <w:jc w:val="both"/>
        <w:rPr>
          <w:sz w:val="24"/>
        </w:rPr>
      </w:pPr>
      <w:r>
        <w:rPr>
          <w:sz w:val="24"/>
        </w:rPr>
        <w:t>We want education for our people that’s exposed to the true nature of this decedent American society. We want education that teaches us our true</w:t>
      </w:r>
      <w:r>
        <w:rPr>
          <w:spacing w:val="40"/>
          <w:sz w:val="24"/>
        </w:rPr>
        <w:t xml:space="preserve"> </w:t>
      </w:r>
      <w:r>
        <w:rPr>
          <w:sz w:val="24"/>
        </w:rPr>
        <w:t xml:space="preserve">history and our role in the </w:t>
      </w:r>
      <w:proofErr w:type="gramStart"/>
      <w:r>
        <w:rPr>
          <w:sz w:val="24"/>
        </w:rPr>
        <w:t>present day</w:t>
      </w:r>
      <w:proofErr w:type="gramEnd"/>
      <w:r>
        <w:rPr>
          <w:sz w:val="24"/>
        </w:rPr>
        <w:t xml:space="preserve"> society.</w:t>
      </w:r>
    </w:p>
    <w:p w14:paraId="552CAF1B" w14:textId="77777777" w:rsidR="00F702F1" w:rsidRDefault="00F702F1">
      <w:pPr>
        <w:pStyle w:val="BodyText"/>
        <w:spacing w:before="3"/>
      </w:pPr>
    </w:p>
    <w:p w14:paraId="2E46919A" w14:textId="77777777" w:rsidR="00F702F1" w:rsidRDefault="00D51E6E">
      <w:pPr>
        <w:pStyle w:val="ListParagraph"/>
        <w:numPr>
          <w:ilvl w:val="0"/>
          <w:numId w:val="30"/>
        </w:numPr>
        <w:tabs>
          <w:tab w:val="left" w:pos="820"/>
        </w:tabs>
        <w:ind w:hanging="361"/>
        <w:rPr>
          <w:sz w:val="24"/>
        </w:rPr>
      </w:pPr>
      <w:r>
        <w:rPr>
          <w:sz w:val="24"/>
        </w:rPr>
        <w:t>We</w:t>
      </w:r>
      <w:r>
        <w:rPr>
          <w:spacing w:val="-10"/>
          <w:sz w:val="24"/>
        </w:rPr>
        <w:t xml:space="preserve"> </w:t>
      </w:r>
      <w:r>
        <w:rPr>
          <w:sz w:val="24"/>
        </w:rPr>
        <w:t>want</w:t>
      </w:r>
      <w:r>
        <w:rPr>
          <w:spacing w:val="-1"/>
          <w:sz w:val="24"/>
        </w:rPr>
        <w:t xml:space="preserve"> </w:t>
      </w:r>
      <w:r>
        <w:rPr>
          <w:sz w:val="24"/>
        </w:rPr>
        <w:t>all</w:t>
      </w:r>
      <w:r>
        <w:rPr>
          <w:spacing w:val="-1"/>
          <w:sz w:val="24"/>
        </w:rPr>
        <w:t xml:space="preserve"> </w:t>
      </w:r>
      <w:r>
        <w:rPr>
          <w:sz w:val="24"/>
        </w:rPr>
        <w:t>Black</w:t>
      </w:r>
      <w:r>
        <w:rPr>
          <w:spacing w:val="-6"/>
          <w:sz w:val="24"/>
        </w:rPr>
        <w:t xml:space="preserve"> </w:t>
      </w:r>
      <w:r>
        <w:rPr>
          <w:sz w:val="24"/>
        </w:rPr>
        <w:t>men</w:t>
      </w:r>
      <w:r>
        <w:rPr>
          <w:spacing w:val="-1"/>
          <w:sz w:val="24"/>
        </w:rPr>
        <w:t xml:space="preserve"> </w:t>
      </w:r>
      <w:r>
        <w:rPr>
          <w:sz w:val="24"/>
        </w:rPr>
        <w:t>to be</w:t>
      </w:r>
      <w:r>
        <w:rPr>
          <w:spacing w:val="-7"/>
          <w:sz w:val="24"/>
        </w:rPr>
        <w:t xml:space="preserve"> </w:t>
      </w:r>
      <w:r>
        <w:rPr>
          <w:sz w:val="24"/>
        </w:rPr>
        <w:t>exempt</w:t>
      </w:r>
      <w:r>
        <w:rPr>
          <w:spacing w:val="-2"/>
          <w:sz w:val="24"/>
        </w:rPr>
        <w:t xml:space="preserve"> </w:t>
      </w:r>
      <w:r>
        <w:rPr>
          <w:sz w:val="24"/>
        </w:rPr>
        <w:t>from</w:t>
      </w:r>
      <w:r>
        <w:rPr>
          <w:spacing w:val="-3"/>
          <w:sz w:val="24"/>
        </w:rPr>
        <w:t xml:space="preserve"> </w:t>
      </w:r>
      <w:r>
        <w:rPr>
          <w:sz w:val="24"/>
        </w:rPr>
        <w:t>military</w:t>
      </w:r>
      <w:r>
        <w:rPr>
          <w:spacing w:val="-3"/>
          <w:sz w:val="24"/>
        </w:rPr>
        <w:t xml:space="preserve"> </w:t>
      </w:r>
      <w:r>
        <w:rPr>
          <w:spacing w:val="-2"/>
          <w:sz w:val="24"/>
        </w:rPr>
        <w:t>service</w:t>
      </w:r>
    </w:p>
    <w:p w14:paraId="644C7EE9" w14:textId="77777777" w:rsidR="00F702F1" w:rsidRDefault="00F702F1">
      <w:pPr>
        <w:pStyle w:val="BodyText"/>
        <w:spacing w:before="8"/>
        <w:rPr>
          <w:sz w:val="23"/>
        </w:rPr>
      </w:pPr>
    </w:p>
    <w:p w14:paraId="65AD92CC" w14:textId="77777777" w:rsidR="00F702F1" w:rsidRDefault="00D51E6E">
      <w:pPr>
        <w:pStyle w:val="ListParagraph"/>
        <w:numPr>
          <w:ilvl w:val="0"/>
          <w:numId w:val="30"/>
        </w:numPr>
        <w:tabs>
          <w:tab w:val="left" w:pos="820"/>
        </w:tabs>
        <w:spacing w:line="237" w:lineRule="auto"/>
        <w:ind w:left="819" w:right="832"/>
        <w:jc w:val="both"/>
        <w:rPr>
          <w:sz w:val="24"/>
        </w:rPr>
      </w:pPr>
      <w:r>
        <w:rPr>
          <w:sz w:val="24"/>
        </w:rPr>
        <w:t xml:space="preserve">We want an immediate end to POLICE BRUTALITY and MURDER of Black </w:t>
      </w:r>
      <w:r>
        <w:rPr>
          <w:spacing w:val="-2"/>
          <w:sz w:val="24"/>
        </w:rPr>
        <w:t>People.</w:t>
      </w:r>
    </w:p>
    <w:p w14:paraId="4EE59A5D" w14:textId="77777777" w:rsidR="00F702F1" w:rsidRDefault="00F702F1">
      <w:pPr>
        <w:pStyle w:val="BodyText"/>
        <w:spacing w:before="6"/>
      </w:pPr>
    </w:p>
    <w:p w14:paraId="595FBE18" w14:textId="77777777" w:rsidR="00F702F1" w:rsidRDefault="00D51E6E">
      <w:pPr>
        <w:pStyle w:val="ListParagraph"/>
        <w:numPr>
          <w:ilvl w:val="0"/>
          <w:numId w:val="30"/>
        </w:numPr>
        <w:tabs>
          <w:tab w:val="left" w:pos="820"/>
        </w:tabs>
        <w:spacing w:line="237" w:lineRule="auto"/>
        <w:ind w:left="819" w:right="841"/>
        <w:jc w:val="both"/>
        <w:rPr>
          <w:sz w:val="24"/>
        </w:rPr>
      </w:pPr>
      <w:r>
        <w:rPr>
          <w:sz w:val="24"/>
        </w:rPr>
        <w:t>We want freedom for all Black men held in federal, state, county and city prisons and jails.</w:t>
      </w:r>
    </w:p>
    <w:p w14:paraId="490C9687" w14:textId="77777777" w:rsidR="00F702F1" w:rsidRDefault="00F702F1">
      <w:pPr>
        <w:pStyle w:val="BodyText"/>
        <w:spacing w:before="4"/>
      </w:pPr>
    </w:p>
    <w:p w14:paraId="02F7A3E5" w14:textId="77777777" w:rsidR="00F702F1" w:rsidRDefault="00D51E6E">
      <w:pPr>
        <w:pStyle w:val="ListParagraph"/>
        <w:numPr>
          <w:ilvl w:val="0"/>
          <w:numId w:val="30"/>
        </w:numPr>
        <w:tabs>
          <w:tab w:val="left" w:pos="820"/>
        </w:tabs>
        <w:ind w:left="819" w:right="832"/>
        <w:jc w:val="both"/>
        <w:rPr>
          <w:sz w:val="24"/>
        </w:rPr>
      </w:pPr>
      <w:r>
        <w:rPr>
          <w:sz w:val="24"/>
        </w:rPr>
        <w:t>We want all Black people when brought to trial</w:t>
      </w:r>
      <w:r>
        <w:rPr>
          <w:spacing w:val="-5"/>
          <w:sz w:val="24"/>
        </w:rPr>
        <w:t xml:space="preserve"> </w:t>
      </w:r>
      <w:r>
        <w:rPr>
          <w:sz w:val="24"/>
        </w:rPr>
        <w:t>to be tried in court by a jury of their peer group or people from their Black Communities, as defined by the Constitution of the United States.</w:t>
      </w:r>
    </w:p>
    <w:p w14:paraId="71573C6A" w14:textId="77777777" w:rsidR="00F702F1" w:rsidRDefault="00F702F1">
      <w:pPr>
        <w:pStyle w:val="BodyText"/>
        <w:spacing w:before="10"/>
        <w:rPr>
          <w:sz w:val="23"/>
        </w:rPr>
      </w:pPr>
    </w:p>
    <w:p w14:paraId="3AB59F81" w14:textId="77777777" w:rsidR="00F702F1" w:rsidRDefault="00D51E6E">
      <w:pPr>
        <w:pStyle w:val="ListParagraph"/>
        <w:numPr>
          <w:ilvl w:val="0"/>
          <w:numId w:val="30"/>
        </w:numPr>
        <w:tabs>
          <w:tab w:val="left" w:pos="816"/>
        </w:tabs>
        <w:ind w:left="815" w:hanging="414"/>
        <w:rPr>
          <w:sz w:val="24"/>
        </w:rPr>
      </w:pPr>
      <w:r>
        <w:rPr>
          <w:sz w:val="24"/>
        </w:rPr>
        <w:t>We</w:t>
      </w:r>
      <w:r>
        <w:rPr>
          <w:spacing w:val="-8"/>
          <w:sz w:val="24"/>
        </w:rPr>
        <w:t xml:space="preserve"> </w:t>
      </w:r>
      <w:r>
        <w:rPr>
          <w:sz w:val="24"/>
        </w:rPr>
        <w:t>want</w:t>
      </w:r>
      <w:r>
        <w:rPr>
          <w:spacing w:val="-1"/>
          <w:sz w:val="24"/>
        </w:rPr>
        <w:t xml:space="preserve"> </w:t>
      </w:r>
      <w:r>
        <w:rPr>
          <w:sz w:val="24"/>
        </w:rPr>
        <w:t>land,</w:t>
      </w:r>
      <w:r>
        <w:rPr>
          <w:spacing w:val="-7"/>
          <w:sz w:val="24"/>
        </w:rPr>
        <w:t xml:space="preserve"> </w:t>
      </w:r>
      <w:r>
        <w:rPr>
          <w:sz w:val="24"/>
        </w:rPr>
        <w:t>bread,</w:t>
      </w:r>
      <w:r>
        <w:rPr>
          <w:spacing w:val="-3"/>
          <w:sz w:val="24"/>
        </w:rPr>
        <w:t xml:space="preserve"> </w:t>
      </w:r>
      <w:r>
        <w:rPr>
          <w:sz w:val="24"/>
        </w:rPr>
        <w:t>housing,</w:t>
      </w:r>
      <w:r>
        <w:rPr>
          <w:spacing w:val="-8"/>
          <w:sz w:val="24"/>
        </w:rPr>
        <w:t xml:space="preserve"> </w:t>
      </w:r>
      <w:r>
        <w:rPr>
          <w:sz w:val="24"/>
        </w:rPr>
        <w:t>education,</w:t>
      </w:r>
      <w:r>
        <w:rPr>
          <w:spacing w:val="-7"/>
          <w:sz w:val="24"/>
        </w:rPr>
        <w:t xml:space="preserve"> </w:t>
      </w:r>
      <w:r>
        <w:rPr>
          <w:sz w:val="24"/>
        </w:rPr>
        <w:t>clothing,</w:t>
      </w:r>
      <w:r>
        <w:rPr>
          <w:spacing w:val="-7"/>
          <w:sz w:val="24"/>
        </w:rPr>
        <w:t xml:space="preserve"> </w:t>
      </w:r>
      <w:proofErr w:type="gramStart"/>
      <w:r>
        <w:rPr>
          <w:sz w:val="24"/>
        </w:rPr>
        <w:t>justice</w:t>
      </w:r>
      <w:proofErr w:type="gramEnd"/>
      <w:r>
        <w:rPr>
          <w:spacing w:val="-8"/>
          <w:sz w:val="24"/>
        </w:rPr>
        <w:t xml:space="preserve"> </w:t>
      </w:r>
      <w:r>
        <w:rPr>
          <w:sz w:val="24"/>
        </w:rPr>
        <w:t>and</w:t>
      </w:r>
      <w:r>
        <w:rPr>
          <w:spacing w:val="1"/>
          <w:sz w:val="24"/>
        </w:rPr>
        <w:t xml:space="preserve"> </w:t>
      </w:r>
      <w:r>
        <w:rPr>
          <w:spacing w:val="-2"/>
          <w:sz w:val="24"/>
        </w:rPr>
        <w:t>peace.</w:t>
      </w:r>
    </w:p>
    <w:p w14:paraId="64B4DF1E" w14:textId="77777777" w:rsidR="00F702F1" w:rsidRDefault="00F702F1">
      <w:pPr>
        <w:pStyle w:val="BodyText"/>
        <w:rPr>
          <w:sz w:val="28"/>
        </w:rPr>
      </w:pPr>
    </w:p>
    <w:p w14:paraId="09E07824" w14:textId="77777777" w:rsidR="00F702F1" w:rsidRDefault="00D51E6E">
      <w:pPr>
        <w:pStyle w:val="Heading2"/>
        <w:spacing w:before="232"/>
        <w:ind w:left="616" w:right="1235"/>
      </w:pPr>
      <w:bookmarkStart w:id="21" w:name="SURVIVAL_PROGRAMS"/>
      <w:bookmarkEnd w:id="21"/>
      <w:r>
        <w:rPr>
          <w:w w:val="95"/>
        </w:rPr>
        <w:t>SURVIVAL</w:t>
      </w:r>
      <w:r>
        <w:rPr>
          <w:spacing w:val="55"/>
        </w:rPr>
        <w:t xml:space="preserve"> </w:t>
      </w:r>
      <w:r>
        <w:rPr>
          <w:spacing w:val="-2"/>
        </w:rPr>
        <w:t>PROGRAMS</w:t>
      </w:r>
    </w:p>
    <w:p w14:paraId="036DA252" w14:textId="77777777" w:rsidR="00F702F1" w:rsidRDefault="00D51E6E">
      <w:pPr>
        <w:pStyle w:val="BodyText"/>
        <w:spacing w:before="283"/>
        <w:ind w:left="220" w:right="830" w:firstLine="105"/>
        <w:jc w:val="both"/>
      </w:pPr>
      <w:r>
        <w:t>Inspired by Mao Zedong’s advice to revolutionaries in The Little Red Book, Newton called on the Panthers to “serve the people” and to make “survival programs” a priority within its branches. The most famous of their programs was the Free Breakfast for Children Program, initially run out of an Oakland church.</w:t>
      </w:r>
    </w:p>
    <w:p w14:paraId="1FF8E1D5" w14:textId="77777777" w:rsidR="00F702F1" w:rsidRDefault="00F702F1">
      <w:pPr>
        <w:pStyle w:val="BodyText"/>
        <w:spacing w:before="11"/>
        <w:rPr>
          <w:sz w:val="23"/>
        </w:rPr>
      </w:pPr>
    </w:p>
    <w:p w14:paraId="29FC6B24" w14:textId="77777777" w:rsidR="00F702F1" w:rsidRDefault="00D51E6E">
      <w:pPr>
        <w:pStyle w:val="BodyText"/>
        <w:ind w:left="220" w:right="822" w:firstLine="105"/>
        <w:jc w:val="both"/>
      </w:pPr>
      <w:r>
        <w:t xml:space="preserve">The Free Breakfast </w:t>
      </w:r>
      <w:proofErr w:type="gramStart"/>
      <w:r>
        <w:t>For</w:t>
      </w:r>
      <w:proofErr w:type="gramEnd"/>
      <w:r>
        <w:t xml:space="preserve"> Children program was especially significant because it served as a space for educating youth about the current condition of the Black Community, and the actions that the Party was taking to address that condition. “While the children ate their meal[s], members (of the party) taught the liberation lessons consisting of Party messages and Black History.” Through this program, the Party was able to influence young minds, and strengthen their ties to communities</w:t>
      </w:r>
    </w:p>
    <w:p w14:paraId="53A717D9" w14:textId="77777777" w:rsidR="00F702F1" w:rsidRDefault="00F702F1">
      <w:pPr>
        <w:jc w:val="both"/>
        <w:sectPr w:rsidR="00F702F1">
          <w:pgSz w:w="12240" w:h="15840"/>
          <w:pgMar w:top="1360" w:right="960" w:bottom="1000" w:left="1580" w:header="0" w:footer="801" w:gutter="0"/>
          <w:cols w:space="720"/>
        </w:sectPr>
      </w:pPr>
    </w:p>
    <w:p w14:paraId="4C4ABC85" w14:textId="77777777" w:rsidR="00F702F1" w:rsidRDefault="00D51E6E">
      <w:pPr>
        <w:pStyle w:val="BodyText"/>
        <w:spacing w:before="82"/>
        <w:ind w:left="219" w:right="831"/>
        <w:jc w:val="both"/>
      </w:pPr>
      <w:r>
        <w:lastRenderedPageBreak/>
        <w:t>as well as gain widespread support for their ideologies. The breakfast became so popular that</w:t>
      </w:r>
      <w:r>
        <w:rPr>
          <w:spacing w:val="-3"/>
        </w:rPr>
        <w:t xml:space="preserve"> </w:t>
      </w:r>
      <w:r>
        <w:t>the Panthers</w:t>
      </w:r>
      <w:r>
        <w:rPr>
          <w:spacing w:val="-1"/>
        </w:rPr>
        <w:t xml:space="preserve"> </w:t>
      </w:r>
      <w:r>
        <w:t>Party claimed to</w:t>
      </w:r>
      <w:r>
        <w:rPr>
          <w:spacing w:val="-1"/>
        </w:rPr>
        <w:t xml:space="preserve"> </w:t>
      </w:r>
      <w:r>
        <w:t>have</w:t>
      </w:r>
      <w:r>
        <w:rPr>
          <w:spacing w:val="-1"/>
        </w:rPr>
        <w:t xml:space="preserve"> </w:t>
      </w:r>
      <w:r>
        <w:t>fed twenty thousand children</w:t>
      </w:r>
      <w:r>
        <w:rPr>
          <w:spacing w:val="-3"/>
        </w:rPr>
        <w:t xml:space="preserve"> </w:t>
      </w:r>
      <w:r>
        <w:t>in the 1968-69 school year.</w:t>
      </w:r>
    </w:p>
    <w:p w14:paraId="6A2F083D" w14:textId="77777777" w:rsidR="00F702F1" w:rsidRDefault="00F702F1">
      <w:pPr>
        <w:pStyle w:val="BodyText"/>
        <w:spacing w:before="9"/>
        <w:rPr>
          <w:sz w:val="23"/>
        </w:rPr>
      </w:pPr>
    </w:p>
    <w:p w14:paraId="295C08C5" w14:textId="77777777" w:rsidR="00F702F1" w:rsidRDefault="00D51E6E">
      <w:pPr>
        <w:pStyle w:val="BodyText"/>
        <w:spacing w:before="1"/>
        <w:ind w:left="220" w:right="827" w:firstLine="105"/>
        <w:jc w:val="both"/>
      </w:pPr>
      <w:r>
        <w:rPr>
          <w:b/>
        </w:rPr>
        <w:t xml:space="preserve">In conclusion: </w:t>
      </w:r>
      <w:r>
        <w:t>The Black Panther Party was created to protect the Black Communities from police brutality and made many demands for the U.S.</w:t>
      </w:r>
      <w:r>
        <w:rPr>
          <w:spacing w:val="40"/>
        </w:rPr>
        <w:t xml:space="preserve"> </w:t>
      </w:r>
      <w:r>
        <w:t>government to change the way Black people have been treated in this country. They wanted reparations, wanted Blacks to be provided with proper education, housing, employment, etc. as explained in the Ten Point Program. Their movement was to pave the way for us to have a better life in North America.</w:t>
      </w:r>
    </w:p>
    <w:p w14:paraId="4AC923AA" w14:textId="77777777" w:rsidR="00F702F1" w:rsidRDefault="00F702F1">
      <w:pPr>
        <w:pStyle w:val="BodyText"/>
        <w:spacing w:before="9"/>
        <w:rPr>
          <w:sz w:val="23"/>
        </w:rPr>
      </w:pPr>
    </w:p>
    <w:p w14:paraId="216A1025" w14:textId="77777777" w:rsidR="00F702F1" w:rsidRDefault="00D51E6E">
      <w:pPr>
        <w:pStyle w:val="BodyText"/>
        <w:spacing w:before="1"/>
        <w:ind w:left="220" w:right="829" w:firstLine="105"/>
        <w:jc w:val="both"/>
      </w:pPr>
      <w:r>
        <w:t>They put their lives on the line for us. They fought for us. The Black Panthers loved our</w:t>
      </w:r>
      <w:r>
        <w:rPr>
          <w:spacing w:val="-1"/>
        </w:rPr>
        <w:t xml:space="preserve"> </w:t>
      </w:r>
      <w:r>
        <w:t>people</w:t>
      </w:r>
      <w:r>
        <w:rPr>
          <w:spacing w:val="-5"/>
        </w:rPr>
        <w:t xml:space="preserve"> </w:t>
      </w:r>
      <w:r>
        <w:t>and did</w:t>
      </w:r>
      <w:r>
        <w:rPr>
          <w:spacing w:val="-1"/>
        </w:rPr>
        <w:t xml:space="preserve"> </w:t>
      </w:r>
      <w:r>
        <w:t>what they</w:t>
      </w:r>
      <w:r>
        <w:rPr>
          <w:spacing w:val="-3"/>
        </w:rPr>
        <w:t xml:space="preserve"> </w:t>
      </w:r>
      <w:r>
        <w:t>felt was best</w:t>
      </w:r>
      <w:r>
        <w:rPr>
          <w:spacing w:val="-2"/>
        </w:rPr>
        <w:t xml:space="preserve"> </w:t>
      </w:r>
      <w:r>
        <w:t>to see</w:t>
      </w:r>
      <w:r>
        <w:rPr>
          <w:spacing w:val="-4"/>
        </w:rPr>
        <w:t xml:space="preserve"> </w:t>
      </w:r>
      <w:r>
        <w:t>to it</w:t>
      </w:r>
      <w:r>
        <w:rPr>
          <w:spacing w:val="-2"/>
        </w:rPr>
        <w:t xml:space="preserve"> </w:t>
      </w:r>
      <w:r>
        <w:t>that</w:t>
      </w:r>
      <w:r>
        <w:rPr>
          <w:spacing w:val="-2"/>
        </w:rPr>
        <w:t xml:space="preserve"> </w:t>
      </w:r>
      <w:r>
        <w:t>don’t</w:t>
      </w:r>
      <w:r>
        <w:rPr>
          <w:spacing w:val="-2"/>
        </w:rPr>
        <w:t xml:space="preserve"> </w:t>
      </w:r>
      <w:r>
        <w:t>have</w:t>
      </w:r>
      <w:r>
        <w:rPr>
          <w:spacing w:val="-4"/>
        </w:rPr>
        <w:t xml:space="preserve"> </w:t>
      </w:r>
      <w:r>
        <w:t>to struggle</w:t>
      </w:r>
      <w:r>
        <w:rPr>
          <w:spacing w:val="-5"/>
        </w:rPr>
        <w:t xml:space="preserve"> </w:t>
      </w:r>
      <w:r>
        <w:t xml:space="preserve">and go through all the </w:t>
      </w:r>
      <w:proofErr w:type="gramStart"/>
      <w:r>
        <w:t>bullshit</w:t>
      </w:r>
      <w:proofErr w:type="gramEnd"/>
      <w:r>
        <w:t xml:space="preserve"> they went through.</w:t>
      </w:r>
    </w:p>
    <w:p w14:paraId="7CFA17AE" w14:textId="77777777" w:rsidR="00F702F1" w:rsidRDefault="00F702F1">
      <w:pPr>
        <w:pStyle w:val="BodyText"/>
        <w:spacing w:before="2"/>
      </w:pPr>
    </w:p>
    <w:p w14:paraId="216B6FEA" w14:textId="77777777" w:rsidR="00F702F1" w:rsidRDefault="00D51E6E">
      <w:pPr>
        <w:ind w:left="220" w:right="829" w:firstLine="105"/>
        <w:jc w:val="both"/>
        <w:rPr>
          <w:b/>
          <w:sz w:val="24"/>
        </w:rPr>
      </w:pPr>
      <w:r>
        <w:rPr>
          <w:b/>
          <w:sz w:val="24"/>
        </w:rPr>
        <w:t xml:space="preserve">We are glad we had </w:t>
      </w:r>
      <w:proofErr w:type="gramStart"/>
      <w:r>
        <w:rPr>
          <w:b/>
          <w:sz w:val="24"/>
        </w:rPr>
        <w:t>these kind of people</w:t>
      </w:r>
      <w:proofErr w:type="gramEnd"/>
      <w:r>
        <w:rPr>
          <w:b/>
          <w:sz w:val="24"/>
        </w:rPr>
        <w:t xml:space="preserve"> speaking for us and doing what they thought was best to try to strengthen of Black Communities economically and </w:t>
      </w:r>
      <w:r>
        <w:rPr>
          <w:b/>
          <w:spacing w:val="-2"/>
          <w:sz w:val="24"/>
        </w:rPr>
        <w:t>socially.</w:t>
      </w:r>
    </w:p>
    <w:p w14:paraId="31B127AB" w14:textId="77777777" w:rsidR="00F702F1" w:rsidRDefault="00F702F1">
      <w:pPr>
        <w:jc w:val="both"/>
        <w:rPr>
          <w:sz w:val="24"/>
        </w:rPr>
        <w:sectPr w:rsidR="00F702F1">
          <w:pgSz w:w="12240" w:h="15840"/>
          <w:pgMar w:top="1360" w:right="960" w:bottom="1000" w:left="1580" w:header="0" w:footer="801" w:gutter="0"/>
          <w:cols w:space="720"/>
        </w:sectPr>
      </w:pPr>
    </w:p>
    <w:p w14:paraId="744BA5C8" w14:textId="77777777" w:rsidR="00F702F1" w:rsidRDefault="00D51E6E">
      <w:pPr>
        <w:pStyle w:val="Heading2"/>
        <w:spacing w:before="86" w:line="235" w:lineRule="auto"/>
        <w:ind w:left="2553" w:right="2561" w:hanging="543"/>
        <w:jc w:val="left"/>
      </w:pPr>
      <w:bookmarkStart w:id="22" w:name="GANGS:_CRIPS_AND_BLOODS_THE_ORIGIN_OF_CR"/>
      <w:bookmarkEnd w:id="22"/>
      <w:r>
        <w:lastRenderedPageBreak/>
        <w:t>GANGS:</w:t>
      </w:r>
      <w:r>
        <w:rPr>
          <w:spacing w:val="-23"/>
        </w:rPr>
        <w:t xml:space="preserve"> </w:t>
      </w:r>
      <w:r>
        <w:t>CRIPS</w:t>
      </w:r>
      <w:r>
        <w:rPr>
          <w:spacing w:val="-22"/>
        </w:rPr>
        <w:t xml:space="preserve"> </w:t>
      </w:r>
      <w:r>
        <w:t>AND</w:t>
      </w:r>
      <w:r>
        <w:rPr>
          <w:spacing w:val="-22"/>
        </w:rPr>
        <w:t xml:space="preserve"> </w:t>
      </w:r>
      <w:r>
        <w:t>BLOODS THE ORIGIN OF CRIPS</w:t>
      </w:r>
    </w:p>
    <w:p w14:paraId="1523E19F" w14:textId="77777777" w:rsidR="00F702F1" w:rsidRDefault="00D51E6E">
      <w:pPr>
        <w:pStyle w:val="BodyText"/>
        <w:spacing w:before="296"/>
        <w:ind w:left="402" w:right="821" w:firstLine="105"/>
        <w:jc w:val="both"/>
      </w:pPr>
      <w:proofErr w:type="gramStart"/>
      <w:r>
        <w:t>There</w:t>
      </w:r>
      <w:proofErr w:type="gramEnd"/>
      <w:r>
        <w:t xml:space="preserve"> existed street organizations in South Central, Los Angeles, before the rise</w:t>
      </w:r>
      <w:r>
        <w:rPr>
          <w:spacing w:val="80"/>
        </w:rPr>
        <w:t xml:space="preserve"> </w:t>
      </w:r>
      <w:r>
        <w:t xml:space="preserve">of </w:t>
      </w:r>
      <w:proofErr w:type="spellStart"/>
      <w:r>
        <w:t>he</w:t>
      </w:r>
      <w:proofErr w:type="spellEnd"/>
      <w:r>
        <w:t xml:space="preserve"> Black Panther Party. These groups, criminal in essence, were indeed the</w:t>
      </w:r>
      <w:r>
        <w:rPr>
          <w:spacing w:val="40"/>
        </w:rPr>
        <w:t xml:space="preserve"> </w:t>
      </w:r>
      <w:r>
        <w:t xml:space="preserve">wells from which the Panthers would recruit their most stalwart members. </w:t>
      </w:r>
      <w:proofErr w:type="spellStart"/>
      <w:r>
        <w:t>Alprentice</w:t>
      </w:r>
      <w:proofErr w:type="spellEnd"/>
      <w:r>
        <w:t xml:space="preserve"> “Bunchy” Carter, who chartered the first L.A. Chapter of the Party was the leader of perhaps the most violent street organizations of that time – the </w:t>
      </w:r>
      <w:proofErr w:type="spellStart"/>
      <w:r>
        <w:t>Slausons</w:t>
      </w:r>
      <w:proofErr w:type="spellEnd"/>
      <w:r>
        <w:t xml:space="preserve">. James </w:t>
      </w:r>
      <w:proofErr w:type="spellStart"/>
      <w:r>
        <w:t>Carr</w:t>
      </w:r>
      <w:proofErr w:type="spellEnd"/>
      <w:r>
        <w:t>, former cell mate of Comrade George Jackson, and author of BAD, was a member of the Farmers. There were the Gladiators, the Businessmen, the Avenues, Blood Alley, and the Rebel Rousers to name but a few.</w:t>
      </w:r>
    </w:p>
    <w:p w14:paraId="1C933CE6" w14:textId="77777777" w:rsidR="00F702F1" w:rsidRDefault="00F702F1">
      <w:pPr>
        <w:pStyle w:val="BodyText"/>
        <w:spacing w:before="11"/>
        <w:rPr>
          <w:sz w:val="23"/>
        </w:rPr>
      </w:pPr>
    </w:p>
    <w:p w14:paraId="5793F681" w14:textId="77777777" w:rsidR="00F702F1" w:rsidRDefault="00D51E6E">
      <w:pPr>
        <w:pStyle w:val="BodyText"/>
        <w:spacing w:line="237" w:lineRule="auto"/>
        <w:ind w:left="402" w:right="834" w:firstLine="105"/>
        <w:jc w:val="both"/>
      </w:pPr>
      <w:r>
        <w:t>After the 1965 rebellion in Watts, there came an unsteady truce of sorts that caused</w:t>
      </w:r>
      <w:r>
        <w:rPr>
          <w:spacing w:val="40"/>
        </w:rPr>
        <w:t xml:space="preserve"> </w:t>
      </w:r>
      <w:r>
        <w:t>the</w:t>
      </w:r>
      <w:r>
        <w:rPr>
          <w:spacing w:val="37"/>
        </w:rPr>
        <w:t xml:space="preserve"> </w:t>
      </w:r>
      <w:r>
        <w:t>street</w:t>
      </w:r>
      <w:r>
        <w:rPr>
          <w:spacing w:val="40"/>
        </w:rPr>
        <w:t xml:space="preserve"> </w:t>
      </w:r>
      <w:r>
        <w:t>organizations</w:t>
      </w:r>
      <w:r>
        <w:rPr>
          <w:spacing w:val="40"/>
        </w:rPr>
        <w:t xml:space="preserve"> </w:t>
      </w:r>
      <w:r>
        <w:t>to</w:t>
      </w:r>
      <w:r>
        <w:rPr>
          <w:spacing w:val="40"/>
        </w:rPr>
        <w:t xml:space="preserve"> </w:t>
      </w:r>
      <w:r>
        <w:t>focus</w:t>
      </w:r>
      <w:r>
        <w:rPr>
          <w:spacing w:val="40"/>
        </w:rPr>
        <w:t xml:space="preserve"> </w:t>
      </w:r>
      <w:r>
        <w:t>on</w:t>
      </w:r>
      <w:r>
        <w:rPr>
          <w:spacing w:val="40"/>
        </w:rPr>
        <w:t xml:space="preserve"> </w:t>
      </w:r>
      <w:r>
        <w:t>a</w:t>
      </w:r>
      <w:r>
        <w:rPr>
          <w:spacing w:val="27"/>
        </w:rPr>
        <w:t xml:space="preserve"> </w:t>
      </w:r>
      <w:r>
        <w:t>larger,</w:t>
      </w:r>
      <w:r>
        <w:rPr>
          <w:spacing w:val="38"/>
        </w:rPr>
        <w:t xml:space="preserve"> </w:t>
      </w:r>
      <w:r>
        <w:t>more</w:t>
      </w:r>
      <w:r>
        <w:rPr>
          <w:spacing w:val="37"/>
        </w:rPr>
        <w:t xml:space="preserve"> </w:t>
      </w:r>
      <w:r>
        <w:t>deadly</w:t>
      </w:r>
      <w:r>
        <w:rPr>
          <w:spacing w:val="40"/>
        </w:rPr>
        <w:t xml:space="preserve"> </w:t>
      </w:r>
      <w:r>
        <w:t>enemy</w:t>
      </w:r>
      <w:r>
        <w:rPr>
          <w:spacing w:val="38"/>
        </w:rPr>
        <w:t xml:space="preserve"> </w:t>
      </w:r>
      <w:r>
        <w:t>–</w:t>
      </w:r>
      <w:r>
        <w:rPr>
          <w:spacing w:val="40"/>
        </w:rPr>
        <w:t xml:space="preserve"> </w:t>
      </w:r>
      <w:r>
        <w:t>the</w:t>
      </w:r>
    </w:p>
    <w:p w14:paraId="6264A07B" w14:textId="77777777" w:rsidR="00F702F1" w:rsidRDefault="00D51E6E">
      <w:pPr>
        <w:pStyle w:val="BodyText"/>
        <w:spacing w:before="3"/>
        <w:ind w:left="402" w:right="827"/>
        <w:jc w:val="both"/>
      </w:pPr>
      <w:r>
        <w:t>L.A.P.D. [Los Angeles Police Department]. So, by the time the Black Panther Party came to L.A., in 1968, a shaky peace existed among the larger groups. The Party offered the street combatants a new direction in which to vent their anger,</w:t>
      </w:r>
      <w:r>
        <w:rPr>
          <w:spacing w:val="40"/>
        </w:rPr>
        <w:t xml:space="preserve"> </w:t>
      </w:r>
      <w:r>
        <w:t>respond to injustice and represent their neighborhoods.</w:t>
      </w:r>
    </w:p>
    <w:p w14:paraId="496D84EC" w14:textId="77777777" w:rsidR="00F702F1" w:rsidRDefault="00F702F1">
      <w:pPr>
        <w:pStyle w:val="BodyText"/>
        <w:spacing w:before="4"/>
      </w:pPr>
    </w:p>
    <w:p w14:paraId="09911D57" w14:textId="77777777" w:rsidR="00F702F1" w:rsidRDefault="00D51E6E">
      <w:pPr>
        <w:pStyle w:val="BodyText"/>
        <w:ind w:left="402" w:right="835" w:firstLine="105"/>
        <w:jc w:val="both"/>
      </w:pPr>
      <w:r>
        <w:t>By and large, the Party usurped the youthful rage and brought the street organizations of the time to an end. Of course, the U.S. government also did its share by drafting young brothers into the Vietnam War.</w:t>
      </w:r>
    </w:p>
    <w:p w14:paraId="1F1F50A6" w14:textId="77777777" w:rsidR="00F702F1" w:rsidRDefault="00F702F1">
      <w:pPr>
        <w:pStyle w:val="BodyText"/>
        <w:spacing w:before="4"/>
        <w:rPr>
          <w:sz w:val="23"/>
        </w:rPr>
      </w:pPr>
    </w:p>
    <w:p w14:paraId="0F65B312" w14:textId="77777777" w:rsidR="00F702F1" w:rsidRDefault="00D51E6E">
      <w:pPr>
        <w:pStyle w:val="BodyText"/>
        <w:spacing w:before="1"/>
        <w:ind w:left="402" w:right="825" w:firstLine="105"/>
        <w:jc w:val="both"/>
      </w:pPr>
      <w:r>
        <w:t>These, however, were the storm years of COINTELPRO (</w:t>
      </w:r>
      <w:proofErr w:type="gramStart"/>
      <w:r>
        <w:t>Counter Intelligence</w:t>
      </w:r>
      <w:proofErr w:type="gramEnd"/>
      <w:r>
        <w:t xml:space="preserve"> Program) and the Party was the focal point. Thus, by late ’69, the aboveground infrastructure of the BPP was in shambles due to its own internal contradictions and subsequently the weight of the state. Confusion set in among the people creating, if you will, a window of opportunity of which both the criminals and the counter revolutionists in the government took advantage.</w:t>
      </w:r>
    </w:p>
    <w:p w14:paraId="4B9366F2" w14:textId="77777777" w:rsidR="00F702F1" w:rsidRDefault="00F702F1">
      <w:pPr>
        <w:pStyle w:val="BodyText"/>
        <w:spacing w:before="3"/>
      </w:pPr>
    </w:p>
    <w:p w14:paraId="70E12E99" w14:textId="77777777" w:rsidR="00F702F1" w:rsidRDefault="00D51E6E">
      <w:pPr>
        <w:pStyle w:val="BodyText"/>
        <w:ind w:left="402" w:right="826" w:firstLine="105"/>
        <w:jc w:val="both"/>
      </w:pPr>
      <w:r>
        <w:t>Community Relations for an Independent People (CRIP) was a city funded team post</w:t>
      </w:r>
      <w:r>
        <w:rPr>
          <w:spacing w:val="-4"/>
        </w:rPr>
        <w:t xml:space="preserve"> </w:t>
      </w:r>
      <w:r>
        <w:t>(meeting</w:t>
      </w:r>
      <w:r>
        <w:rPr>
          <w:spacing w:val="-3"/>
        </w:rPr>
        <w:t xml:space="preserve"> </w:t>
      </w:r>
      <w:r>
        <w:t>place) on the</w:t>
      </w:r>
      <w:r>
        <w:rPr>
          <w:spacing w:val="-5"/>
        </w:rPr>
        <w:t xml:space="preserve"> </w:t>
      </w:r>
      <w:r>
        <w:t>east side</w:t>
      </w:r>
      <w:r>
        <w:rPr>
          <w:spacing w:val="-5"/>
        </w:rPr>
        <w:t xml:space="preserve"> </w:t>
      </w:r>
      <w:r>
        <w:t>of</w:t>
      </w:r>
      <w:r>
        <w:rPr>
          <w:spacing w:val="-5"/>
        </w:rPr>
        <w:t xml:space="preserve"> </w:t>
      </w:r>
      <w:proofErr w:type="gramStart"/>
      <w:r>
        <w:t>South Central</w:t>
      </w:r>
      <w:proofErr w:type="gramEnd"/>
      <w:r>
        <w:t xml:space="preserve"> L.A.</w:t>
      </w:r>
      <w:r>
        <w:rPr>
          <w:spacing w:val="-5"/>
        </w:rPr>
        <w:t xml:space="preserve"> </w:t>
      </w:r>
      <w:r>
        <w:t>that played host to</w:t>
      </w:r>
      <w:r>
        <w:rPr>
          <w:spacing w:val="-2"/>
        </w:rPr>
        <w:t xml:space="preserve"> </w:t>
      </w:r>
      <w:r>
        <w:t xml:space="preserve">some of the area’s most rowdy youth. One such brother was Raymond Washington, who at that time belonged to a young upstart clique called the Baby Avenues. The team post became center ground to an ever-widening group of youth who eventually took its title, CRIP, as a name and moved westward with it. With the vanguard in shambles and the local pigs turning a deliberate deaf ear, the CRIPs flourished rapidly. In its formative years, the Party’s influence was evident. For the same uniform/dress code of the Party’s influence was that of the CRIPs. Yet, a sinister twist developed whereas New African people were the targets of the young hoodlums. And with no vanguard forces readily available to teach and train these youth, they spiraled out of control, taking as their nemesis the Brims who later developed into the </w:t>
      </w:r>
      <w:proofErr w:type="gramStart"/>
      <w:r>
        <w:t>city wide</w:t>
      </w:r>
      <w:proofErr w:type="gramEnd"/>
      <w:r>
        <w:t xml:space="preserve"> Bloods. The founding of the CRIPs is established as 1969. Their gang color is blue, and sometimes also the color white.</w:t>
      </w:r>
    </w:p>
    <w:p w14:paraId="09C597E0" w14:textId="77777777" w:rsidR="00F702F1" w:rsidRDefault="00F702F1">
      <w:pPr>
        <w:jc w:val="both"/>
        <w:sectPr w:rsidR="00F702F1">
          <w:pgSz w:w="12240" w:h="15840"/>
          <w:pgMar w:top="1360" w:right="960" w:bottom="1000" w:left="1580" w:header="0" w:footer="801" w:gutter="0"/>
          <w:cols w:space="720"/>
        </w:sectPr>
      </w:pPr>
    </w:p>
    <w:p w14:paraId="7C601C40" w14:textId="77777777" w:rsidR="00F702F1" w:rsidRDefault="00D51E6E">
      <w:pPr>
        <w:pStyle w:val="Heading2"/>
        <w:ind w:left="616" w:right="1235"/>
      </w:pPr>
      <w:bookmarkStart w:id="23" w:name="ORIGIN_OF_THE_BLOODS"/>
      <w:bookmarkEnd w:id="23"/>
      <w:r>
        <w:lastRenderedPageBreak/>
        <w:t>ORIGIN</w:t>
      </w:r>
      <w:r>
        <w:rPr>
          <w:spacing w:val="-23"/>
        </w:rPr>
        <w:t xml:space="preserve"> </w:t>
      </w:r>
      <w:r>
        <w:t>OF</w:t>
      </w:r>
      <w:r>
        <w:rPr>
          <w:spacing w:val="-14"/>
        </w:rPr>
        <w:t xml:space="preserve"> </w:t>
      </w:r>
      <w:r>
        <w:t>THE</w:t>
      </w:r>
      <w:r>
        <w:rPr>
          <w:spacing w:val="-20"/>
        </w:rPr>
        <w:t xml:space="preserve"> </w:t>
      </w:r>
      <w:r>
        <w:rPr>
          <w:spacing w:val="-2"/>
        </w:rPr>
        <w:t>BLOODS</w:t>
      </w:r>
    </w:p>
    <w:p w14:paraId="0E28C614" w14:textId="77777777" w:rsidR="00F702F1" w:rsidRDefault="00D51E6E">
      <w:pPr>
        <w:pStyle w:val="BodyText"/>
        <w:spacing w:before="288"/>
        <w:ind w:left="402" w:right="826" w:firstLine="105"/>
        <w:jc w:val="both"/>
      </w:pPr>
      <w:r>
        <w:t xml:space="preserve">Most </w:t>
      </w:r>
      <w:proofErr w:type="gramStart"/>
      <w:r>
        <w:t>South Central street</w:t>
      </w:r>
      <w:proofErr w:type="gramEnd"/>
      <w:r>
        <w:t xml:space="preserve"> organizations, commonly called “gangs,” “sets,” or “orgs.,” take their names from prominent streets: Slauson, Denver Lane, Piru, Hoover, etc., that run through their neighborhood. The CRIPs had already formed, were massed up and rolling together. Their strength attracted other sets to</w:t>
      </w:r>
      <w:r>
        <w:rPr>
          <w:spacing w:val="40"/>
        </w:rPr>
        <w:t xml:space="preserve"> </w:t>
      </w:r>
      <w:r>
        <w:t xml:space="preserve">become CRIPS. As they moved into territories occupied by other </w:t>
      </w:r>
      <w:proofErr w:type="gramStart"/>
      <w:r>
        <w:t>South Central</w:t>
      </w:r>
      <w:proofErr w:type="gramEnd"/>
      <w:r>
        <w:t xml:space="preserve"> organizations, they clashed with and met stiff resistance from those</w:t>
      </w:r>
      <w:r>
        <w:rPr>
          <w:spacing w:val="40"/>
        </w:rPr>
        <w:t xml:space="preserve"> </w:t>
      </w:r>
      <w:r>
        <w:t>neighborhoods sets who did not want to align with or be taken over by them.</w:t>
      </w:r>
    </w:p>
    <w:p w14:paraId="4D43A66F" w14:textId="77777777" w:rsidR="00F702F1" w:rsidRDefault="00F702F1">
      <w:pPr>
        <w:pStyle w:val="BodyText"/>
      </w:pPr>
    </w:p>
    <w:p w14:paraId="3754E0DE" w14:textId="77777777" w:rsidR="00F702F1" w:rsidRDefault="00D51E6E">
      <w:pPr>
        <w:pStyle w:val="BodyText"/>
        <w:ind w:left="402" w:right="826" w:firstLine="105"/>
        <w:jc w:val="both"/>
      </w:pPr>
      <w:r>
        <w:t xml:space="preserve">Among those gang leaders resisting the CRIP invasion were Peabody of the Denver Lanes, Puddin of the Westside Pirus, Rooster of the thirty Pirus, and the Westside Brims, perhaps the most </w:t>
      </w:r>
      <w:proofErr w:type="spellStart"/>
      <w:r>
        <w:t>well known</w:t>
      </w:r>
      <w:proofErr w:type="spellEnd"/>
      <w:r>
        <w:t xml:space="preserve"> and respected of the lot, although their leader is unknown</w:t>
      </w:r>
      <w:r>
        <w:rPr>
          <w:spacing w:val="-3"/>
        </w:rPr>
        <w:t xml:space="preserve"> </w:t>
      </w:r>
      <w:r>
        <w:t>today. Using their prestige and influence, the Brims began going into other neighborhoods to start other Brims families and to recruit other sets to join their</w:t>
      </w:r>
      <w:r>
        <w:rPr>
          <w:spacing w:val="-2"/>
        </w:rPr>
        <w:t xml:space="preserve"> </w:t>
      </w:r>
      <w:r>
        <w:t>side</w:t>
      </w:r>
      <w:r>
        <w:rPr>
          <w:spacing w:val="-1"/>
        </w:rPr>
        <w:t xml:space="preserve"> </w:t>
      </w:r>
      <w:r>
        <w:t>in</w:t>
      </w:r>
      <w:r>
        <w:rPr>
          <w:spacing w:val="-3"/>
        </w:rPr>
        <w:t xml:space="preserve"> </w:t>
      </w:r>
      <w:r>
        <w:t>opposition</w:t>
      </w:r>
      <w:r>
        <w:rPr>
          <w:spacing w:val="-3"/>
        </w:rPr>
        <w:t xml:space="preserve"> </w:t>
      </w:r>
      <w:r>
        <w:t>to the CRIPs. As the</w:t>
      </w:r>
      <w:r>
        <w:rPr>
          <w:spacing w:val="-1"/>
        </w:rPr>
        <w:t xml:space="preserve"> </w:t>
      </w:r>
      <w:r>
        <w:t>various</w:t>
      </w:r>
      <w:r>
        <w:rPr>
          <w:spacing w:val="-1"/>
        </w:rPr>
        <w:t xml:space="preserve"> </w:t>
      </w:r>
      <w:r>
        <w:t>sets began hooking up with each other and the Brims, they formed</w:t>
      </w:r>
      <w:r>
        <w:rPr>
          <w:spacing w:val="-1"/>
        </w:rPr>
        <w:t xml:space="preserve"> </w:t>
      </w:r>
      <w:r>
        <w:t>a loose coalition whose main point in common was their opposition to the CRIPs. In the early 1970s, the federation solidified and formally</w:t>
      </w:r>
      <w:r>
        <w:rPr>
          <w:spacing w:val="-3"/>
        </w:rPr>
        <w:t xml:space="preserve"> </w:t>
      </w:r>
      <w:r>
        <w:t>united into the</w:t>
      </w:r>
      <w:r>
        <w:rPr>
          <w:spacing w:val="-4"/>
        </w:rPr>
        <w:t xml:space="preserve"> </w:t>
      </w:r>
      <w:r>
        <w:t>citywide</w:t>
      </w:r>
      <w:r>
        <w:rPr>
          <w:spacing w:val="-5"/>
        </w:rPr>
        <w:t xml:space="preserve"> </w:t>
      </w:r>
      <w:r>
        <w:t>Bloods.</w:t>
      </w:r>
      <w:r>
        <w:rPr>
          <w:spacing w:val="-4"/>
        </w:rPr>
        <w:t xml:space="preserve"> </w:t>
      </w:r>
      <w:r>
        <w:t>They adopted</w:t>
      </w:r>
      <w:r>
        <w:rPr>
          <w:spacing w:val="-1"/>
        </w:rPr>
        <w:t xml:space="preserve"> </w:t>
      </w:r>
      <w:proofErr w:type="gramStart"/>
      <w:r>
        <w:t>the</w:t>
      </w:r>
      <w:r>
        <w:rPr>
          <w:spacing w:val="-4"/>
        </w:rPr>
        <w:t xml:space="preserve"> </w:t>
      </w:r>
      <w:r>
        <w:t>color red</w:t>
      </w:r>
      <w:proofErr w:type="gramEnd"/>
      <w:r>
        <w:t xml:space="preserve"> as their banner; they also use the colors green or brown.</w:t>
      </w:r>
    </w:p>
    <w:p w14:paraId="4E4377BE" w14:textId="77777777" w:rsidR="00F702F1" w:rsidRDefault="00F702F1">
      <w:pPr>
        <w:pStyle w:val="BodyText"/>
        <w:spacing w:before="1"/>
      </w:pPr>
    </w:p>
    <w:p w14:paraId="0D559EBA" w14:textId="77777777" w:rsidR="00F702F1" w:rsidRDefault="00D51E6E">
      <w:pPr>
        <w:pStyle w:val="BodyText"/>
        <w:ind w:left="402" w:right="827" w:firstLine="105"/>
        <w:jc w:val="both"/>
      </w:pPr>
      <w:r>
        <w:t>Prison is a normal next stop for many gang members. The first Bloods sent to Chino, a mainline California prison, are commonly referred to in Blood circles as the “First Bloods to walk the line at Chino.” To increase their prison membership and recruitment, they created a Bloodline (BL) Constitution patterned after the constitution of the BGF (Black Guerilla Family), a Panther-influenced group</w:t>
      </w:r>
      <w:r>
        <w:rPr>
          <w:spacing w:val="40"/>
        </w:rPr>
        <w:t xml:space="preserve"> </w:t>
      </w:r>
      <w:r>
        <w:t>already established in the California prison system at the time. The BL</w:t>
      </w:r>
      <w:r>
        <w:rPr>
          <w:spacing w:val="40"/>
        </w:rPr>
        <w:t xml:space="preserve"> </w:t>
      </w:r>
      <w:r>
        <w:t xml:space="preserve">Constitution contained the Blood’s code of conduct, history, and by-laws and was required reading for each </w:t>
      </w:r>
      <w:proofErr w:type="gramStart"/>
      <w:r>
        <w:t>new recruit</w:t>
      </w:r>
      <w:proofErr w:type="gramEnd"/>
      <w:r>
        <w:t>. To speed up recruitment, the older “First Bloods”</w:t>
      </w:r>
      <w:r>
        <w:rPr>
          <w:spacing w:val="-2"/>
        </w:rPr>
        <w:t xml:space="preserve"> </w:t>
      </w:r>
      <w:r>
        <w:t>made reading the</w:t>
      </w:r>
      <w:r>
        <w:rPr>
          <w:spacing w:val="-1"/>
        </w:rPr>
        <w:t xml:space="preserve"> </w:t>
      </w:r>
      <w:r>
        <w:t>constitution</w:t>
      </w:r>
      <w:r>
        <w:rPr>
          <w:spacing w:val="-3"/>
        </w:rPr>
        <w:t xml:space="preserve"> </w:t>
      </w:r>
      <w:r>
        <w:t>an automatic induction</w:t>
      </w:r>
      <w:r>
        <w:rPr>
          <w:spacing w:val="-3"/>
        </w:rPr>
        <w:t xml:space="preserve"> </w:t>
      </w:r>
      <w:r>
        <w:t>into</w:t>
      </w:r>
      <w:r>
        <w:rPr>
          <w:spacing w:val="-1"/>
        </w:rPr>
        <w:t xml:space="preserve"> </w:t>
      </w:r>
      <w:r>
        <w:t>their</w:t>
      </w:r>
      <w:r>
        <w:rPr>
          <w:spacing w:val="-2"/>
        </w:rPr>
        <w:t xml:space="preserve"> </w:t>
      </w:r>
      <w:r>
        <w:t xml:space="preserve">ranks and thereafter began tricking young prisoners into reading it. Once read, the </w:t>
      </w:r>
      <w:proofErr w:type="gramStart"/>
      <w:r>
        <w:t>new recruit</w:t>
      </w:r>
      <w:proofErr w:type="gramEnd"/>
      <w:r>
        <w:t xml:space="preserve"> could only reject membership at the risk of serious bodily harm.</w:t>
      </w:r>
    </w:p>
    <w:p w14:paraId="28B6EBDC" w14:textId="77777777" w:rsidR="00F702F1" w:rsidRDefault="00F702F1">
      <w:pPr>
        <w:pStyle w:val="BodyText"/>
        <w:spacing w:before="10"/>
        <w:rPr>
          <w:sz w:val="23"/>
        </w:rPr>
      </w:pPr>
    </w:p>
    <w:p w14:paraId="0C8329CC" w14:textId="77777777" w:rsidR="00F702F1" w:rsidRDefault="00D51E6E">
      <w:pPr>
        <w:pStyle w:val="BodyText"/>
        <w:ind w:left="402" w:right="822" w:firstLine="105"/>
        <w:jc w:val="both"/>
      </w:pPr>
      <w:r>
        <w:t>The press-ganging of young recruits at Chino set off ripples of dissatisfaction and breakaways among Bloods in other California prisons. Those disaffected centered around Peabody at Old Folsom prison who took parts from the BL and BGF constitutions and created a new United Blood</w:t>
      </w:r>
      <w:r>
        <w:rPr>
          <w:spacing w:val="-1"/>
        </w:rPr>
        <w:t xml:space="preserve"> </w:t>
      </w:r>
      <w:r>
        <w:t>Nation (UBN) Constitution designed to unify all Bloods in prison. Since then, Bloods have chosen which constitution they would come under.</w:t>
      </w:r>
    </w:p>
    <w:p w14:paraId="1EE7268B" w14:textId="77777777" w:rsidR="00F702F1" w:rsidRDefault="00F702F1">
      <w:pPr>
        <w:pStyle w:val="BodyText"/>
        <w:spacing w:before="10"/>
        <w:rPr>
          <w:sz w:val="23"/>
        </w:rPr>
      </w:pPr>
    </w:p>
    <w:p w14:paraId="24BE5526" w14:textId="77777777" w:rsidR="00F702F1" w:rsidRDefault="00D51E6E">
      <w:pPr>
        <w:pStyle w:val="BodyText"/>
        <w:ind w:left="402" w:right="827" w:firstLine="105"/>
        <w:jc w:val="both"/>
      </w:pPr>
      <w:r>
        <w:t xml:space="preserve">Blood members under either the BL or UBN Constitution are held to a higher standard than </w:t>
      </w:r>
      <w:proofErr w:type="gramStart"/>
      <w:r>
        <w:t>others</w:t>
      </w:r>
      <w:proofErr w:type="gramEnd"/>
      <w:r>
        <w:t xml:space="preserve"> members; they hold positions and are similar to the Officer’s Corps of a military organization. Those Bloods not under a constitution are the</w:t>
      </w:r>
      <w:r>
        <w:rPr>
          <w:spacing w:val="40"/>
        </w:rPr>
        <w:t xml:space="preserve"> </w:t>
      </w:r>
      <w:r>
        <w:t xml:space="preserve">foot soldiers. The BL and UBN organization spread throughout the California prison </w:t>
      </w:r>
      <w:proofErr w:type="gramStart"/>
      <w:r>
        <w:t>system,</w:t>
      </w:r>
      <w:r>
        <w:rPr>
          <w:spacing w:val="-1"/>
        </w:rPr>
        <w:t xml:space="preserve"> </w:t>
      </w:r>
      <w:r>
        <w:t>and</w:t>
      </w:r>
      <w:proofErr w:type="gramEnd"/>
      <w:r>
        <w:t xml:space="preserve"> are</w:t>
      </w:r>
      <w:r>
        <w:rPr>
          <w:spacing w:val="-1"/>
        </w:rPr>
        <w:t xml:space="preserve"> </w:t>
      </w:r>
      <w:r>
        <w:t>strictly prison organizations. Once</w:t>
      </w:r>
      <w:r>
        <w:rPr>
          <w:spacing w:val="-1"/>
        </w:rPr>
        <w:t xml:space="preserve"> </w:t>
      </w:r>
      <w:r>
        <w:t>a</w:t>
      </w:r>
      <w:r>
        <w:rPr>
          <w:spacing w:val="-2"/>
        </w:rPr>
        <w:t xml:space="preserve"> </w:t>
      </w:r>
      <w:r>
        <w:t>Blood</w:t>
      </w:r>
      <w:r>
        <w:rPr>
          <w:spacing w:val="-3"/>
        </w:rPr>
        <w:t xml:space="preserve"> </w:t>
      </w:r>
      <w:r>
        <w:t>leaves prison he</w:t>
      </w:r>
    </w:p>
    <w:p w14:paraId="34D5648D" w14:textId="77777777" w:rsidR="00F702F1" w:rsidRDefault="00F702F1">
      <w:pPr>
        <w:jc w:val="both"/>
        <w:sectPr w:rsidR="00F702F1">
          <w:pgSz w:w="12240" w:h="15840"/>
          <w:pgMar w:top="1360" w:right="960" w:bottom="1000" w:left="1580" w:header="0" w:footer="801" w:gutter="0"/>
          <w:cols w:space="720"/>
        </w:sectPr>
      </w:pPr>
    </w:p>
    <w:p w14:paraId="797F5594" w14:textId="77777777" w:rsidR="00F702F1" w:rsidRDefault="00D51E6E">
      <w:pPr>
        <w:pStyle w:val="BodyText"/>
        <w:spacing w:before="82"/>
        <w:ind w:left="402" w:right="830"/>
        <w:jc w:val="both"/>
      </w:pPr>
      <w:r>
        <w:lastRenderedPageBreak/>
        <w:t>returns to his old neighborhood set. From South Central, the Bloods spread to Pasadena, Gardenia, San Diego, Sacramento, Bakersfield, and throughout the state and its prison system.</w:t>
      </w:r>
    </w:p>
    <w:p w14:paraId="2502FF3C" w14:textId="77777777" w:rsidR="00F702F1" w:rsidRDefault="00F702F1">
      <w:pPr>
        <w:pStyle w:val="BodyText"/>
        <w:rPr>
          <w:sz w:val="28"/>
        </w:rPr>
      </w:pPr>
    </w:p>
    <w:p w14:paraId="7F066CFF" w14:textId="77777777" w:rsidR="00F702F1" w:rsidRDefault="00F702F1">
      <w:pPr>
        <w:pStyle w:val="BodyText"/>
        <w:spacing w:before="11"/>
        <w:rPr>
          <w:sz w:val="23"/>
        </w:rPr>
      </w:pPr>
    </w:p>
    <w:p w14:paraId="3490686D" w14:textId="77777777" w:rsidR="00F702F1" w:rsidRDefault="00D51E6E">
      <w:pPr>
        <w:pStyle w:val="Heading2"/>
        <w:spacing w:before="0"/>
        <w:ind w:left="606" w:right="1235"/>
        <w:rPr>
          <w:rFonts w:ascii="Times New Roman"/>
        </w:rPr>
      </w:pPr>
      <w:bookmarkStart w:id="24" w:name="THE_BLACK_LIBERATION_ARMY"/>
      <w:bookmarkEnd w:id="24"/>
      <w:r>
        <w:rPr>
          <w:rFonts w:ascii="Times New Roman"/>
          <w:w w:val="95"/>
        </w:rPr>
        <w:t>THE</w:t>
      </w:r>
      <w:r>
        <w:rPr>
          <w:rFonts w:ascii="Times New Roman"/>
          <w:spacing w:val="48"/>
        </w:rPr>
        <w:t xml:space="preserve"> </w:t>
      </w:r>
      <w:r>
        <w:rPr>
          <w:rFonts w:ascii="Times New Roman"/>
          <w:w w:val="95"/>
        </w:rPr>
        <w:t>BLACK</w:t>
      </w:r>
      <w:r>
        <w:rPr>
          <w:rFonts w:ascii="Times New Roman"/>
          <w:spacing w:val="65"/>
        </w:rPr>
        <w:t xml:space="preserve"> </w:t>
      </w:r>
      <w:r>
        <w:rPr>
          <w:rFonts w:ascii="Times New Roman"/>
          <w:w w:val="95"/>
        </w:rPr>
        <w:t>LIBERATION</w:t>
      </w:r>
      <w:r>
        <w:rPr>
          <w:rFonts w:ascii="Times New Roman"/>
          <w:spacing w:val="52"/>
        </w:rPr>
        <w:t xml:space="preserve"> </w:t>
      </w:r>
      <w:r>
        <w:rPr>
          <w:rFonts w:ascii="Times New Roman"/>
          <w:spacing w:val="-4"/>
          <w:w w:val="95"/>
        </w:rPr>
        <w:t>ARMY</w:t>
      </w:r>
    </w:p>
    <w:p w14:paraId="2302E5C1" w14:textId="77777777" w:rsidR="00F702F1" w:rsidRDefault="00D51E6E">
      <w:pPr>
        <w:pStyle w:val="BodyText"/>
        <w:spacing w:before="281"/>
        <w:ind w:left="402" w:right="826" w:firstLine="105"/>
        <w:jc w:val="both"/>
      </w:pPr>
      <w:r>
        <w:t xml:space="preserve">COINTELPRO’s destruction of the BBP forced many members underground and gave rise to the Black Liberation Army (BLA) – a New </w:t>
      </w:r>
      <w:proofErr w:type="spellStart"/>
      <w:r>
        <w:t>Afrikan</w:t>
      </w:r>
      <w:proofErr w:type="spellEnd"/>
      <w:r>
        <w:t xml:space="preserve"> guerrilla organization. BLA continued the struggle by waging urban guerilla war across the</w:t>
      </w:r>
    </w:p>
    <w:p w14:paraId="4134F3E1" w14:textId="77777777" w:rsidR="00F702F1" w:rsidRDefault="00D51E6E">
      <w:pPr>
        <w:pStyle w:val="BodyText"/>
        <w:ind w:left="402" w:right="822"/>
        <w:jc w:val="both"/>
      </w:pPr>
      <w:r>
        <w:t xml:space="preserve">U.S. through highly mobile strike teams. The government’s intensified search for the BLA during the early 1970s resulted in the capture of Geronimo Ji-Jaga in Dallas, Dhoruba Bin-Wahad and Jamal Joseph in New York, Sha </w:t>
      </w:r>
      <w:proofErr w:type="spellStart"/>
      <w:r>
        <w:t>Sha</w:t>
      </w:r>
      <w:proofErr w:type="spellEnd"/>
      <w:r>
        <w:t xml:space="preserve"> Brown and Blood McCreary in St, Louis, Nuh Washington and Jalil </w:t>
      </w:r>
      <w:proofErr w:type="spellStart"/>
      <w:r>
        <w:t>Muntaqim</w:t>
      </w:r>
      <w:proofErr w:type="spellEnd"/>
      <w:r>
        <w:t xml:space="preserve"> in Los Angeles, Herman Bell in New Orleans, </w:t>
      </w:r>
      <w:proofErr w:type="spellStart"/>
      <w:r>
        <w:t>Fransico</w:t>
      </w:r>
      <w:proofErr w:type="spellEnd"/>
      <w:r>
        <w:t xml:space="preserve"> and Gabriel Torres in New York, Russell Maroon</w:t>
      </w:r>
      <w:r>
        <w:rPr>
          <w:spacing w:val="-2"/>
        </w:rPr>
        <w:t xml:space="preserve"> </w:t>
      </w:r>
      <w:r>
        <w:t>Shoats in Philadelphia,</w:t>
      </w:r>
      <w:r>
        <w:rPr>
          <w:spacing w:val="-4"/>
        </w:rPr>
        <w:t xml:space="preserve"> </w:t>
      </w:r>
      <w:proofErr w:type="spellStart"/>
      <w:r>
        <w:t>Chango</w:t>
      </w:r>
      <w:proofErr w:type="spellEnd"/>
      <w:r>
        <w:t xml:space="preserve"> </w:t>
      </w:r>
      <w:proofErr w:type="spellStart"/>
      <w:r>
        <w:t>Monges</w:t>
      </w:r>
      <w:proofErr w:type="spellEnd"/>
      <w:r>
        <w:t>,</w:t>
      </w:r>
      <w:r>
        <w:rPr>
          <w:spacing w:val="-13"/>
        </w:rPr>
        <w:t xml:space="preserve"> </w:t>
      </w:r>
      <w:r>
        <w:t>Mark</w:t>
      </w:r>
      <w:r>
        <w:rPr>
          <w:spacing w:val="-3"/>
        </w:rPr>
        <w:t xml:space="preserve"> </w:t>
      </w:r>
      <w:r>
        <w:t>Holder,</w:t>
      </w:r>
      <w:r>
        <w:rPr>
          <w:spacing w:val="-4"/>
        </w:rPr>
        <w:t xml:space="preserve"> </w:t>
      </w:r>
      <w:r>
        <w:t>and Kamau Hilton</w:t>
      </w:r>
      <w:r>
        <w:rPr>
          <w:spacing w:val="-2"/>
        </w:rPr>
        <w:t xml:space="preserve"> </w:t>
      </w:r>
      <w:r>
        <w:t xml:space="preserve">in New York, Assata Shakur and Sundiata </w:t>
      </w:r>
      <w:proofErr w:type="spellStart"/>
      <w:r>
        <w:t>Acoli</w:t>
      </w:r>
      <w:proofErr w:type="spellEnd"/>
      <w:r>
        <w:t xml:space="preserve"> in New Jersey, Ashanti Alston, Tarik, and Walid in New Haven, Safiya Bukhari and Masai Gibson in Virginia, and others. Left dead during the government’s search and destroy mission were Sandra Pratt (Wife of Geronimo ji-Jaga, assassinated while visibly pregnant), Mark Essex, Woodie Changa Green, Twyman </w:t>
      </w:r>
      <w:proofErr w:type="spellStart"/>
      <w:r>
        <w:t>Kakuyan</w:t>
      </w:r>
      <w:proofErr w:type="spellEnd"/>
      <w:r>
        <w:t xml:space="preserve"> </w:t>
      </w:r>
      <w:proofErr w:type="spellStart"/>
      <w:r>
        <w:t>Olugbala</w:t>
      </w:r>
      <w:proofErr w:type="spellEnd"/>
      <w:r>
        <w:t xml:space="preserve"> Myers, Frank “Heavy” Fields, Anthony </w:t>
      </w:r>
      <w:proofErr w:type="spellStart"/>
      <w:r>
        <w:t>Kimu</w:t>
      </w:r>
      <w:proofErr w:type="spellEnd"/>
      <w:r>
        <w:t xml:space="preserve"> White, Zayd Shakur, Melvin Rema </w:t>
      </w:r>
      <w:proofErr w:type="spellStart"/>
      <w:r>
        <w:t>Kerney</w:t>
      </w:r>
      <w:proofErr w:type="spellEnd"/>
      <w:r>
        <w:t>, Alfred Kambui Butler, Ron Carter, Rory Hithe, and John Thomas, among others. Red Adams, left</w:t>
      </w:r>
      <w:r>
        <w:rPr>
          <w:spacing w:val="40"/>
        </w:rPr>
        <w:t xml:space="preserve"> </w:t>
      </w:r>
      <w:r>
        <w:t>paralyzed from the neck down by police bullets, would die from the effects a few years later.</w:t>
      </w:r>
    </w:p>
    <w:p w14:paraId="277CE59E" w14:textId="77777777" w:rsidR="00F702F1" w:rsidRDefault="00F702F1">
      <w:pPr>
        <w:pStyle w:val="BodyText"/>
        <w:spacing w:before="1"/>
      </w:pPr>
    </w:p>
    <w:p w14:paraId="7D81A0EE" w14:textId="77777777" w:rsidR="00F702F1" w:rsidRDefault="00D51E6E">
      <w:pPr>
        <w:pStyle w:val="BodyText"/>
        <w:ind w:left="402" w:right="823" w:firstLine="105"/>
        <w:jc w:val="both"/>
      </w:pPr>
      <w:r>
        <w:t xml:space="preserve">Other New </w:t>
      </w:r>
      <w:proofErr w:type="spellStart"/>
      <w:r>
        <w:t>Afrikan</w:t>
      </w:r>
      <w:proofErr w:type="spellEnd"/>
      <w:r>
        <w:t xml:space="preserve"> freedom fighters attacked, hounded, and captured during the same general era were </w:t>
      </w:r>
      <w:proofErr w:type="spellStart"/>
      <w:r>
        <w:t>Imari</w:t>
      </w:r>
      <w:proofErr w:type="spellEnd"/>
      <w:r>
        <w:t xml:space="preserve"> </w:t>
      </w:r>
      <w:proofErr w:type="spellStart"/>
      <w:r>
        <w:t>Obadele</w:t>
      </w:r>
      <w:proofErr w:type="spellEnd"/>
      <w:r>
        <w:t xml:space="preserve"> and the RNA-11 in Jackson, Mississippi, Don Taylor and</w:t>
      </w:r>
      <w:r>
        <w:rPr>
          <w:spacing w:val="-1"/>
        </w:rPr>
        <w:t xml:space="preserve"> </w:t>
      </w:r>
      <w:r>
        <w:t>de</w:t>
      </w:r>
      <w:r>
        <w:rPr>
          <w:spacing w:val="-4"/>
        </w:rPr>
        <w:t xml:space="preserve"> </w:t>
      </w:r>
      <w:r>
        <w:t>Mau</w:t>
      </w:r>
      <w:r>
        <w:rPr>
          <w:spacing w:val="-1"/>
        </w:rPr>
        <w:t xml:space="preserve"> </w:t>
      </w:r>
      <w:r>
        <w:t>of Chicago,</w:t>
      </w:r>
      <w:r>
        <w:rPr>
          <w:spacing w:val="-4"/>
        </w:rPr>
        <w:t xml:space="preserve"> </w:t>
      </w:r>
      <w:r>
        <w:t>Hanif Shabazz,</w:t>
      </w:r>
      <w:r>
        <w:rPr>
          <w:spacing w:val="-4"/>
        </w:rPr>
        <w:t xml:space="preserve"> </w:t>
      </w:r>
      <w:r>
        <w:t>Abdul Aziz,</w:t>
      </w:r>
      <w:r>
        <w:rPr>
          <w:spacing w:val="-4"/>
        </w:rPr>
        <w:t xml:space="preserve"> </w:t>
      </w:r>
      <w:r>
        <w:t>and the</w:t>
      </w:r>
      <w:r>
        <w:rPr>
          <w:spacing w:val="-4"/>
        </w:rPr>
        <w:t xml:space="preserve"> </w:t>
      </w:r>
      <w:r>
        <w:t>VI-5</w:t>
      </w:r>
      <w:r>
        <w:rPr>
          <w:spacing w:val="-1"/>
        </w:rPr>
        <w:t xml:space="preserve"> </w:t>
      </w:r>
      <w:r>
        <w:t>in the</w:t>
      </w:r>
      <w:r>
        <w:rPr>
          <w:spacing w:val="-4"/>
        </w:rPr>
        <w:t xml:space="preserve"> </w:t>
      </w:r>
      <w:r>
        <w:t>Virgin Islands, Mark Cook of the</w:t>
      </w:r>
      <w:r>
        <w:rPr>
          <w:spacing w:val="-4"/>
        </w:rPr>
        <w:t xml:space="preserve"> </w:t>
      </w:r>
      <w:r>
        <w:t xml:space="preserve">George Jackson Brigade (GJB) in Seattle, Ahmed Obafemi of the RNA in Florida, </w:t>
      </w:r>
      <w:proofErr w:type="spellStart"/>
      <w:r>
        <w:t>Atiba</w:t>
      </w:r>
      <w:proofErr w:type="spellEnd"/>
      <w:r>
        <w:t xml:space="preserve"> Shanna in Chicago,</w:t>
      </w:r>
      <w:r>
        <w:rPr>
          <w:spacing w:val="-9"/>
        </w:rPr>
        <w:t xml:space="preserve"> </w:t>
      </w:r>
      <w:proofErr w:type="spellStart"/>
      <w:r>
        <w:t>Mafundi</w:t>
      </w:r>
      <w:proofErr w:type="spellEnd"/>
      <w:r>
        <w:t xml:space="preserve"> Lake and Sekou</w:t>
      </w:r>
      <w:r>
        <w:rPr>
          <w:spacing w:val="-1"/>
        </w:rPr>
        <w:t xml:space="preserve"> </w:t>
      </w:r>
      <w:r>
        <w:t>Kambui</w:t>
      </w:r>
      <w:r>
        <w:rPr>
          <w:spacing w:val="-2"/>
        </w:rPr>
        <w:t xml:space="preserve"> </w:t>
      </w:r>
      <w:r>
        <w:t xml:space="preserve">in Alabama, Robert Aswad Duren in California, Kojo </w:t>
      </w:r>
      <w:proofErr w:type="spellStart"/>
      <w:r>
        <w:t>Bomani</w:t>
      </w:r>
      <w:proofErr w:type="spellEnd"/>
      <w:r>
        <w:t xml:space="preserve"> </w:t>
      </w:r>
      <w:proofErr w:type="spellStart"/>
      <w:r>
        <w:t>Sababu</w:t>
      </w:r>
      <w:proofErr w:type="spellEnd"/>
      <w:r>
        <w:t xml:space="preserve"> and </w:t>
      </w:r>
      <w:proofErr w:type="spellStart"/>
      <w:r>
        <w:t>Dharuba</w:t>
      </w:r>
      <w:proofErr w:type="spellEnd"/>
      <w:r>
        <w:t xml:space="preserve"> Cinque in Trenton, John Partee and Tommie Lee Hodges of </w:t>
      </w:r>
      <w:proofErr w:type="spellStart"/>
      <w:r>
        <w:t>Alkebulan</w:t>
      </w:r>
      <w:proofErr w:type="spellEnd"/>
      <w:r>
        <w:t xml:space="preserve"> in Memphis, Gary Tyler in Louisiana, Kareem </w:t>
      </w:r>
      <w:proofErr w:type="spellStart"/>
      <w:r>
        <w:t>Saif</w:t>
      </w:r>
      <w:proofErr w:type="spellEnd"/>
      <w:r>
        <w:t xml:space="preserve"> Allah and the Five Percenter-BLA-Islamic Brothers in New York, Ben Chavis and the Wilmington 10 in North Carolina, Delbert Africa and MOVE members in Philadelphia, and other doubtless too numerous to name.</w:t>
      </w:r>
    </w:p>
    <w:p w14:paraId="7107D60D" w14:textId="77777777" w:rsidR="00F702F1" w:rsidRDefault="00F702F1">
      <w:pPr>
        <w:pStyle w:val="BodyText"/>
        <w:spacing w:before="1"/>
        <w:rPr>
          <w:sz w:val="23"/>
        </w:rPr>
      </w:pPr>
    </w:p>
    <w:p w14:paraId="54AB99D9" w14:textId="77777777" w:rsidR="00F702F1" w:rsidRDefault="00D51E6E">
      <w:pPr>
        <w:pStyle w:val="Heading3"/>
        <w:spacing w:before="1"/>
        <w:ind w:left="1682"/>
      </w:pPr>
      <w:bookmarkStart w:id="25" w:name="THE_DECADE_OF_THE_1980s"/>
      <w:bookmarkEnd w:id="25"/>
      <w:r>
        <w:t>THE</w:t>
      </w:r>
      <w:r>
        <w:rPr>
          <w:spacing w:val="-19"/>
        </w:rPr>
        <w:t xml:space="preserve"> </w:t>
      </w:r>
      <w:r>
        <w:t>DECADE</w:t>
      </w:r>
      <w:r>
        <w:rPr>
          <w:spacing w:val="-20"/>
        </w:rPr>
        <w:t xml:space="preserve"> </w:t>
      </w:r>
      <w:r>
        <w:t>OF</w:t>
      </w:r>
      <w:r>
        <w:rPr>
          <w:spacing w:val="-14"/>
        </w:rPr>
        <w:t xml:space="preserve"> </w:t>
      </w:r>
      <w:r>
        <w:t>THE</w:t>
      </w:r>
      <w:r>
        <w:rPr>
          <w:spacing w:val="-15"/>
        </w:rPr>
        <w:t xml:space="preserve"> </w:t>
      </w:r>
      <w:r>
        <w:rPr>
          <w:spacing w:val="-4"/>
        </w:rPr>
        <w:t>1980s</w:t>
      </w:r>
    </w:p>
    <w:p w14:paraId="5639EDAD" w14:textId="77777777" w:rsidR="00F702F1" w:rsidRDefault="00D51E6E">
      <w:pPr>
        <w:pStyle w:val="BodyText"/>
        <w:spacing w:before="287"/>
        <w:ind w:left="402" w:right="826" w:firstLine="105"/>
        <w:jc w:val="both"/>
      </w:pPr>
      <w:r>
        <w:t>In June, Ali Hassan was released after sixteen years in the New Jersey state</w:t>
      </w:r>
      <w:r>
        <w:rPr>
          <w:spacing w:val="40"/>
        </w:rPr>
        <w:t xml:space="preserve"> </w:t>
      </w:r>
      <w:r>
        <w:t>prison. Two months later, five New World of Islam (NWI) members were arrested after a North Brunswick, New Jersey, bank robbery in a car with stolen plates. The car belonged to the recently released Ali Hassan, who had loaned it to a friend. Ali</w:t>
      </w:r>
    </w:p>
    <w:p w14:paraId="075FE982" w14:textId="77777777" w:rsidR="00F702F1" w:rsidRDefault="00F702F1">
      <w:pPr>
        <w:jc w:val="both"/>
        <w:sectPr w:rsidR="00F702F1">
          <w:pgSz w:w="12240" w:h="15840"/>
          <w:pgMar w:top="1360" w:right="960" w:bottom="1000" w:left="1580" w:header="0" w:footer="801" w:gutter="0"/>
          <w:cols w:space="720"/>
        </w:sectPr>
      </w:pPr>
    </w:p>
    <w:p w14:paraId="058DC3AC" w14:textId="77777777" w:rsidR="00F702F1" w:rsidRDefault="00D51E6E">
      <w:pPr>
        <w:pStyle w:val="BodyText"/>
        <w:spacing w:before="82"/>
        <w:ind w:left="402" w:right="829"/>
        <w:jc w:val="both"/>
      </w:pPr>
      <w:r>
        <w:lastRenderedPageBreak/>
        <w:t>Hassan and fifteen other NWI members refused to participate in the resulting</w:t>
      </w:r>
      <w:r>
        <w:rPr>
          <w:spacing w:val="40"/>
        </w:rPr>
        <w:t xml:space="preserve"> </w:t>
      </w:r>
      <w:r>
        <w:t>mass trial which charged them in a Racketeering Influenced Corrupt Organization (RICO) indictment with conspiracy to rob banks for the purpose of financing various NWI enterprises in the furtherance of creating an independent Black Nation. All defendants were convicted and sent behind the walls.</w:t>
      </w:r>
    </w:p>
    <w:p w14:paraId="2A984DBD" w14:textId="77777777" w:rsidR="00F702F1" w:rsidRDefault="00F702F1">
      <w:pPr>
        <w:pStyle w:val="BodyText"/>
        <w:spacing w:before="8"/>
        <w:rPr>
          <w:sz w:val="23"/>
        </w:rPr>
      </w:pPr>
    </w:p>
    <w:p w14:paraId="2FEB249A" w14:textId="77777777" w:rsidR="00F702F1" w:rsidRDefault="00D51E6E">
      <w:pPr>
        <w:pStyle w:val="BodyText"/>
        <w:ind w:left="402" w:right="826" w:firstLine="105"/>
        <w:jc w:val="both"/>
      </w:pPr>
      <w:r>
        <w:t xml:space="preserve">The 1980s brought another around of BLA freedom fighters behind walls – Basheer Hameed and Abdul Majid in the 1980s; Sekou Odinga, </w:t>
      </w:r>
      <w:proofErr w:type="spellStart"/>
      <w:r>
        <w:t>Kuwasi</w:t>
      </w:r>
      <w:proofErr w:type="spellEnd"/>
      <w:r>
        <w:t xml:space="preserve"> </w:t>
      </w:r>
      <w:proofErr w:type="spellStart"/>
      <w:r>
        <w:t>Balagoon</w:t>
      </w:r>
      <w:proofErr w:type="spellEnd"/>
      <w:r>
        <w:t xml:space="preserve">, Chui Ferguson-El, Jamal Joseph again, </w:t>
      </w:r>
      <w:proofErr w:type="spellStart"/>
      <w:r>
        <w:t>Mutulu</w:t>
      </w:r>
      <w:proofErr w:type="spellEnd"/>
      <w:r>
        <w:t xml:space="preserve"> Shakur, and numerous BLA Multi- national Task Force supporters in ’81; and Terry Khalid Long, </w:t>
      </w:r>
      <w:proofErr w:type="spellStart"/>
      <w:r>
        <w:t>Ojore</w:t>
      </w:r>
      <w:proofErr w:type="spellEnd"/>
      <w:r>
        <w:t xml:space="preserve"> </w:t>
      </w:r>
      <w:proofErr w:type="spellStart"/>
      <w:r>
        <w:t>Lutalo</w:t>
      </w:r>
      <w:proofErr w:type="spellEnd"/>
      <w:r>
        <w:t xml:space="preserve">, and others in 1982. The government’s sweep left </w:t>
      </w:r>
      <w:proofErr w:type="spellStart"/>
      <w:r>
        <w:t>Mtayari</w:t>
      </w:r>
      <w:proofErr w:type="spellEnd"/>
      <w:r>
        <w:t xml:space="preserve"> </w:t>
      </w:r>
      <w:proofErr w:type="spellStart"/>
      <w:r>
        <w:t>Shabaka</w:t>
      </w:r>
      <w:proofErr w:type="spellEnd"/>
      <w:r>
        <w:t xml:space="preserve"> Sundiata dead, </w:t>
      </w:r>
      <w:proofErr w:type="spellStart"/>
      <w:r>
        <w:t>Kuwasi</w:t>
      </w:r>
      <w:proofErr w:type="spellEnd"/>
      <w:r>
        <w:t xml:space="preserve"> </w:t>
      </w:r>
      <w:proofErr w:type="spellStart"/>
      <w:r>
        <w:t>Balagoon</w:t>
      </w:r>
      <w:proofErr w:type="spellEnd"/>
      <w:r>
        <w:t xml:space="preserve"> subsequently dead in prison from AIDS, and Sekou Odinga brutally tortured upon capture, torture that included pulling out his toenails and rupturing his pancreas during long sadistic beating that left him hospitalized for </w:t>
      </w:r>
      <w:r>
        <w:rPr>
          <w:spacing w:val="-2"/>
        </w:rPr>
        <w:t>months.</w:t>
      </w:r>
    </w:p>
    <w:p w14:paraId="6AE7F2B9" w14:textId="77777777" w:rsidR="00F702F1" w:rsidRDefault="00F702F1">
      <w:pPr>
        <w:pStyle w:val="BodyText"/>
        <w:spacing w:before="4"/>
      </w:pPr>
    </w:p>
    <w:p w14:paraId="5F5787AF" w14:textId="77777777" w:rsidR="00F702F1" w:rsidRDefault="00D51E6E">
      <w:pPr>
        <w:pStyle w:val="BodyText"/>
        <w:ind w:left="402" w:right="821" w:firstLine="105"/>
        <w:jc w:val="both"/>
      </w:pPr>
      <w:r>
        <w:t xml:space="preserve">But this second round of captured BLA freedom fighters brought forth, perhaps for the first time, a battery of young, politically acute New African lawyers – Chokwe Lumumba, Jill </w:t>
      </w:r>
      <w:proofErr w:type="spellStart"/>
      <w:r>
        <w:t>Soffiyah</w:t>
      </w:r>
      <w:proofErr w:type="spellEnd"/>
      <w:r>
        <w:t xml:space="preserve"> Elijah, Nkechi </w:t>
      </w:r>
      <w:proofErr w:type="spellStart"/>
      <w:r>
        <w:t>Taifa</w:t>
      </w:r>
      <w:proofErr w:type="spellEnd"/>
      <w:r>
        <w:t xml:space="preserve">, </w:t>
      </w:r>
      <w:proofErr w:type="spellStart"/>
      <w:r>
        <w:t>Adjoa</w:t>
      </w:r>
      <w:proofErr w:type="spellEnd"/>
      <w:r>
        <w:t xml:space="preserve"> </w:t>
      </w:r>
      <w:proofErr w:type="spellStart"/>
      <w:r>
        <w:t>Aiyetoro</w:t>
      </w:r>
      <w:proofErr w:type="spellEnd"/>
      <w:r>
        <w:t>, Ashanti Chimurenga, Michael Tarif Warren, Evelyn Williams, Joan Gibbs, Florence Morgan, and others. They are not only skilled in representing New African POW’s but the New African Independence Movement too, all of which added to the further development of the New African liberation struggle behind the walls.</w:t>
      </w:r>
    </w:p>
    <w:p w14:paraId="3BFD34BE" w14:textId="77777777" w:rsidR="00F702F1" w:rsidRDefault="00F702F1">
      <w:pPr>
        <w:pStyle w:val="BodyText"/>
        <w:spacing w:before="7"/>
        <w:rPr>
          <w:sz w:val="23"/>
        </w:rPr>
      </w:pPr>
    </w:p>
    <w:p w14:paraId="7BDD33A3" w14:textId="77777777" w:rsidR="00F702F1" w:rsidRDefault="00D51E6E">
      <w:pPr>
        <w:pStyle w:val="BodyText"/>
        <w:ind w:left="402" w:right="827" w:firstLine="105"/>
        <w:jc w:val="both"/>
      </w:pPr>
      <w:r>
        <w:t>The decade also brought behind the walls Mumia Abu-Jamal, the widely</w:t>
      </w:r>
      <w:r>
        <w:rPr>
          <w:spacing w:val="40"/>
        </w:rPr>
        <w:t xml:space="preserve"> </w:t>
      </w:r>
      <w:r>
        <w:t>respected Philadelphia radio announcer, popularity known as the “</w:t>
      </w:r>
      <w:r>
        <w:rPr>
          <w:b/>
        </w:rPr>
        <w:t>Voice of the Voiceless</w:t>
      </w:r>
      <w:r>
        <w:t>.” He maintained a steady drumbeat of radio support for MOVE</w:t>
      </w:r>
      <w:r>
        <w:rPr>
          <w:spacing w:val="40"/>
        </w:rPr>
        <w:t xml:space="preserve"> </w:t>
      </w:r>
      <w:r>
        <w:rPr>
          <w:spacing w:val="-2"/>
        </w:rPr>
        <w:t>prisoners.</w:t>
      </w:r>
    </w:p>
    <w:p w14:paraId="7012F384" w14:textId="77777777" w:rsidR="00F702F1" w:rsidRDefault="00F702F1">
      <w:pPr>
        <w:pStyle w:val="BodyText"/>
        <w:spacing w:before="7"/>
      </w:pPr>
    </w:p>
    <w:p w14:paraId="2215002C" w14:textId="77777777" w:rsidR="00F702F1" w:rsidRDefault="00D51E6E">
      <w:pPr>
        <w:pStyle w:val="BodyText"/>
        <w:spacing w:line="237" w:lineRule="auto"/>
        <w:ind w:left="402" w:right="830" w:firstLine="105"/>
        <w:jc w:val="both"/>
      </w:pPr>
      <w:r>
        <w:t>He was driving his cab on the night of December 9, 1981, when he happened to spot a policeman beating his younger brother.</w:t>
      </w:r>
    </w:p>
    <w:p w14:paraId="1AB45D25" w14:textId="77777777" w:rsidR="00F702F1" w:rsidRDefault="00F702F1">
      <w:pPr>
        <w:pStyle w:val="BodyText"/>
        <w:spacing w:before="11"/>
        <w:rPr>
          <w:sz w:val="23"/>
        </w:rPr>
      </w:pPr>
    </w:p>
    <w:p w14:paraId="14662105" w14:textId="77777777" w:rsidR="00F702F1" w:rsidRDefault="00D51E6E">
      <w:pPr>
        <w:pStyle w:val="BodyText"/>
        <w:ind w:left="402" w:right="822" w:firstLine="105"/>
        <w:jc w:val="both"/>
      </w:pPr>
      <w:r>
        <w:t xml:space="preserve">Mumia stopped, got out his cab and was shot and seriously wounded; the policeman was killed. Mumia now sits on death row in greatest need of mass support from every </w:t>
      </w:r>
      <w:proofErr w:type="gramStart"/>
      <w:r>
        <w:t>sector, if</w:t>
      </w:r>
      <w:proofErr w:type="gramEnd"/>
      <w:r>
        <w:t xml:space="preserve"> he’s to be saved from the state’s electric chair.</w:t>
      </w:r>
    </w:p>
    <w:p w14:paraId="2D0D88B8" w14:textId="77777777" w:rsidR="00F702F1" w:rsidRDefault="00F702F1">
      <w:pPr>
        <w:pStyle w:val="BodyText"/>
        <w:spacing w:before="2"/>
      </w:pPr>
    </w:p>
    <w:p w14:paraId="7B42D4C1" w14:textId="77777777" w:rsidR="00F702F1" w:rsidRDefault="00D51E6E">
      <w:pPr>
        <w:pStyle w:val="BodyText"/>
        <w:spacing w:before="1"/>
        <w:ind w:left="402" w:right="821" w:firstLine="105"/>
        <w:jc w:val="both"/>
      </w:pPr>
      <w:r>
        <w:t xml:space="preserve">The 1980s brought the Reagan era’s rollback of progressive trends on a wide front and a steep rise in racist incidents, White </w:t>
      </w:r>
      <w:proofErr w:type="gramStart"/>
      <w:r>
        <w:t>vigilantism</w:t>
      </w:r>
      <w:proofErr w:type="gramEnd"/>
      <w:r>
        <w:t xml:space="preserve"> and police murder of New African and Third World people. The CIA flooded South Central, Los Angeles with cheap “crack” cocaine and guns. It set off a tidal wave of internecine violence that eventually engulfed communities of color across the country.</w:t>
      </w:r>
    </w:p>
    <w:p w14:paraId="4DE8EF1E" w14:textId="77777777" w:rsidR="00F702F1" w:rsidRDefault="00F702F1">
      <w:pPr>
        <w:pStyle w:val="BodyText"/>
        <w:spacing w:before="1"/>
      </w:pPr>
    </w:p>
    <w:p w14:paraId="7C2A273D" w14:textId="77777777" w:rsidR="00F702F1" w:rsidRDefault="00D51E6E">
      <w:pPr>
        <w:pStyle w:val="BodyText"/>
        <w:ind w:left="402" w:right="826" w:firstLine="105"/>
        <w:jc w:val="both"/>
      </w:pPr>
      <w:r>
        <w:t>Like the CRIPs, the Bloods were initially influenced by the Black Panther Party, but with the deluge of CIA-Contra crack and guns into South Central, and with no revolutionary</w:t>
      </w:r>
      <w:r>
        <w:rPr>
          <w:spacing w:val="80"/>
        </w:rPr>
        <w:t xml:space="preserve"> </w:t>
      </w:r>
      <w:r>
        <w:t>vanguard</w:t>
      </w:r>
      <w:r>
        <w:rPr>
          <w:spacing w:val="78"/>
          <w:w w:val="150"/>
        </w:rPr>
        <w:t xml:space="preserve"> </w:t>
      </w:r>
      <w:r>
        <w:t>to</w:t>
      </w:r>
      <w:r>
        <w:rPr>
          <w:spacing w:val="79"/>
          <w:w w:val="150"/>
        </w:rPr>
        <w:t xml:space="preserve"> </w:t>
      </w:r>
      <w:r>
        <w:t>direct</w:t>
      </w:r>
      <w:r>
        <w:rPr>
          <w:spacing w:val="80"/>
        </w:rPr>
        <w:t xml:space="preserve"> </w:t>
      </w:r>
      <w:r>
        <w:t>them,</w:t>
      </w:r>
      <w:r>
        <w:rPr>
          <w:spacing w:val="80"/>
        </w:rPr>
        <w:t xml:space="preserve"> </w:t>
      </w:r>
      <w:r>
        <w:t>the</w:t>
      </w:r>
      <w:r>
        <w:rPr>
          <w:spacing w:val="80"/>
        </w:rPr>
        <w:t xml:space="preserve"> </w:t>
      </w:r>
      <w:r>
        <w:t>Bloods</w:t>
      </w:r>
      <w:r>
        <w:rPr>
          <w:spacing w:val="79"/>
          <w:w w:val="150"/>
        </w:rPr>
        <w:t xml:space="preserve"> </w:t>
      </w:r>
      <w:r>
        <w:t>took</w:t>
      </w:r>
      <w:r>
        <w:rPr>
          <w:spacing w:val="80"/>
        </w:rPr>
        <w:t xml:space="preserve"> </w:t>
      </w:r>
      <w:r>
        <w:t>the</w:t>
      </w:r>
      <w:r>
        <w:rPr>
          <w:spacing w:val="80"/>
        </w:rPr>
        <w:t xml:space="preserve"> </w:t>
      </w:r>
      <w:r>
        <w:t>path</w:t>
      </w:r>
      <w:r>
        <w:rPr>
          <w:spacing w:val="79"/>
          <w:w w:val="150"/>
        </w:rPr>
        <w:t xml:space="preserve"> </w:t>
      </w:r>
      <w:r>
        <w:t>of</w:t>
      </w:r>
      <w:r>
        <w:rPr>
          <w:spacing w:val="80"/>
        </w:rPr>
        <w:t xml:space="preserve"> </w:t>
      </w:r>
      <w:r>
        <w:t>least</w:t>
      </w:r>
    </w:p>
    <w:p w14:paraId="78304B17" w14:textId="77777777" w:rsidR="00F702F1" w:rsidRDefault="00F702F1">
      <w:pPr>
        <w:jc w:val="both"/>
        <w:sectPr w:rsidR="00F702F1">
          <w:pgSz w:w="12240" w:h="15840"/>
          <w:pgMar w:top="1360" w:right="960" w:bottom="1000" w:left="1580" w:header="0" w:footer="801" w:gutter="0"/>
          <w:cols w:space="720"/>
        </w:sectPr>
      </w:pPr>
    </w:p>
    <w:p w14:paraId="6FBD9BFA" w14:textId="77777777" w:rsidR="00F702F1" w:rsidRDefault="00D51E6E">
      <w:pPr>
        <w:pStyle w:val="BodyText"/>
        <w:spacing w:before="77"/>
        <w:ind w:left="402" w:right="836"/>
        <w:jc w:val="both"/>
      </w:pPr>
      <w:r>
        <w:lastRenderedPageBreak/>
        <w:t>resistance. Using their statewide network, rocks, firepower, and Blood rap videos and tapes, they spread their enterprise eastward through cities big and small.</w:t>
      </w:r>
    </w:p>
    <w:p w14:paraId="5815B1F1" w14:textId="77777777" w:rsidR="00F702F1" w:rsidRDefault="00F702F1">
      <w:pPr>
        <w:pStyle w:val="BodyText"/>
        <w:spacing w:before="1"/>
      </w:pPr>
    </w:p>
    <w:p w14:paraId="53584896" w14:textId="77777777" w:rsidR="00F702F1" w:rsidRDefault="00D51E6E">
      <w:pPr>
        <w:pStyle w:val="BodyText"/>
        <w:ind w:left="402" w:right="823" w:firstLine="105"/>
        <w:jc w:val="both"/>
      </w:pPr>
      <w:r>
        <w:t>The Reagan 1980s also brought the rebirth and</w:t>
      </w:r>
      <w:r>
        <w:rPr>
          <w:spacing w:val="-1"/>
        </w:rPr>
        <w:t xml:space="preserve"> </w:t>
      </w:r>
      <w:r>
        <w:t>reestablishment of the NOI</w:t>
      </w:r>
      <w:r>
        <w:rPr>
          <w:spacing w:val="-4"/>
        </w:rPr>
        <w:t xml:space="preserve"> </w:t>
      </w:r>
      <w:r>
        <w:t xml:space="preserve">under the leadership of Minister Louis Farrakhan, the rapprochement with the Soviet Union, a number of New </w:t>
      </w:r>
      <w:proofErr w:type="spellStart"/>
      <w:r>
        <w:t>Afrikan</w:t>
      </w:r>
      <w:proofErr w:type="spellEnd"/>
      <w:r>
        <w:t xml:space="preserve"> POWs adopting orthodox Islam in lieu of revolutionary nationalism, the New </w:t>
      </w:r>
      <w:proofErr w:type="spellStart"/>
      <w:r>
        <w:t>Afrikan</w:t>
      </w:r>
      <w:proofErr w:type="spellEnd"/>
      <w:r>
        <w:t xml:space="preserve"> People’s Organization (NAPO) and its chairman, Chokwe Lumumba’s emergence from RNA as a banner carrier for the New </w:t>
      </w:r>
      <w:proofErr w:type="spellStart"/>
      <w:r>
        <w:t>Afrikan</w:t>
      </w:r>
      <w:proofErr w:type="spellEnd"/>
      <w:r>
        <w:t xml:space="preserve"> Independence Movement (NAIM), the Malcolm X Grassroots Movement (MXGM), the New Orleans assassination of Lumumba Shakur of the Panther 21, and an upsurge in mass political demonstrations known as the “Days of Outage” in New York City spearheaded by the December 12</w:t>
      </w:r>
      <w:proofErr w:type="spellStart"/>
      <w:r>
        <w:rPr>
          <w:position w:val="6"/>
          <w:sz w:val="16"/>
        </w:rPr>
        <w:t>th</w:t>
      </w:r>
      <w:proofErr w:type="spellEnd"/>
      <w:r>
        <w:rPr>
          <w:spacing w:val="40"/>
          <w:position w:val="6"/>
          <w:sz w:val="16"/>
        </w:rPr>
        <w:t xml:space="preserve"> </w:t>
      </w:r>
      <w:r>
        <w:t xml:space="preserve">Movement and </w:t>
      </w:r>
      <w:r>
        <w:rPr>
          <w:spacing w:val="-2"/>
        </w:rPr>
        <w:t>others.</w:t>
      </w:r>
    </w:p>
    <w:p w14:paraId="7CE57AC1" w14:textId="77777777" w:rsidR="00F702F1" w:rsidRDefault="00F702F1">
      <w:pPr>
        <w:pStyle w:val="BodyText"/>
        <w:spacing w:before="1"/>
      </w:pPr>
    </w:p>
    <w:p w14:paraId="0AA33D45" w14:textId="77777777" w:rsidR="00F702F1" w:rsidRDefault="00D51E6E">
      <w:pPr>
        <w:pStyle w:val="BodyText"/>
        <w:ind w:left="402" w:right="822" w:firstLine="105"/>
        <w:jc w:val="both"/>
      </w:pPr>
      <w:r>
        <w:t>The end of the decade brought the death of Huey P. Newton, founder of the Black Panther Party, allegedly killed by a young Black Guerrilla Family adherent on August 22, 1989, during a dispute over “crack.” Huey taught the Black masses socialism and popularized it through the slogan “Power to the People!” He armed the Black struggle and popularized it through the slogan “Political Power grows</w:t>
      </w:r>
      <w:r>
        <w:rPr>
          <w:spacing w:val="40"/>
        </w:rPr>
        <w:t xml:space="preserve"> </w:t>
      </w:r>
      <w:r>
        <w:t>out of the barrel of a gun.” For that, and despite</w:t>
      </w:r>
      <w:r>
        <w:rPr>
          <w:spacing w:val="-3"/>
        </w:rPr>
        <w:t xml:space="preserve"> </w:t>
      </w:r>
      <w:r>
        <w:t>his human shortcomings,</w:t>
      </w:r>
      <w:r>
        <w:rPr>
          <w:spacing w:val="-3"/>
        </w:rPr>
        <w:t xml:space="preserve"> </w:t>
      </w:r>
      <w:r>
        <w:t xml:space="preserve">he was a true giant of the Black struggle, because his </w:t>
      </w:r>
      <w:proofErr w:type="gramStart"/>
      <w:r>
        <w:t>particular contributions</w:t>
      </w:r>
      <w:proofErr w:type="gramEnd"/>
      <w:r>
        <w:t xml:space="preserve"> are comparable</w:t>
      </w:r>
      <w:r>
        <w:rPr>
          <w:spacing w:val="-4"/>
        </w:rPr>
        <w:t xml:space="preserve"> </w:t>
      </w:r>
      <w:r>
        <w:t>to that</w:t>
      </w:r>
      <w:r>
        <w:rPr>
          <w:spacing w:val="-2"/>
        </w:rPr>
        <w:t xml:space="preserve"> </w:t>
      </w:r>
      <w:r>
        <w:t>of</w:t>
      </w:r>
      <w:r>
        <w:rPr>
          <w:spacing w:val="-3"/>
        </w:rPr>
        <w:t xml:space="preserve"> </w:t>
      </w:r>
      <w:r>
        <w:t>other modern-day</w:t>
      </w:r>
      <w:r>
        <w:rPr>
          <w:spacing w:val="-3"/>
        </w:rPr>
        <w:t xml:space="preserve"> </w:t>
      </w:r>
      <w:r>
        <w:t>giants,</w:t>
      </w:r>
      <w:r>
        <w:rPr>
          <w:spacing w:val="-4"/>
        </w:rPr>
        <w:t xml:space="preserve"> </w:t>
      </w:r>
      <w:r>
        <w:t>Marcus Garvey,</w:t>
      </w:r>
      <w:r>
        <w:rPr>
          <w:spacing w:val="-3"/>
        </w:rPr>
        <w:t xml:space="preserve"> </w:t>
      </w:r>
      <w:r>
        <w:t>Elijah Muhammed, Malcolm X and Martin Luther King Jr.</w:t>
      </w:r>
    </w:p>
    <w:p w14:paraId="33723CFC" w14:textId="77777777" w:rsidR="00F702F1" w:rsidRDefault="00F702F1">
      <w:pPr>
        <w:pStyle w:val="BodyText"/>
        <w:rPr>
          <w:sz w:val="28"/>
        </w:rPr>
      </w:pPr>
    </w:p>
    <w:p w14:paraId="409A5CE0" w14:textId="77777777" w:rsidR="00F702F1" w:rsidRDefault="00D51E6E">
      <w:pPr>
        <w:pStyle w:val="Heading3"/>
        <w:spacing w:before="227"/>
        <w:ind w:left="1664"/>
      </w:pPr>
      <w:bookmarkStart w:id="26" w:name="THE_90s_AND_BEYOND"/>
      <w:bookmarkEnd w:id="26"/>
      <w:r>
        <w:t>THE</w:t>
      </w:r>
      <w:r>
        <w:rPr>
          <w:spacing w:val="-19"/>
        </w:rPr>
        <w:t xml:space="preserve"> </w:t>
      </w:r>
      <w:r>
        <w:t>90s</w:t>
      </w:r>
      <w:r>
        <w:rPr>
          <w:spacing w:val="-15"/>
        </w:rPr>
        <w:t xml:space="preserve"> </w:t>
      </w:r>
      <w:r>
        <w:t>AND</w:t>
      </w:r>
      <w:r>
        <w:rPr>
          <w:spacing w:val="-13"/>
        </w:rPr>
        <w:t xml:space="preserve"> </w:t>
      </w:r>
      <w:r>
        <w:rPr>
          <w:spacing w:val="-2"/>
        </w:rPr>
        <w:t>BEYOND</w:t>
      </w:r>
    </w:p>
    <w:p w14:paraId="7CE9C23B" w14:textId="77777777" w:rsidR="00F702F1" w:rsidRDefault="00D51E6E">
      <w:pPr>
        <w:pStyle w:val="BodyText"/>
        <w:spacing w:before="288"/>
        <w:ind w:left="402" w:right="828" w:firstLine="105"/>
        <w:jc w:val="both"/>
      </w:pPr>
      <w:r>
        <w:t>In 1992, Fred Hampton, Jr., son of the martyred Panther hero, Fred Sr., was sent behind the walls. He was convicted of the firebombing of a Korean “deli” in</w:t>
      </w:r>
      <w:r>
        <w:rPr>
          <w:spacing w:val="40"/>
        </w:rPr>
        <w:t xml:space="preserve"> </w:t>
      </w:r>
      <w:r>
        <w:t>Chicago in the aftermath of the Simi Valley, California, verdict that acquitted four policemen of the Rodney King beating which set off the Los Angeles riots.</w:t>
      </w:r>
    </w:p>
    <w:p w14:paraId="2ECD4EDD" w14:textId="77777777" w:rsidR="00F702F1" w:rsidRDefault="00F702F1">
      <w:pPr>
        <w:pStyle w:val="BodyText"/>
      </w:pPr>
    </w:p>
    <w:p w14:paraId="155750D3" w14:textId="77777777" w:rsidR="00F702F1" w:rsidRDefault="00D51E6E">
      <w:pPr>
        <w:pStyle w:val="BodyText"/>
        <w:ind w:left="402" w:right="819" w:firstLine="105"/>
        <w:jc w:val="both"/>
      </w:pPr>
      <w:r>
        <w:t xml:space="preserve">The </w:t>
      </w:r>
      <w:proofErr w:type="spellStart"/>
      <w:r>
        <w:t>mid decade</w:t>
      </w:r>
      <w:proofErr w:type="spellEnd"/>
      <w:r>
        <w:t xml:space="preserve"> also brought forth a growing right wing White militia movement that had obviously studied the tactics and language of the 1960s left wing movements – and which culminated in the bombing of the Oklahoma City Federal Building causing 168 deaths and a claim of POW status by the subsequently captured and convicted suspect, Timothy McVeigh. He had been an All-American boy, a blond haired, blue-eyed patriot who enlisted in the army to defend the American way of life that he so fervently believed in. He rose rapidly through the military ranks (private to sergeant) in two </w:t>
      </w:r>
      <w:proofErr w:type="gramStart"/>
      <w:r>
        <w:t>years, and</w:t>
      </w:r>
      <w:proofErr w:type="gramEnd"/>
      <w:r>
        <w:t xml:space="preserve"> was accepted into the</w:t>
      </w:r>
      <w:r>
        <w:rPr>
          <w:spacing w:val="80"/>
        </w:rPr>
        <w:t xml:space="preserve"> </w:t>
      </w:r>
      <w:r>
        <w:t>Special Forces: the elite, top four percent of the military’s forces. There he learned something that average thinking persons of color have known most of their lives.</w:t>
      </w:r>
    </w:p>
    <w:p w14:paraId="51C46EA4" w14:textId="77777777" w:rsidR="00F702F1" w:rsidRDefault="00F702F1">
      <w:pPr>
        <w:pStyle w:val="BodyText"/>
        <w:spacing w:before="3"/>
      </w:pPr>
    </w:p>
    <w:p w14:paraId="77D5680F" w14:textId="77777777" w:rsidR="00F702F1" w:rsidRDefault="00D51E6E">
      <w:pPr>
        <w:pStyle w:val="BodyText"/>
        <w:spacing w:line="237" w:lineRule="auto"/>
        <w:ind w:left="402" w:right="830" w:firstLine="105"/>
        <w:jc w:val="both"/>
      </w:pPr>
      <w:r>
        <w:t>In an October 1991, letter to his sister and confidant, Jennifer, McVeigh disclosed his</w:t>
      </w:r>
      <w:r>
        <w:rPr>
          <w:spacing w:val="40"/>
        </w:rPr>
        <w:t xml:space="preserve"> </w:t>
      </w:r>
      <w:r>
        <w:t>revulsion</w:t>
      </w:r>
      <w:r>
        <w:rPr>
          <w:spacing w:val="40"/>
        </w:rPr>
        <w:t xml:space="preserve"> </w:t>
      </w:r>
      <w:r>
        <w:t>at</w:t>
      </w:r>
      <w:r>
        <w:rPr>
          <w:spacing w:val="40"/>
        </w:rPr>
        <w:t xml:space="preserve"> </w:t>
      </w:r>
      <w:r>
        <w:t>being</w:t>
      </w:r>
      <w:r>
        <w:rPr>
          <w:spacing w:val="40"/>
        </w:rPr>
        <w:t xml:space="preserve"> </w:t>
      </w:r>
      <w:r>
        <w:t>told</w:t>
      </w:r>
      <w:r>
        <w:rPr>
          <w:spacing w:val="40"/>
        </w:rPr>
        <w:t xml:space="preserve"> </w:t>
      </w:r>
      <w:r>
        <w:t>that</w:t>
      </w:r>
      <w:r>
        <w:rPr>
          <w:spacing w:val="40"/>
        </w:rPr>
        <w:t xml:space="preserve"> </w:t>
      </w:r>
      <w:r>
        <w:t>he</w:t>
      </w:r>
      <w:r>
        <w:rPr>
          <w:spacing w:val="40"/>
        </w:rPr>
        <w:t xml:space="preserve"> </w:t>
      </w:r>
      <w:r>
        <w:t>and</w:t>
      </w:r>
      <w:r>
        <w:rPr>
          <w:spacing w:val="40"/>
        </w:rPr>
        <w:t xml:space="preserve"> </w:t>
      </w:r>
      <w:r>
        <w:t>nine</w:t>
      </w:r>
      <w:r>
        <w:rPr>
          <w:spacing w:val="40"/>
        </w:rPr>
        <w:t xml:space="preserve"> </w:t>
      </w:r>
      <w:r>
        <w:t>other</w:t>
      </w:r>
      <w:r>
        <w:rPr>
          <w:spacing w:val="40"/>
        </w:rPr>
        <w:t xml:space="preserve"> </w:t>
      </w:r>
      <w:r>
        <w:t>Special</w:t>
      </w:r>
      <w:r>
        <w:rPr>
          <w:spacing w:val="40"/>
        </w:rPr>
        <w:t xml:space="preserve"> </w:t>
      </w:r>
      <w:r>
        <w:t>Forces</w:t>
      </w:r>
      <w:r>
        <w:rPr>
          <w:spacing w:val="40"/>
        </w:rPr>
        <w:t xml:space="preserve"> </w:t>
      </w:r>
      <w:r>
        <w:t>commanders</w:t>
      </w:r>
    </w:p>
    <w:p w14:paraId="51060986" w14:textId="77777777" w:rsidR="00F702F1" w:rsidRDefault="00F702F1">
      <w:pPr>
        <w:spacing w:line="237" w:lineRule="auto"/>
        <w:jc w:val="both"/>
        <w:sectPr w:rsidR="00F702F1">
          <w:pgSz w:w="12240" w:h="15840"/>
          <w:pgMar w:top="1360" w:right="960" w:bottom="1000" w:left="1580" w:header="0" w:footer="801" w:gutter="0"/>
          <w:cols w:space="720"/>
        </w:sectPr>
      </w:pPr>
    </w:p>
    <w:p w14:paraId="6FA8401B" w14:textId="77777777" w:rsidR="00F702F1" w:rsidRDefault="00D51E6E">
      <w:pPr>
        <w:pStyle w:val="BodyText"/>
        <w:spacing w:before="82"/>
        <w:ind w:left="402" w:right="829"/>
        <w:jc w:val="both"/>
      </w:pPr>
      <w:r>
        <w:lastRenderedPageBreak/>
        <w:t>might be ordered to help the CIA “fly drugs into the U.S. to fund covert</w:t>
      </w:r>
      <w:r>
        <w:rPr>
          <w:spacing w:val="-2"/>
        </w:rPr>
        <w:t xml:space="preserve"> </w:t>
      </w:r>
      <w:r>
        <w:t xml:space="preserve">operations” and “work hand in hand with civilian police agencies” as “government paid </w:t>
      </w:r>
      <w:r>
        <w:rPr>
          <w:spacing w:val="-2"/>
        </w:rPr>
        <w:t>assassins.”</w:t>
      </w:r>
    </w:p>
    <w:p w14:paraId="24B03143" w14:textId="77777777" w:rsidR="00F702F1" w:rsidRDefault="00F702F1">
      <w:pPr>
        <w:pStyle w:val="BodyText"/>
        <w:spacing w:before="9"/>
        <w:rPr>
          <w:sz w:val="23"/>
        </w:rPr>
      </w:pPr>
    </w:p>
    <w:p w14:paraId="165EAF15" w14:textId="77777777" w:rsidR="00F702F1" w:rsidRDefault="00D51E6E">
      <w:pPr>
        <w:pStyle w:val="BodyText"/>
        <w:spacing w:before="1"/>
        <w:ind w:left="402" w:right="828" w:firstLine="105"/>
        <w:jc w:val="both"/>
      </w:pPr>
      <w:r>
        <w:t>Disillusioned and embittered with the</w:t>
      </w:r>
      <w:r>
        <w:rPr>
          <w:spacing w:val="-1"/>
        </w:rPr>
        <w:t xml:space="preserve"> </w:t>
      </w:r>
      <w:r>
        <w:t>U.S.</w:t>
      </w:r>
      <w:r>
        <w:rPr>
          <w:spacing w:val="-1"/>
        </w:rPr>
        <w:t xml:space="preserve"> </w:t>
      </w:r>
      <w:r>
        <w:t>government,</w:t>
      </w:r>
      <w:r>
        <w:rPr>
          <w:spacing w:val="-1"/>
        </w:rPr>
        <w:t xml:space="preserve"> </w:t>
      </w:r>
      <w:r>
        <w:t xml:space="preserve">McVeigh soon afterwards left military service, gravitating deeper into the </w:t>
      </w:r>
      <w:proofErr w:type="gramStart"/>
      <w:r>
        <w:t>right wing</w:t>
      </w:r>
      <w:proofErr w:type="gramEnd"/>
      <w:r>
        <w:t xml:space="preserve"> militia circles and surfaced four years later upon his arrest in the Oklahoma City bombing case.</w:t>
      </w:r>
    </w:p>
    <w:p w14:paraId="496F8701" w14:textId="77777777" w:rsidR="00F702F1" w:rsidRDefault="00F702F1">
      <w:pPr>
        <w:pStyle w:val="BodyText"/>
        <w:spacing w:before="2"/>
      </w:pPr>
    </w:p>
    <w:p w14:paraId="569B0B0D" w14:textId="77777777" w:rsidR="00F702F1" w:rsidRDefault="00D51E6E">
      <w:pPr>
        <w:pStyle w:val="BodyText"/>
        <w:ind w:left="402" w:right="824" w:firstLine="105"/>
        <w:jc w:val="both"/>
      </w:pPr>
      <w:r>
        <w:t>The period also witnessed the resprouting of Black revolutionary organizations patterned after the BPP – the Black Panther Collective, the Black Panther Social Committee, the New Black Panthers, and the</w:t>
      </w:r>
      <w:r>
        <w:rPr>
          <w:spacing w:val="-4"/>
        </w:rPr>
        <w:t xml:space="preserve"> </w:t>
      </w:r>
      <w:r>
        <w:t>Black Panther Militia – along</w:t>
      </w:r>
      <w:r>
        <w:rPr>
          <w:spacing w:val="-1"/>
        </w:rPr>
        <w:t xml:space="preserve"> </w:t>
      </w:r>
      <w:r>
        <w:t>with</w:t>
      </w:r>
      <w:r>
        <w:rPr>
          <w:spacing w:val="-1"/>
        </w:rPr>
        <w:t xml:space="preserve"> </w:t>
      </w:r>
      <w:r>
        <w:t xml:space="preserve">the NOI’s Minister Louis Farrakhan’s emergence at the October 16, </w:t>
      </w:r>
      <w:proofErr w:type="gramStart"/>
      <w:r>
        <w:t>1995</w:t>
      </w:r>
      <w:proofErr w:type="gramEnd"/>
      <w:r>
        <w:t xml:space="preserve"> Million Man March (MMM) in Washington, D.C., as an undeniable force on the New </w:t>
      </w:r>
      <w:proofErr w:type="spellStart"/>
      <w:r>
        <w:t>Afrikan</w:t>
      </w:r>
      <w:proofErr w:type="spellEnd"/>
      <w:r>
        <w:t>, Islamic and world stage. In the meantime, the U.S. moved further to the right with the passage of a series of racist, anti-worker legislation. The government passed the NAFTA bill to legitimize the private corporation’s policy of sending U.S. jobs overseas. California passed Proposition 209 which killed Affirmative Action programs throughout the state. Then, it passed Proposition 187, which implemented statewide racist anti-immigration legislation. The Federal government killed Black voting districts and passed Clinton’s Omnibus Crime Bill which greatly increased the number of crime statutes, death penalty statutes, policemen and armaments; arrest of people of color; youths tried as adults; 3- Strike convictions, and prison expansion projects.</w:t>
      </w:r>
    </w:p>
    <w:p w14:paraId="1503DBD3" w14:textId="77777777" w:rsidR="00F702F1" w:rsidRDefault="00F702F1">
      <w:pPr>
        <w:pStyle w:val="BodyText"/>
        <w:spacing w:before="7"/>
        <w:rPr>
          <w:sz w:val="23"/>
        </w:rPr>
      </w:pPr>
    </w:p>
    <w:p w14:paraId="5014E8EC" w14:textId="77777777" w:rsidR="00F702F1" w:rsidRDefault="00D51E6E">
      <w:pPr>
        <w:pStyle w:val="BodyText"/>
        <w:ind w:left="402" w:right="822" w:firstLine="105"/>
        <w:jc w:val="both"/>
      </w:pPr>
      <w:r>
        <w:t xml:space="preserve">A shaky peace maintains between the Bloods and Crips despite </w:t>
      </w:r>
      <w:proofErr w:type="spellStart"/>
      <w:r>
        <w:t>intermitten</w:t>
      </w:r>
      <w:proofErr w:type="spellEnd"/>
      <w:r>
        <w:t xml:space="preserve"> flare- ups and constant provocations by police to reignite the conflict. Gradually some Bloods and Crips sets in the West are changing their focus and becoming more involved in endeavors that uplift and protect the New </w:t>
      </w:r>
      <w:proofErr w:type="spellStart"/>
      <w:r>
        <w:t>Afrikan</w:t>
      </w:r>
      <w:proofErr w:type="spellEnd"/>
      <w:r>
        <w:t xml:space="preserve"> community. The Bloods and Crips joined the armed contingent led by Dr. Khalid Muhammad and Aaron Michaels of the New Black Panthers of Dallas, Texas, which confronted the Klan demonstration in Jasper, Texas following the brutal pick-up murder there by White racists of a Black hitchhiker, James Byrd Jr.</w:t>
      </w:r>
    </w:p>
    <w:p w14:paraId="4D387336" w14:textId="77777777" w:rsidR="00F702F1" w:rsidRDefault="00F702F1">
      <w:pPr>
        <w:pStyle w:val="BodyText"/>
        <w:spacing w:before="2"/>
      </w:pPr>
    </w:p>
    <w:p w14:paraId="09A8B16B" w14:textId="77777777" w:rsidR="00F702F1" w:rsidRDefault="00D51E6E">
      <w:pPr>
        <w:pStyle w:val="BodyText"/>
        <w:spacing w:before="1"/>
        <w:ind w:left="402" w:right="822" w:firstLine="105"/>
        <w:jc w:val="both"/>
      </w:pPr>
      <w:r>
        <w:t>Over the</w:t>
      </w:r>
      <w:r>
        <w:rPr>
          <w:spacing w:val="-4"/>
        </w:rPr>
        <w:t xml:space="preserve"> </w:t>
      </w:r>
      <w:r>
        <w:t>last</w:t>
      </w:r>
      <w:r>
        <w:rPr>
          <w:spacing w:val="-3"/>
        </w:rPr>
        <w:t xml:space="preserve"> </w:t>
      </w:r>
      <w:r>
        <w:t>two</w:t>
      </w:r>
      <w:r>
        <w:rPr>
          <w:spacing w:val="-1"/>
        </w:rPr>
        <w:t xml:space="preserve"> </w:t>
      </w:r>
      <w:r>
        <w:t>decades,</w:t>
      </w:r>
      <w:r>
        <w:rPr>
          <w:spacing w:val="-4"/>
        </w:rPr>
        <w:t xml:space="preserve"> </w:t>
      </w:r>
      <w:r>
        <w:t>the</w:t>
      </w:r>
      <w:r>
        <w:rPr>
          <w:spacing w:val="-4"/>
        </w:rPr>
        <w:t xml:space="preserve"> </w:t>
      </w:r>
      <w:r>
        <w:t>GDs</w:t>
      </w:r>
      <w:r>
        <w:rPr>
          <w:spacing w:val="-1"/>
        </w:rPr>
        <w:t xml:space="preserve"> </w:t>
      </w:r>
      <w:r>
        <w:t>Over the</w:t>
      </w:r>
      <w:r>
        <w:rPr>
          <w:spacing w:val="-4"/>
        </w:rPr>
        <w:t xml:space="preserve"> </w:t>
      </w:r>
      <w:r>
        <w:t>last</w:t>
      </w:r>
      <w:r>
        <w:rPr>
          <w:spacing w:val="-3"/>
        </w:rPr>
        <w:t xml:space="preserve"> </w:t>
      </w:r>
      <w:r>
        <w:t>two decades,</w:t>
      </w:r>
      <w:r>
        <w:rPr>
          <w:spacing w:val="-4"/>
        </w:rPr>
        <w:t xml:space="preserve"> </w:t>
      </w:r>
      <w:r>
        <w:t>the</w:t>
      </w:r>
      <w:r>
        <w:rPr>
          <w:spacing w:val="-4"/>
        </w:rPr>
        <w:t xml:space="preserve"> </w:t>
      </w:r>
      <w:r>
        <w:t>GDs have</w:t>
      </w:r>
      <w:r>
        <w:rPr>
          <w:spacing w:val="-4"/>
        </w:rPr>
        <w:t xml:space="preserve"> </w:t>
      </w:r>
      <w:r>
        <w:t>grown to roughly 30,000 members with GD Chapters in about thirty-five</w:t>
      </w:r>
      <w:r>
        <w:rPr>
          <w:spacing w:val="-1"/>
        </w:rPr>
        <w:t xml:space="preserve"> </w:t>
      </w:r>
      <w:r>
        <w:t xml:space="preserve">states, primarily in the </w:t>
      </w:r>
      <w:proofErr w:type="spellStart"/>
      <w:r>
        <w:t>midwest</w:t>
      </w:r>
      <w:proofErr w:type="spellEnd"/>
      <w:r>
        <w:t xml:space="preserve">. The Bloods have reached New York </w:t>
      </w:r>
      <w:proofErr w:type="gramStart"/>
      <w:r>
        <w:t>City, and</w:t>
      </w:r>
      <w:proofErr w:type="gramEnd"/>
      <w:r>
        <w:t xml:space="preserve"> have sets in almost every state. They became the first Black street gang to spread coast to coast in</w:t>
      </w:r>
      <w:r>
        <w:rPr>
          <w:spacing w:val="40"/>
        </w:rPr>
        <w:t xml:space="preserve"> </w:t>
      </w:r>
      <w:r>
        <w:t xml:space="preserve">both streets and prisons. Today there are approximately 235 sets of Crips in L.A. and the surrounding area. Reportedly, there are Crip sets in seventeen states and thirty-six cities, including New York. Government sources put their collective number at 90,000. Sanyika Shakur asks rhetorically, “Had we not begun as predators of New </w:t>
      </w:r>
      <w:proofErr w:type="spellStart"/>
      <w:r>
        <w:t>Afrikans</w:t>
      </w:r>
      <w:proofErr w:type="spellEnd"/>
      <w:r>
        <w:t xml:space="preserve"> would we have been allowed to last this long?”</w:t>
      </w:r>
    </w:p>
    <w:p w14:paraId="27AAFE56" w14:textId="77777777" w:rsidR="00F702F1" w:rsidRDefault="00F702F1">
      <w:pPr>
        <w:pStyle w:val="BodyText"/>
        <w:spacing w:before="10"/>
        <w:rPr>
          <w:sz w:val="23"/>
        </w:rPr>
      </w:pPr>
    </w:p>
    <w:p w14:paraId="65EBE003" w14:textId="77777777" w:rsidR="00F702F1" w:rsidRDefault="00D51E6E">
      <w:pPr>
        <w:pStyle w:val="BodyText"/>
        <w:ind w:left="402" w:right="823" w:firstLine="105"/>
        <w:jc w:val="both"/>
      </w:pPr>
      <w:r>
        <w:t>On September 5, 1998, thousands of Black and other youths of color throughout the country gathered at the Million Youth March/Movement in Harlem, New York, and</w:t>
      </w:r>
      <w:r>
        <w:rPr>
          <w:spacing w:val="80"/>
          <w:w w:val="150"/>
        </w:rPr>
        <w:t xml:space="preserve"> </w:t>
      </w:r>
      <w:r>
        <w:t>Atlanta,</w:t>
      </w:r>
      <w:r>
        <w:rPr>
          <w:spacing w:val="80"/>
          <w:w w:val="150"/>
        </w:rPr>
        <w:t xml:space="preserve"> </w:t>
      </w:r>
      <w:r>
        <w:t>Georgia.</w:t>
      </w:r>
      <w:r>
        <w:rPr>
          <w:spacing w:val="80"/>
          <w:w w:val="150"/>
        </w:rPr>
        <w:t xml:space="preserve"> </w:t>
      </w:r>
      <w:r>
        <w:t>The</w:t>
      </w:r>
      <w:r>
        <w:rPr>
          <w:spacing w:val="80"/>
          <w:w w:val="150"/>
        </w:rPr>
        <w:t xml:space="preserve"> </w:t>
      </w:r>
      <w:r>
        <w:t>Million</w:t>
      </w:r>
      <w:r>
        <w:rPr>
          <w:spacing w:val="80"/>
          <w:w w:val="150"/>
        </w:rPr>
        <w:t xml:space="preserve"> </w:t>
      </w:r>
      <w:r>
        <w:t>Youth</w:t>
      </w:r>
      <w:r>
        <w:rPr>
          <w:spacing w:val="80"/>
          <w:w w:val="150"/>
        </w:rPr>
        <w:t xml:space="preserve"> </w:t>
      </w:r>
      <w:r>
        <w:t>March/Movement</w:t>
      </w:r>
      <w:r>
        <w:rPr>
          <w:spacing w:val="80"/>
          <w:w w:val="150"/>
        </w:rPr>
        <w:t xml:space="preserve"> </w:t>
      </w:r>
      <w:r>
        <w:t>in</w:t>
      </w:r>
      <w:r>
        <w:rPr>
          <w:spacing w:val="80"/>
          <w:w w:val="150"/>
        </w:rPr>
        <w:t xml:space="preserve"> </w:t>
      </w:r>
      <w:r>
        <w:t>Atlanta</w:t>
      </w:r>
      <w:r>
        <w:rPr>
          <w:spacing w:val="80"/>
          <w:w w:val="150"/>
        </w:rPr>
        <w:t xml:space="preserve"> </w:t>
      </w:r>
      <w:r>
        <w:t>was</w:t>
      </w:r>
    </w:p>
    <w:p w14:paraId="24FDCAD4" w14:textId="77777777" w:rsidR="00F702F1" w:rsidRDefault="00F702F1">
      <w:pPr>
        <w:jc w:val="both"/>
        <w:sectPr w:rsidR="00F702F1">
          <w:pgSz w:w="12240" w:h="15840"/>
          <w:pgMar w:top="1360" w:right="960" w:bottom="1000" w:left="1580" w:header="0" w:footer="801" w:gutter="0"/>
          <w:cols w:space="720"/>
        </w:sectPr>
      </w:pPr>
    </w:p>
    <w:p w14:paraId="375AE488" w14:textId="77777777" w:rsidR="00F702F1" w:rsidRDefault="00D51E6E">
      <w:pPr>
        <w:pStyle w:val="BodyText"/>
        <w:spacing w:before="82"/>
        <w:ind w:left="402" w:right="819"/>
        <w:jc w:val="both"/>
      </w:pPr>
      <w:r>
        <w:lastRenderedPageBreak/>
        <w:t xml:space="preserve">sponsored by Minister Louis Farrakhan of the NOI, Kweisi Mfume of the </w:t>
      </w:r>
      <w:proofErr w:type="gramStart"/>
      <w:r>
        <w:t>NAACP</w:t>
      </w:r>
      <w:proofErr w:type="gramEnd"/>
      <w:r>
        <w:t xml:space="preserve"> and Jesse Jackson of the Rainbow-Push Coalition. The major theme was that Black youth should be “God-centered” in their preparations to take the reins of leadership in the next century. The Million Youth March in Harlem was spearheaded by Dr. Khalid Muhammad of the New Black Panthers, Attorney Roger Wareham of the December 12</w:t>
      </w:r>
      <w:proofErr w:type="spellStart"/>
      <w:r>
        <w:rPr>
          <w:position w:val="6"/>
          <w:sz w:val="16"/>
        </w:rPr>
        <w:t>th</w:t>
      </w:r>
      <w:proofErr w:type="spellEnd"/>
      <w:r>
        <w:rPr>
          <w:spacing w:val="40"/>
          <w:position w:val="6"/>
          <w:sz w:val="16"/>
        </w:rPr>
        <w:t xml:space="preserve"> </w:t>
      </w:r>
      <w:r>
        <w:t>Movement, Attorney Malik Shabazz, and Erica</w:t>
      </w:r>
      <w:r>
        <w:rPr>
          <w:spacing w:val="40"/>
        </w:rPr>
        <w:t xml:space="preserve"> </w:t>
      </w:r>
      <w:r>
        <w:t>Ford of The Code. The major theme centered around a Black youth “Struggle Agenda” for the coming century, namely:</w:t>
      </w:r>
    </w:p>
    <w:p w14:paraId="34FE141E" w14:textId="77777777" w:rsidR="00F702F1" w:rsidRDefault="00F702F1">
      <w:pPr>
        <w:pStyle w:val="BodyText"/>
        <w:spacing w:before="9"/>
        <w:rPr>
          <w:sz w:val="23"/>
        </w:rPr>
      </w:pPr>
    </w:p>
    <w:p w14:paraId="12568D28" w14:textId="77777777" w:rsidR="00F702F1" w:rsidRDefault="00D51E6E">
      <w:pPr>
        <w:spacing w:line="280" w:lineRule="exact"/>
        <w:ind w:left="455"/>
        <w:rPr>
          <w:b/>
          <w:sz w:val="24"/>
        </w:rPr>
      </w:pPr>
      <w:r>
        <w:rPr>
          <w:b/>
          <w:sz w:val="24"/>
        </w:rPr>
        <w:t>-</w:t>
      </w:r>
      <w:r>
        <w:rPr>
          <w:b/>
          <w:spacing w:val="-2"/>
          <w:sz w:val="24"/>
        </w:rPr>
        <w:t>Freedom</w:t>
      </w:r>
    </w:p>
    <w:p w14:paraId="1D71EB3C" w14:textId="77777777" w:rsidR="00F702F1" w:rsidRDefault="00D51E6E">
      <w:pPr>
        <w:spacing w:line="280" w:lineRule="exact"/>
        <w:ind w:left="455"/>
        <w:rPr>
          <w:b/>
          <w:sz w:val="24"/>
        </w:rPr>
      </w:pPr>
      <w:r>
        <w:rPr>
          <w:b/>
          <w:sz w:val="24"/>
        </w:rPr>
        <w:t>-</w:t>
      </w:r>
      <w:r>
        <w:rPr>
          <w:b/>
          <w:spacing w:val="-2"/>
          <w:sz w:val="24"/>
        </w:rPr>
        <w:t>Reparations</w:t>
      </w:r>
    </w:p>
    <w:p w14:paraId="365A1D03" w14:textId="77777777" w:rsidR="00F702F1" w:rsidRDefault="00D51E6E">
      <w:pPr>
        <w:spacing w:before="2"/>
        <w:ind w:left="455"/>
        <w:rPr>
          <w:b/>
          <w:sz w:val="24"/>
        </w:rPr>
      </w:pPr>
      <w:r>
        <w:rPr>
          <w:b/>
          <w:sz w:val="24"/>
        </w:rPr>
        <w:t>-Freeing</w:t>
      </w:r>
      <w:r>
        <w:rPr>
          <w:b/>
          <w:spacing w:val="-2"/>
          <w:sz w:val="24"/>
        </w:rPr>
        <w:t xml:space="preserve"> </w:t>
      </w:r>
      <w:r>
        <w:rPr>
          <w:b/>
          <w:sz w:val="24"/>
        </w:rPr>
        <w:t>all</w:t>
      </w:r>
      <w:r>
        <w:rPr>
          <w:b/>
          <w:spacing w:val="-7"/>
          <w:sz w:val="24"/>
        </w:rPr>
        <w:t xml:space="preserve"> </w:t>
      </w:r>
      <w:r>
        <w:rPr>
          <w:b/>
          <w:spacing w:val="-2"/>
          <w:sz w:val="24"/>
        </w:rPr>
        <w:t>PP/POWs</w:t>
      </w:r>
    </w:p>
    <w:p w14:paraId="3A17C91E" w14:textId="77777777" w:rsidR="00F702F1" w:rsidRDefault="00D51E6E">
      <w:pPr>
        <w:spacing w:before="2" w:line="280" w:lineRule="exact"/>
        <w:ind w:left="455"/>
        <w:rPr>
          <w:b/>
          <w:sz w:val="24"/>
        </w:rPr>
      </w:pPr>
      <w:r>
        <w:rPr>
          <w:b/>
          <w:sz w:val="24"/>
        </w:rPr>
        <w:t>-Control</w:t>
      </w:r>
      <w:r>
        <w:rPr>
          <w:b/>
          <w:spacing w:val="-15"/>
          <w:sz w:val="24"/>
        </w:rPr>
        <w:t xml:space="preserve"> </w:t>
      </w:r>
      <w:r>
        <w:rPr>
          <w:b/>
          <w:sz w:val="24"/>
        </w:rPr>
        <w:t>of</w:t>
      </w:r>
      <w:r>
        <w:rPr>
          <w:b/>
          <w:spacing w:val="-8"/>
          <w:sz w:val="24"/>
        </w:rPr>
        <w:t xml:space="preserve"> </w:t>
      </w:r>
      <w:r>
        <w:rPr>
          <w:b/>
          <w:sz w:val="24"/>
        </w:rPr>
        <w:t>the</w:t>
      </w:r>
      <w:r>
        <w:rPr>
          <w:b/>
          <w:spacing w:val="-4"/>
          <w:sz w:val="24"/>
        </w:rPr>
        <w:t xml:space="preserve"> </w:t>
      </w:r>
      <w:r>
        <w:rPr>
          <w:b/>
          <w:sz w:val="24"/>
        </w:rPr>
        <w:t>Politics</w:t>
      </w:r>
      <w:r>
        <w:rPr>
          <w:b/>
          <w:spacing w:val="-1"/>
          <w:sz w:val="24"/>
        </w:rPr>
        <w:t xml:space="preserve"> </w:t>
      </w:r>
      <w:r>
        <w:rPr>
          <w:b/>
          <w:sz w:val="24"/>
        </w:rPr>
        <w:t>and</w:t>
      </w:r>
      <w:r>
        <w:rPr>
          <w:b/>
          <w:spacing w:val="-2"/>
          <w:sz w:val="24"/>
        </w:rPr>
        <w:t xml:space="preserve"> </w:t>
      </w:r>
      <w:r>
        <w:rPr>
          <w:b/>
          <w:sz w:val="24"/>
        </w:rPr>
        <w:t>Economics</w:t>
      </w:r>
      <w:r>
        <w:rPr>
          <w:b/>
          <w:spacing w:val="-1"/>
          <w:sz w:val="24"/>
        </w:rPr>
        <w:t xml:space="preserve"> </w:t>
      </w:r>
      <w:r>
        <w:rPr>
          <w:b/>
          <w:sz w:val="24"/>
        </w:rPr>
        <w:t>of</w:t>
      </w:r>
      <w:r>
        <w:rPr>
          <w:b/>
          <w:spacing w:val="-13"/>
          <w:sz w:val="24"/>
        </w:rPr>
        <w:t xml:space="preserve"> </w:t>
      </w:r>
      <w:r>
        <w:rPr>
          <w:b/>
          <w:sz w:val="24"/>
        </w:rPr>
        <w:t>our</w:t>
      </w:r>
      <w:r>
        <w:rPr>
          <w:b/>
          <w:spacing w:val="-6"/>
          <w:sz w:val="24"/>
        </w:rPr>
        <w:t xml:space="preserve"> </w:t>
      </w:r>
      <w:r>
        <w:rPr>
          <w:b/>
          <w:spacing w:val="-2"/>
          <w:sz w:val="24"/>
        </w:rPr>
        <w:t>Communities</w:t>
      </w:r>
    </w:p>
    <w:p w14:paraId="3D8B533F" w14:textId="77777777" w:rsidR="00F702F1" w:rsidRDefault="00D51E6E">
      <w:pPr>
        <w:spacing w:line="280" w:lineRule="exact"/>
        <w:ind w:left="455"/>
        <w:rPr>
          <w:b/>
          <w:sz w:val="24"/>
        </w:rPr>
      </w:pPr>
      <w:r>
        <w:rPr>
          <w:b/>
          <w:sz w:val="24"/>
        </w:rPr>
        <w:t>-Building</w:t>
      </w:r>
      <w:r>
        <w:rPr>
          <w:b/>
          <w:spacing w:val="-8"/>
          <w:sz w:val="24"/>
        </w:rPr>
        <w:t xml:space="preserve"> </w:t>
      </w:r>
      <w:r>
        <w:rPr>
          <w:b/>
          <w:sz w:val="24"/>
        </w:rPr>
        <w:t>Independent</w:t>
      </w:r>
      <w:r>
        <w:rPr>
          <w:b/>
          <w:spacing w:val="-8"/>
          <w:sz w:val="24"/>
        </w:rPr>
        <w:t xml:space="preserve"> </w:t>
      </w:r>
      <w:r>
        <w:rPr>
          <w:b/>
          <w:sz w:val="24"/>
        </w:rPr>
        <w:t>Institutions in</w:t>
      </w:r>
      <w:r>
        <w:rPr>
          <w:b/>
          <w:spacing w:val="-12"/>
          <w:sz w:val="24"/>
        </w:rPr>
        <w:t xml:space="preserve"> </w:t>
      </w:r>
      <w:r>
        <w:rPr>
          <w:b/>
          <w:sz w:val="24"/>
        </w:rPr>
        <w:t>our</w:t>
      </w:r>
      <w:r>
        <w:rPr>
          <w:b/>
          <w:spacing w:val="-6"/>
          <w:sz w:val="24"/>
        </w:rPr>
        <w:t xml:space="preserve"> </w:t>
      </w:r>
      <w:r>
        <w:rPr>
          <w:b/>
          <w:spacing w:val="-2"/>
          <w:sz w:val="24"/>
        </w:rPr>
        <w:t>Communities</w:t>
      </w:r>
    </w:p>
    <w:p w14:paraId="25057F71" w14:textId="77777777" w:rsidR="00F702F1" w:rsidRDefault="00D51E6E">
      <w:pPr>
        <w:spacing w:before="2"/>
        <w:ind w:left="455"/>
        <w:rPr>
          <w:b/>
          <w:sz w:val="24"/>
        </w:rPr>
      </w:pPr>
      <w:r>
        <w:rPr>
          <w:b/>
          <w:sz w:val="24"/>
        </w:rPr>
        <w:t>-Control</w:t>
      </w:r>
      <w:r>
        <w:rPr>
          <w:b/>
          <w:spacing w:val="-15"/>
          <w:sz w:val="24"/>
        </w:rPr>
        <w:t xml:space="preserve"> </w:t>
      </w:r>
      <w:r>
        <w:rPr>
          <w:b/>
          <w:sz w:val="24"/>
        </w:rPr>
        <w:t>of</w:t>
      </w:r>
      <w:r>
        <w:rPr>
          <w:b/>
          <w:spacing w:val="-8"/>
          <w:sz w:val="24"/>
        </w:rPr>
        <w:t xml:space="preserve"> </w:t>
      </w:r>
      <w:r>
        <w:rPr>
          <w:b/>
          <w:sz w:val="24"/>
        </w:rPr>
        <w:t>our</w:t>
      </w:r>
      <w:r>
        <w:rPr>
          <w:b/>
          <w:spacing w:val="-1"/>
          <w:sz w:val="24"/>
        </w:rPr>
        <w:t xml:space="preserve"> </w:t>
      </w:r>
      <w:r>
        <w:rPr>
          <w:b/>
          <w:sz w:val="24"/>
        </w:rPr>
        <w:t>Cultural</w:t>
      </w:r>
      <w:r>
        <w:rPr>
          <w:b/>
          <w:spacing w:val="-8"/>
          <w:sz w:val="24"/>
        </w:rPr>
        <w:t xml:space="preserve"> </w:t>
      </w:r>
      <w:r>
        <w:rPr>
          <w:b/>
          <w:sz w:val="24"/>
        </w:rPr>
        <w:t>and</w:t>
      </w:r>
      <w:r>
        <w:rPr>
          <w:b/>
          <w:spacing w:val="-6"/>
          <w:sz w:val="24"/>
        </w:rPr>
        <w:t xml:space="preserve"> </w:t>
      </w:r>
      <w:r>
        <w:rPr>
          <w:b/>
          <w:sz w:val="24"/>
        </w:rPr>
        <w:t>Intellectual</w:t>
      </w:r>
      <w:r>
        <w:rPr>
          <w:b/>
          <w:spacing w:val="-7"/>
          <w:sz w:val="24"/>
        </w:rPr>
        <w:t xml:space="preserve"> </w:t>
      </w:r>
      <w:r>
        <w:rPr>
          <w:b/>
          <w:spacing w:val="-2"/>
          <w:sz w:val="24"/>
        </w:rPr>
        <w:t>Properties</w:t>
      </w:r>
    </w:p>
    <w:p w14:paraId="5EF6C693" w14:textId="77777777" w:rsidR="00F702F1" w:rsidRDefault="00D51E6E">
      <w:pPr>
        <w:spacing w:before="1" w:line="280" w:lineRule="exact"/>
        <w:ind w:left="455"/>
        <w:rPr>
          <w:b/>
          <w:sz w:val="24"/>
        </w:rPr>
      </w:pPr>
      <w:r>
        <w:rPr>
          <w:b/>
          <w:sz w:val="24"/>
        </w:rPr>
        <w:t>-End</w:t>
      </w:r>
      <w:r>
        <w:rPr>
          <w:b/>
          <w:spacing w:val="-10"/>
          <w:sz w:val="24"/>
        </w:rPr>
        <w:t xml:space="preserve"> </w:t>
      </w:r>
      <w:r>
        <w:rPr>
          <w:b/>
          <w:sz w:val="24"/>
        </w:rPr>
        <w:t>Police Brutality,</w:t>
      </w:r>
      <w:r>
        <w:rPr>
          <w:b/>
          <w:spacing w:val="-2"/>
          <w:sz w:val="24"/>
        </w:rPr>
        <w:t xml:space="preserve"> </w:t>
      </w:r>
      <w:r>
        <w:rPr>
          <w:b/>
          <w:sz w:val="24"/>
        </w:rPr>
        <w:t>Harassment,</w:t>
      </w:r>
      <w:r>
        <w:rPr>
          <w:b/>
          <w:spacing w:val="-5"/>
          <w:sz w:val="24"/>
        </w:rPr>
        <w:t xml:space="preserve"> </w:t>
      </w:r>
      <w:r>
        <w:rPr>
          <w:b/>
          <w:sz w:val="24"/>
        </w:rPr>
        <w:t>and</w:t>
      </w:r>
      <w:r>
        <w:rPr>
          <w:b/>
          <w:spacing w:val="-7"/>
          <w:sz w:val="24"/>
        </w:rPr>
        <w:t xml:space="preserve"> </w:t>
      </w:r>
      <w:r>
        <w:rPr>
          <w:b/>
          <w:sz w:val="24"/>
        </w:rPr>
        <w:t>Murder</w:t>
      </w:r>
      <w:r>
        <w:rPr>
          <w:b/>
          <w:spacing w:val="-3"/>
          <w:sz w:val="24"/>
        </w:rPr>
        <w:t xml:space="preserve"> </w:t>
      </w:r>
      <w:r>
        <w:rPr>
          <w:b/>
          <w:sz w:val="24"/>
        </w:rPr>
        <w:t>of</w:t>
      </w:r>
      <w:r>
        <w:rPr>
          <w:b/>
          <w:spacing w:val="-9"/>
          <w:sz w:val="24"/>
        </w:rPr>
        <w:t xml:space="preserve"> </w:t>
      </w:r>
      <w:r>
        <w:rPr>
          <w:b/>
          <w:sz w:val="24"/>
        </w:rPr>
        <w:t>Black</w:t>
      </w:r>
      <w:r>
        <w:rPr>
          <w:b/>
          <w:spacing w:val="-5"/>
          <w:sz w:val="24"/>
        </w:rPr>
        <w:t xml:space="preserve"> </w:t>
      </w:r>
      <w:r>
        <w:rPr>
          <w:b/>
          <w:spacing w:val="-2"/>
          <w:sz w:val="24"/>
        </w:rPr>
        <w:t>People</w:t>
      </w:r>
    </w:p>
    <w:p w14:paraId="3C2CDBE8" w14:textId="77777777" w:rsidR="00F702F1" w:rsidRDefault="00D51E6E">
      <w:pPr>
        <w:spacing w:line="280" w:lineRule="exact"/>
        <w:ind w:left="455"/>
        <w:rPr>
          <w:b/>
          <w:sz w:val="24"/>
        </w:rPr>
      </w:pPr>
      <w:r>
        <w:rPr>
          <w:b/>
          <w:sz w:val="24"/>
        </w:rPr>
        <w:t>-End</w:t>
      </w:r>
      <w:r>
        <w:rPr>
          <w:b/>
          <w:spacing w:val="-6"/>
          <w:sz w:val="24"/>
        </w:rPr>
        <w:t xml:space="preserve"> </w:t>
      </w:r>
      <w:r>
        <w:rPr>
          <w:b/>
          <w:spacing w:val="-2"/>
          <w:sz w:val="24"/>
        </w:rPr>
        <w:t>Racism</w:t>
      </w:r>
    </w:p>
    <w:p w14:paraId="1FFD1957" w14:textId="77777777" w:rsidR="00F702F1" w:rsidRDefault="00D51E6E">
      <w:pPr>
        <w:spacing w:before="2"/>
        <w:ind w:left="455"/>
        <w:rPr>
          <w:b/>
          <w:sz w:val="24"/>
        </w:rPr>
      </w:pPr>
      <w:r>
        <w:rPr>
          <w:b/>
          <w:sz w:val="24"/>
        </w:rPr>
        <w:t>-Self</w:t>
      </w:r>
      <w:r>
        <w:rPr>
          <w:b/>
          <w:spacing w:val="-9"/>
          <w:sz w:val="24"/>
        </w:rPr>
        <w:t xml:space="preserve"> </w:t>
      </w:r>
      <w:r>
        <w:rPr>
          <w:b/>
          <w:sz w:val="24"/>
        </w:rPr>
        <w:t>Determination</w:t>
      </w:r>
      <w:r>
        <w:rPr>
          <w:b/>
          <w:spacing w:val="-3"/>
          <w:sz w:val="24"/>
        </w:rPr>
        <w:t xml:space="preserve"> </w:t>
      </w:r>
      <w:r>
        <w:rPr>
          <w:b/>
          <w:sz w:val="24"/>
        </w:rPr>
        <w:t>for</w:t>
      </w:r>
      <w:r>
        <w:rPr>
          <w:b/>
          <w:spacing w:val="-3"/>
          <w:sz w:val="24"/>
        </w:rPr>
        <w:t xml:space="preserve"> </w:t>
      </w:r>
      <w:r>
        <w:rPr>
          <w:b/>
          <w:sz w:val="24"/>
        </w:rPr>
        <w:t>the</w:t>
      </w:r>
      <w:r>
        <w:rPr>
          <w:b/>
          <w:spacing w:val="-5"/>
          <w:sz w:val="24"/>
        </w:rPr>
        <w:t xml:space="preserve"> </w:t>
      </w:r>
      <w:r>
        <w:rPr>
          <w:b/>
          <w:sz w:val="24"/>
        </w:rPr>
        <w:t xml:space="preserve">Black </w:t>
      </w:r>
      <w:r>
        <w:rPr>
          <w:b/>
          <w:spacing w:val="-2"/>
          <w:sz w:val="24"/>
        </w:rPr>
        <w:t>Nation</w:t>
      </w:r>
    </w:p>
    <w:p w14:paraId="4BC1F213" w14:textId="77777777" w:rsidR="00F702F1" w:rsidRDefault="00F702F1">
      <w:pPr>
        <w:pStyle w:val="BodyText"/>
        <w:spacing w:before="11"/>
        <w:rPr>
          <w:b/>
          <w:sz w:val="23"/>
        </w:rPr>
      </w:pPr>
    </w:p>
    <w:p w14:paraId="6A70AA14" w14:textId="77777777" w:rsidR="00F702F1" w:rsidRDefault="00D51E6E">
      <w:pPr>
        <w:pStyle w:val="BodyText"/>
        <w:ind w:left="402" w:right="821" w:firstLine="105"/>
        <w:jc w:val="both"/>
      </w:pPr>
      <w:r>
        <w:t xml:space="preserve">Speeches were made by Damien of Harlem’s Boys Choir, Farrakhan </w:t>
      </w:r>
      <w:proofErr w:type="spellStart"/>
      <w:r>
        <w:t>Huhammed</w:t>
      </w:r>
      <w:proofErr w:type="spellEnd"/>
      <w:r>
        <w:t xml:space="preserve"> – sons of Dr. Khalid, </w:t>
      </w:r>
      <w:proofErr w:type="spellStart"/>
      <w:r>
        <w:t>Phile</w:t>
      </w:r>
      <w:proofErr w:type="spellEnd"/>
      <w:r>
        <w:t xml:space="preserve"> </w:t>
      </w:r>
      <w:proofErr w:type="spellStart"/>
      <w:r>
        <w:t>Chionesu</w:t>
      </w:r>
      <w:proofErr w:type="spellEnd"/>
      <w:r>
        <w:t>, Dr. Josef Ben-</w:t>
      </w:r>
      <w:proofErr w:type="spellStart"/>
      <w:r>
        <w:t>Jochannan</w:t>
      </w:r>
      <w:proofErr w:type="spellEnd"/>
      <w:r>
        <w:t xml:space="preserve">, Dr. Leonard Jeffries, Attorneys Malik Shabazz and Roger Wareham, Ernie </w:t>
      </w:r>
      <w:proofErr w:type="spellStart"/>
      <w:r>
        <w:t>Longwalker</w:t>
      </w:r>
      <w:proofErr w:type="spellEnd"/>
      <w:r>
        <w:t xml:space="preserve"> and Warrior Woman, Minister Conrad Muhammed, Al Sharpton, and others. Messages were read from various PP/POWs. Valentine, a </w:t>
      </w:r>
      <w:proofErr w:type="gramStart"/>
      <w:r>
        <w:t>spectator</w:t>
      </w:r>
      <w:proofErr w:type="gramEnd"/>
      <w:r>
        <w:t xml:space="preserve"> and twenty-three-year-old member of the United Blood Nation, said one reason he came was “to show his organization has positives” and “to bring</w:t>
      </w:r>
      <w:r>
        <w:rPr>
          <w:spacing w:val="-2"/>
        </w:rPr>
        <w:t xml:space="preserve"> </w:t>
      </w:r>
      <w:r>
        <w:t>understanding.” He</w:t>
      </w:r>
      <w:r>
        <w:rPr>
          <w:spacing w:val="-1"/>
        </w:rPr>
        <w:t xml:space="preserve"> </w:t>
      </w:r>
      <w:r>
        <w:t>wore</w:t>
      </w:r>
      <w:r>
        <w:rPr>
          <w:spacing w:val="-1"/>
        </w:rPr>
        <w:t xml:space="preserve"> </w:t>
      </w:r>
      <w:r>
        <w:t>a</w:t>
      </w:r>
      <w:r>
        <w:rPr>
          <w:spacing w:val="-1"/>
        </w:rPr>
        <w:t xml:space="preserve"> </w:t>
      </w:r>
      <w:r>
        <w:t xml:space="preserve">red and white bandana around his head to represent his group, and a Million Youth March dog collar </w:t>
      </w:r>
      <w:proofErr w:type="spellStart"/>
      <w:r>
        <w:t>aound</w:t>
      </w:r>
      <w:proofErr w:type="spellEnd"/>
      <w:r>
        <w:t xml:space="preserve"> his neck. </w:t>
      </w:r>
      <w:proofErr w:type="spellStart"/>
      <w:proofErr w:type="gramStart"/>
      <w:r>
        <w:t>Dr.Khalid</w:t>
      </w:r>
      <w:proofErr w:type="spellEnd"/>
      <w:proofErr w:type="gramEnd"/>
      <w:r>
        <w:t xml:space="preserve"> Muhammad’s speech concluded the March at which time, a police helicopter buzzed low over</w:t>
      </w:r>
      <w:r>
        <w:rPr>
          <w:spacing w:val="-1"/>
        </w:rPr>
        <w:t xml:space="preserve"> </w:t>
      </w:r>
      <w:r>
        <w:t>the dispersing crowd, and a police contingent</w:t>
      </w:r>
      <w:r>
        <w:rPr>
          <w:spacing w:val="-1"/>
        </w:rPr>
        <w:t xml:space="preserve"> </w:t>
      </w:r>
      <w:proofErr w:type="spellStart"/>
      <w:r>
        <w:t>rused</w:t>
      </w:r>
      <w:proofErr w:type="spellEnd"/>
      <w:r>
        <w:t xml:space="preserve"> the</w:t>
      </w:r>
      <w:r>
        <w:rPr>
          <w:spacing w:val="-8"/>
        </w:rPr>
        <w:t xml:space="preserve"> </w:t>
      </w:r>
      <w:r>
        <w:t>stage</w:t>
      </w:r>
      <w:r>
        <w:rPr>
          <w:spacing w:val="-3"/>
        </w:rPr>
        <w:t xml:space="preserve"> </w:t>
      </w:r>
      <w:r>
        <w:t>to cut</w:t>
      </w:r>
      <w:r>
        <w:rPr>
          <w:spacing w:val="-6"/>
        </w:rPr>
        <w:t xml:space="preserve"> </w:t>
      </w:r>
      <w:r>
        <w:t>off</w:t>
      </w:r>
      <w:r>
        <w:rPr>
          <w:spacing w:val="-2"/>
        </w:rPr>
        <w:t xml:space="preserve"> </w:t>
      </w:r>
      <w:r>
        <w:t>the</w:t>
      </w:r>
      <w:r>
        <w:rPr>
          <w:spacing w:val="-8"/>
        </w:rPr>
        <w:t xml:space="preserve"> </w:t>
      </w:r>
      <w:r>
        <w:t>sound system.</w:t>
      </w:r>
      <w:r>
        <w:rPr>
          <w:spacing w:val="-3"/>
        </w:rPr>
        <w:t xml:space="preserve"> </w:t>
      </w:r>
      <w:r>
        <w:t>A melee</w:t>
      </w:r>
      <w:r>
        <w:rPr>
          <w:spacing w:val="-3"/>
        </w:rPr>
        <w:t xml:space="preserve"> </w:t>
      </w:r>
      <w:r>
        <w:t>ensued leaving one spectator and fifteen police injured.</w:t>
      </w:r>
      <w:r>
        <w:rPr>
          <w:spacing w:val="-5"/>
        </w:rPr>
        <w:t xml:space="preserve"> </w:t>
      </w:r>
      <w:r>
        <w:t>The</w:t>
      </w:r>
      <w:r>
        <w:rPr>
          <w:spacing w:val="-1"/>
        </w:rPr>
        <w:t xml:space="preserve"> </w:t>
      </w:r>
      <w:r>
        <w:t>Harlem community was incensed a</w:t>
      </w:r>
      <w:r>
        <w:rPr>
          <w:spacing w:val="-1"/>
        </w:rPr>
        <w:t xml:space="preserve"> </w:t>
      </w:r>
      <w:proofErr w:type="gramStart"/>
      <w:r>
        <w:t>Mayor</w:t>
      </w:r>
      <w:proofErr w:type="gramEnd"/>
      <w:r>
        <w:t xml:space="preserve"> “Adolph” Giuliani and the police department for their racist/fascist posture</w:t>
      </w:r>
      <w:r>
        <w:rPr>
          <w:spacing w:val="80"/>
        </w:rPr>
        <w:t xml:space="preserve"> </w:t>
      </w:r>
      <w:r>
        <w:t>leading up to and throughout the March, and for their brazen provocations at its end, all of which fell short of their intended effect.</w:t>
      </w:r>
    </w:p>
    <w:p w14:paraId="7F399FAC" w14:textId="77777777" w:rsidR="00F702F1" w:rsidRDefault="00F702F1">
      <w:pPr>
        <w:pStyle w:val="BodyText"/>
      </w:pPr>
    </w:p>
    <w:p w14:paraId="60AF8497" w14:textId="77777777" w:rsidR="00F702F1" w:rsidRDefault="00D51E6E">
      <w:pPr>
        <w:pStyle w:val="BodyText"/>
        <w:ind w:left="402" w:right="826" w:firstLine="105"/>
        <w:jc w:val="both"/>
      </w:pPr>
      <w:r>
        <w:t xml:space="preserve">The New </w:t>
      </w:r>
      <w:proofErr w:type="spellStart"/>
      <w:r>
        <w:t>Afrikan</w:t>
      </w:r>
      <w:proofErr w:type="spellEnd"/>
      <w:r>
        <w:t xml:space="preserve"> struggle behind the walls now follows the laws of its own development, paid for its own blood, intrinsically linked to the struggle of its own history. To know that history is to already know its future development and direction. The times are serious. Our youth, our women, and therefore our very survival as a people are at stake. We need only, both inside and out, to unite around a struggle agenda, organize, and fight for it, and we shall win without a </w:t>
      </w:r>
      <w:r>
        <w:rPr>
          <w:spacing w:val="-2"/>
        </w:rPr>
        <w:t>doubt.</w:t>
      </w:r>
    </w:p>
    <w:p w14:paraId="487E7F7A" w14:textId="77777777" w:rsidR="00F702F1" w:rsidRDefault="00F702F1">
      <w:pPr>
        <w:jc w:val="both"/>
        <w:sectPr w:rsidR="00F702F1">
          <w:pgSz w:w="12240" w:h="15840"/>
          <w:pgMar w:top="1360" w:right="960" w:bottom="1000" w:left="1580" w:header="0" w:footer="801" w:gutter="0"/>
          <w:cols w:space="720"/>
        </w:sectPr>
      </w:pPr>
    </w:p>
    <w:p w14:paraId="37ED575E" w14:textId="77777777" w:rsidR="00F702F1" w:rsidRDefault="00D51E6E">
      <w:pPr>
        <w:spacing w:before="74"/>
        <w:ind w:left="1678" w:right="2295"/>
        <w:jc w:val="center"/>
        <w:rPr>
          <w:b/>
          <w:sz w:val="40"/>
        </w:rPr>
      </w:pPr>
      <w:r>
        <w:rPr>
          <w:b/>
          <w:w w:val="95"/>
          <w:sz w:val="40"/>
        </w:rPr>
        <w:lastRenderedPageBreak/>
        <w:t>PART</w:t>
      </w:r>
      <w:r>
        <w:rPr>
          <w:b/>
          <w:spacing w:val="28"/>
          <w:sz w:val="40"/>
        </w:rPr>
        <w:t xml:space="preserve"> </w:t>
      </w:r>
      <w:r>
        <w:rPr>
          <w:b/>
          <w:spacing w:val="-10"/>
          <w:sz w:val="40"/>
        </w:rPr>
        <w:t>2</w:t>
      </w:r>
    </w:p>
    <w:p w14:paraId="273D8824" w14:textId="77777777" w:rsidR="00F702F1" w:rsidRDefault="00F702F1">
      <w:pPr>
        <w:pStyle w:val="BodyText"/>
        <w:spacing w:before="7"/>
        <w:rPr>
          <w:b/>
          <w:sz w:val="40"/>
        </w:rPr>
      </w:pPr>
    </w:p>
    <w:p w14:paraId="7E9CA27E" w14:textId="77777777" w:rsidR="00F702F1" w:rsidRDefault="00D51E6E">
      <w:pPr>
        <w:spacing w:line="237" w:lineRule="auto"/>
        <w:ind w:left="370" w:right="997"/>
        <w:jc w:val="center"/>
        <w:rPr>
          <w:b/>
          <w:sz w:val="40"/>
        </w:rPr>
      </w:pPr>
      <w:r>
        <w:rPr>
          <w:b/>
          <w:sz w:val="40"/>
        </w:rPr>
        <w:t>INSIGHT</w:t>
      </w:r>
      <w:r>
        <w:rPr>
          <w:b/>
          <w:spacing w:val="-23"/>
          <w:sz w:val="40"/>
        </w:rPr>
        <w:t xml:space="preserve"> </w:t>
      </w:r>
      <w:r>
        <w:rPr>
          <w:b/>
          <w:sz w:val="40"/>
        </w:rPr>
        <w:t>AND</w:t>
      </w:r>
      <w:r>
        <w:rPr>
          <w:b/>
          <w:spacing w:val="-22"/>
          <w:sz w:val="40"/>
        </w:rPr>
        <w:t xml:space="preserve"> </w:t>
      </w:r>
      <w:r>
        <w:rPr>
          <w:b/>
          <w:sz w:val="40"/>
        </w:rPr>
        <w:t>UNDERSTANDING</w:t>
      </w:r>
      <w:r>
        <w:rPr>
          <w:b/>
          <w:spacing w:val="-22"/>
          <w:sz w:val="40"/>
        </w:rPr>
        <w:t xml:space="preserve"> </w:t>
      </w:r>
      <w:r>
        <w:rPr>
          <w:b/>
          <w:sz w:val="40"/>
        </w:rPr>
        <w:t>ABOUT PORTLAND OREGON’S STREET</w:t>
      </w:r>
    </w:p>
    <w:p w14:paraId="5A12BEAC" w14:textId="77777777" w:rsidR="00F702F1" w:rsidRDefault="00D51E6E">
      <w:pPr>
        <w:spacing w:line="468" w:lineRule="exact"/>
        <w:ind w:left="1683" w:right="2295"/>
        <w:jc w:val="center"/>
        <w:rPr>
          <w:b/>
          <w:sz w:val="40"/>
        </w:rPr>
      </w:pPr>
      <w:r>
        <w:rPr>
          <w:b/>
          <w:w w:val="95"/>
          <w:sz w:val="40"/>
        </w:rPr>
        <w:t>GANG</w:t>
      </w:r>
      <w:r>
        <w:rPr>
          <w:b/>
          <w:spacing w:val="24"/>
          <w:sz w:val="40"/>
        </w:rPr>
        <w:t xml:space="preserve"> </w:t>
      </w:r>
      <w:r>
        <w:rPr>
          <w:b/>
          <w:spacing w:val="-2"/>
          <w:sz w:val="40"/>
        </w:rPr>
        <w:t>CULTURE</w:t>
      </w:r>
    </w:p>
    <w:p w14:paraId="1C29B2EA" w14:textId="77777777" w:rsidR="00F702F1" w:rsidRDefault="00F702F1">
      <w:pPr>
        <w:pStyle w:val="BodyText"/>
        <w:rPr>
          <w:b/>
          <w:sz w:val="52"/>
        </w:rPr>
      </w:pPr>
    </w:p>
    <w:p w14:paraId="06C17A1A" w14:textId="77777777" w:rsidR="00F702F1" w:rsidRDefault="00D51E6E">
      <w:pPr>
        <w:pStyle w:val="ListParagraph"/>
        <w:numPr>
          <w:ilvl w:val="0"/>
          <w:numId w:val="29"/>
        </w:numPr>
        <w:tabs>
          <w:tab w:val="left" w:pos="580"/>
        </w:tabs>
        <w:spacing w:line="242" w:lineRule="auto"/>
        <w:ind w:right="893"/>
        <w:rPr>
          <w:rFonts w:ascii="Wingdings" w:hAnsi="Wingdings"/>
          <w:sz w:val="20"/>
        </w:rPr>
      </w:pPr>
      <w:r>
        <w:rPr>
          <w:b/>
          <w:i/>
          <w:sz w:val="28"/>
        </w:rPr>
        <w:t>WHO</w:t>
      </w:r>
      <w:r>
        <w:rPr>
          <w:b/>
          <w:i/>
          <w:spacing w:val="-10"/>
          <w:sz w:val="28"/>
        </w:rPr>
        <w:t xml:space="preserve"> </w:t>
      </w:r>
      <w:r>
        <w:rPr>
          <w:b/>
          <w:i/>
          <w:sz w:val="28"/>
        </w:rPr>
        <w:t>IS</w:t>
      </w:r>
      <w:r>
        <w:rPr>
          <w:b/>
          <w:i/>
          <w:spacing w:val="-6"/>
          <w:sz w:val="28"/>
        </w:rPr>
        <w:t xml:space="preserve"> </w:t>
      </w:r>
      <w:r>
        <w:rPr>
          <w:b/>
          <w:i/>
          <w:sz w:val="28"/>
        </w:rPr>
        <w:t>INVOLVED</w:t>
      </w:r>
      <w:r>
        <w:rPr>
          <w:b/>
          <w:i/>
          <w:spacing w:val="-7"/>
          <w:sz w:val="28"/>
        </w:rPr>
        <w:t xml:space="preserve"> </w:t>
      </w:r>
      <w:r>
        <w:rPr>
          <w:b/>
          <w:i/>
          <w:sz w:val="28"/>
        </w:rPr>
        <w:t>IN</w:t>
      </w:r>
      <w:r>
        <w:rPr>
          <w:b/>
          <w:i/>
          <w:spacing w:val="-8"/>
          <w:sz w:val="28"/>
        </w:rPr>
        <w:t xml:space="preserve"> </w:t>
      </w:r>
      <w:r>
        <w:rPr>
          <w:b/>
          <w:i/>
          <w:sz w:val="28"/>
        </w:rPr>
        <w:t>GANG-RELATED</w:t>
      </w:r>
      <w:r>
        <w:rPr>
          <w:b/>
          <w:i/>
          <w:spacing w:val="-7"/>
          <w:sz w:val="28"/>
        </w:rPr>
        <w:t xml:space="preserve"> </w:t>
      </w:r>
      <w:r>
        <w:rPr>
          <w:b/>
          <w:i/>
          <w:sz w:val="28"/>
        </w:rPr>
        <w:t>ACTIVITY</w:t>
      </w:r>
      <w:r>
        <w:rPr>
          <w:b/>
          <w:i/>
          <w:spacing w:val="-12"/>
          <w:sz w:val="28"/>
        </w:rPr>
        <w:t xml:space="preserve"> </w:t>
      </w:r>
      <w:r>
        <w:rPr>
          <w:b/>
          <w:i/>
          <w:sz w:val="28"/>
        </w:rPr>
        <w:t>AND</w:t>
      </w:r>
      <w:r>
        <w:rPr>
          <w:b/>
          <w:i/>
          <w:spacing w:val="-11"/>
          <w:sz w:val="28"/>
        </w:rPr>
        <w:t xml:space="preserve"> </w:t>
      </w:r>
      <w:r>
        <w:rPr>
          <w:b/>
          <w:i/>
          <w:sz w:val="28"/>
        </w:rPr>
        <w:t>WHAT</w:t>
      </w:r>
      <w:r>
        <w:rPr>
          <w:b/>
          <w:i/>
          <w:spacing w:val="-10"/>
          <w:sz w:val="28"/>
        </w:rPr>
        <w:t xml:space="preserve"> </w:t>
      </w:r>
      <w:r>
        <w:rPr>
          <w:b/>
          <w:i/>
          <w:sz w:val="28"/>
        </w:rPr>
        <w:t>IS</w:t>
      </w:r>
      <w:r>
        <w:rPr>
          <w:b/>
          <w:i/>
          <w:spacing w:val="-6"/>
          <w:sz w:val="28"/>
        </w:rPr>
        <w:t xml:space="preserve"> </w:t>
      </w:r>
      <w:r>
        <w:rPr>
          <w:b/>
          <w:i/>
          <w:sz w:val="28"/>
        </w:rPr>
        <w:t>THE HISTORY OF THESE GANGS?</w:t>
      </w:r>
    </w:p>
    <w:p w14:paraId="4775E8AC" w14:textId="77777777" w:rsidR="00F702F1" w:rsidRDefault="00D51E6E">
      <w:pPr>
        <w:pStyle w:val="BodyText"/>
        <w:spacing w:before="239"/>
        <w:ind w:left="402" w:right="826" w:firstLine="105"/>
        <w:jc w:val="both"/>
        <w:rPr>
          <w:b/>
          <w:i/>
          <w:sz w:val="20"/>
        </w:rPr>
      </w:pPr>
      <w:r>
        <w:t xml:space="preserve">In Portland there’s a very large gang presence. With numerous sets and sub-sets within those gangs. There is definitely a gang problem in Portland, regardless of what local city officials and politicians claim when they continue to </w:t>
      </w:r>
      <w:proofErr w:type="gramStart"/>
      <w:r>
        <w:t>down play</w:t>
      </w:r>
      <w:proofErr w:type="gramEnd"/>
      <w:r>
        <w:t xml:space="preserve"> the rampant and reckless violence. The dominate, most aggressive, and violent street gangs in the city are largely made up of African Americans and that associate with </w:t>
      </w:r>
      <w:r>
        <w:rPr>
          <w:b/>
          <w:i/>
          <w:sz w:val="20"/>
        </w:rPr>
        <w:t>the BLOODS, PIRUS, CRIPS, AND the HOOVER STREET CRIMINAL GANG.</w:t>
      </w:r>
    </w:p>
    <w:p w14:paraId="116BF54A" w14:textId="77777777" w:rsidR="00F702F1" w:rsidRDefault="00F702F1">
      <w:pPr>
        <w:pStyle w:val="BodyText"/>
        <w:rPr>
          <w:b/>
          <w:i/>
          <w:sz w:val="20"/>
        </w:rPr>
      </w:pPr>
    </w:p>
    <w:p w14:paraId="75ADD373" w14:textId="77777777" w:rsidR="00F702F1" w:rsidRDefault="00D51E6E">
      <w:pPr>
        <w:pStyle w:val="BodyText"/>
        <w:spacing w:before="1"/>
        <w:ind w:left="402" w:right="822" w:firstLine="43"/>
        <w:jc w:val="both"/>
      </w:pPr>
      <w:r>
        <w:t xml:space="preserve">Gang members in Portland do not have any age requirement prohibiting anyone who is interested in becoming a member from joining. </w:t>
      </w:r>
      <w:proofErr w:type="gramStart"/>
      <w:r>
        <w:t>Therefore</w:t>
      </w:r>
      <w:proofErr w:type="gramEnd"/>
      <w:r>
        <w:t xml:space="preserve"> ages may range from as young as 12 years old up to as old as 40 and 50 plus years of age. Being brought up in the </w:t>
      </w:r>
      <w:proofErr w:type="gramStart"/>
      <w:r>
        <w:t>gangs</w:t>
      </w:r>
      <w:proofErr w:type="gramEnd"/>
      <w:r>
        <w:t xml:space="preserve"> primary location/neighborhood isn’t a requirement to be initiated into a Portland Street Gang. The histories of these </w:t>
      </w:r>
      <w:proofErr w:type="gramStart"/>
      <w:r>
        <w:t>particular gangs</w:t>
      </w:r>
      <w:proofErr w:type="gramEnd"/>
      <w:r>
        <w:t xml:space="preserve"> are different but yet have similar beginnings. Large portions of Portland, Oregon African American street gangs were established in Southern California.</w:t>
      </w:r>
    </w:p>
    <w:p w14:paraId="2895CC21" w14:textId="77777777" w:rsidR="00F702F1" w:rsidRDefault="00F702F1">
      <w:pPr>
        <w:pStyle w:val="BodyText"/>
        <w:spacing w:before="7"/>
        <w:rPr>
          <w:sz w:val="23"/>
        </w:rPr>
      </w:pPr>
    </w:p>
    <w:p w14:paraId="15C4D074" w14:textId="77777777" w:rsidR="00F702F1" w:rsidRDefault="00D51E6E">
      <w:pPr>
        <w:ind w:left="508"/>
        <w:jc w:val="both"/>
        <w:rPr>
          <w:b/>
          <w:i/>
          <w:sz w:val="20"/>
        </w:rPr>
      </w:pPr>
      <w:r>
        <w:rPr>
          <w:b/>
          <w:sz w:val="24"/>
        </w:rPr>
        <w:t>For</w:t>
      </w:r>
      <w:r>
        <w:rPr>
          <w:b/>
          <w:spacing w:val="9"/>
          <w:sz w:val="24"/>
        </w:rPr>
        <w:t xml:space="preserve"> </w:t>
      </w:r>
      <w:r>
        <w:rPr>
          <w:b/>
          <w:sz w:val="24"/>
        </w:rPr>
        <w:t>example:</w:t>
      </w:r>
      <w:r>
        <w:rPr>
          <w:b/>
          <w:spacing w:val="13"/>
          <w:sz w:val="24"/>
        </w:rPr>
        <w:t xml:space="preserve"> </w:t>
      </w:r>
      <w:r>
        <w:rPr>
          <w:b/>
          <w:i/>
          <w:sz w:val="20"/>
        </w:rPr>
        <w:t>the</w:t>
      </w:r>
      <w:r>
        <w:rPr>
          <w:b/>
          <w:i/>
          <w:spacing w:val="10"/>
          <w:sz w:val="20"/>
        </w:rPr>
        <w:t xml:space="preserve"> </w:t>
      </w:r>
      <w:r>
        <w:rPr>
          <w:b/>
          <w:i/>
          <w:sz w:val="20"/>
        </w:rPr>
        <w:t>ROLLING</w:t>
      </w:r>
      <w:r>
        <w:rPr>
          <w:b/>
          <w:i/>
          <w:spacing w:val="14"/>
          <w:sz w:val="20"/>
        </w:rPr>
        <w:t xml:space="preserve"> </w:t>
      </w:r>
      <w:r>
        <w:rPr>
          <w:b/>
          <w:i/>
          <w:sz w:val="20"/>
        </w:rPr>
        <w:t>60’s</w:t>
      </w:r>
      <w:r>
        <w:rPr>
          <w:b/>
          <w:i/>
          <w:spacing w:val="15"/>
          <w:sz w:val="20"/>
        </w:rPr>
        <w:t xml:space="preserve"> </w:t>
      </w:r>
      <w:r>
        <w:rPr>
          <w:b/>
          <w:i/>
          <w:sz w:val="20"/>
        </w:rPr>
        <w:t>CRIP,</w:t>
      </w:r>
      <w:r>
        <w:rPr>
          <w:b/>
          <w:i/>
          <w:spacing w:val="7"/>
          <w:sz w:val="20"/>
        </w:rPr>
        <w:t xml:space="preserve"> </w:t>
      </w:r>
      <w:r>
        <w:rPr>
          <w:b/>
          <w:i/>
          <w:sz w:val="20"/>
        </w:rPr>
        <w:t>INGLEWOOD</w:t>
      </w:r>
      <w:r>
        <w:rPr>
          <w:b/>
          <w:i/>
          <w:spacing w:val="12"/>
          <w:sz w:val="20"/>
        </w:rPr>
        <w:t xml:space="preserve"> </w:t>
      </w:r>
      <w:r>
        <w:rPr>
          <w:b/>
          <w:i/>
          <w:sz w:val="20"/>
        </w:rPr>
        <w:t>FAMILY</w:t>
      </w:r>
      <w:r>
        <w:rPr>
          <w:b/>
          <w:i/>
          <w:spacing w:val="8"/>
          <w:sz w:val="20"/>
        </w:rPr>
        <w:t xml:space="preserve"> </w:t>
      </w:r>
      <w:r>
        <w:rPr>
          <w:b/>
          <w:i/>
          <w:sz w:val="20"/>
        </w:rPr>
        <w:t>BLOODS</w:t>
      </w:r>
      <w:r>
        <w:rPr>
          <w:b/>
          <w:i/>
          <w:spacing w:val="13"/>
          <w:sz w:val="20"/>
        </w:rPr>
        <w:t xml:space="preserve"> </w:t>
      </w:r>
      <w:r>
        <w:rPr>
          <w:b/>
          <w:i/>
          <w:sz w:val="20"/>
        </w:rPr>
        <w:t>GANG,</w:t>
      </w:r>
      <w:r>
        <w:rPr>
          <w:b/>
          <w:i/>
          <w:spacing w:val="7"/>
          <w:sz w:val="20"/>
        </w:rPr>
        <w:t xml:space="preserve"> </w:t>
      </w:r>
      <w:r>
        <w:rPr>
          <w:b/>
          <w:i/>
          <w:sz w:val="20"/>
        </w:rPr>
        <w:t>AND</w:t>
      </w:r>
      <w:r>
        <w:rPr>
          <w:b/>
          <w:i/>
          <w:spacing w:val="16"/>
          <w:sz w:val="20"/>
        </w:rPr>
        <w:t xml:space="preserve"> </w:t>
      </w:r>
      <w:r>
        <w:rPr>
          <w:b/>
          <w:i/>
          <w:spacing w:val="-2"/>
          <w:sz w:val="20"/>
        </w:rPr>
        <w:t>LINCOLN</w:t>
      </w:r>
    </w:p>
    <w:p w14:paraId="3A7DAA0A" w14:textId="77777777" w:rsidR="00F702F1" w:rsidRDefault="00D51E6E">
      <w:pPr>
        <w:spacing w:before="2"/>
        <w:ind w:left="402" w:right="826"/>
        <w:jc w:val="both"/>
        <w:rPr>
          <w:b/>
          <w:i/>
          <w:sz w:val="20"/>
        </w:rPr>
      </w:pPr>
      <w:r>
        <w:rPr>
          <w:b/>
          <w:i/>
          <w:sz w:val="20"/>
        </w:rPr>
        <w:t xml:space="preserve">PARK BLOODS GANG and the HOOVER CRIMINALS. </w:t>
      </w:r>
      <w:r>
        <w:rPr>
          <w:sz w:val="24"/>
        </w:rPr>
        <w:t xml:space="preserve">There is also what is known as local </w:t>
      </w:r>
      <w:proofErr w:type="gramStart"/>
      <w:r>
        <w:rPr>
          <w:sz w:val="24"/>
        </w:rPr>
        <w:t>home grown</w:t>
      </w:r>
      <w:proofErr w:type="gramEnd"/>
      <w:r>
        <w:rPr>
          <w:sz w:val="24"/>
        </w:rPr>
        <w:t xml:space="preserve"> Portland Street Gangs. We’ll name several: </w:t>
      </w:r>
      <w:r>
        <w:rPr>
          <w:b/>
          <w:i/>
          <w:sz w:val="20"/>
        </w:rPr>
        <w:t>LOK’ED OUT PIRU’S, WOODLAWN PARK BLOODS GANG, UNTHANK PARK HUSTLERS, KIRBY BLOCC CRIPS AND COLOMBIA VILLA CRIPS.</w:t>
      </w:r>
    </w:p>
    <w:p w14:paraId="01F10872" w14:textId="77777777" w:rsidR="00F702F1" w:rsidRDefault="00F702F1">
      <w:pPr>
        <w:pStyle w:val="BodyText"/>
        <w:spacing w:before="1"/>
        <w:rPr>
          <w:b/>
          <w:i/>
          <w:sz w:val="20"/>
        </w:rPr>
      </w:pPr>
    </w:p>
    <w:p w14:paraId="16DDA37B" w14:textId="77777777" w:rsidR="00F702F1" w:rsidRDefault="00D51E6E">
      <w:pPr>
        <w:pStyle w:val="BodyText"/>
        <w:ind w:left="402" w:right="828" w:firstLine="86"/>
        <w:jc w:val="both"/>
      </w:pPr>
      <w:r>
        <w:t xml:space="preserve">The inception of Portland, Oregon gang culture solidified itself in the mid 1980’s right along with the introduction and explosion of crack cocaine that was transported from Los Angeles, California and proliferated </w:t>
      </w:r>
      <w:proofErr w:type="spellStart"/>
      <w:r>
        <w:t>through out</w:t>
      </w:r>
      <w:proofErr w:type="spellEnd"/>
      <w:r>
        <w:t xml:space="preserve"> the city of Portland, particularly within the North and Northeast section of the city.</w:t>
      </w:r>
    </w:p>
    <w:p w14:paraId="4FD563A7" w14:textId="77777777" w:rsidR="00F702F1" w:rsidRDefault="00F702F1">
      <w:pPr>
        <w:pStyle w:val="BodyText"/>
        <w:spacing w:before="2"/>
        <w:rPr>
          <w:sz w:val="23"/>
        </w:rPr>
      </w:pPr>
    </w:p>
    <w:p w14:paraId="485CD077" w14:textId="77777777" w:rsidR="00F702F1" w:rsidRDefault="00D51E6E">
      <w:pPr>
        <w:pStyle w:val="ListParagraph"/>
        <w:numPr>
          <w:ilvl w:val="0"/>
          <w:numId w:val="29"/>
        </w:numPr>
        <w:tabs>
          <w:tab w:val="left" w:pos="580"/>
        </w:tabs>
        <w:rPr>
          <w:rFonts w:ascii="Wingdings" w:hAnsi="Wingdings"/>
          <w:sz w:val="28"/>
        </w:rPr>
      </w:pPr>
      <w:r>
        <w:rPr>
          <w:b/>
          <w:i/>
          <w:w w:val="95"/>
          <w:sz w:val="28"/>
        </w:rPr>
        <w:t>WHAT</w:t>
      </w:r>
      <w:r>
        <w:rPr>
          <w:b/>
          <w:i/>
          <w:spacing w:val="27"/>
          <w:sz w:val="28"/>
        </w:rPr>
        <w:t xml:space="preserve"> </w:t>
      </w:r>
      <w:r>
        <w:rPr>
          <w:b/>
          <w:i/>
          <w:w w:val="95"/>
          <w:sz w:val="28"/>
        </w:rPr>
        <w:t>CRIMES</w:t>
      </w:r>
      <w:r>
        <w:rPr>
          <w:b/>
          <w:i/>
          <w:spacing w:val="26"/>
          <w:sz w:val="28"/>
        </w:rPr>
        <w:t xml:space="preserve"> </w:t>
      </w:r>
      <w:r>
        <w:rPr>
          <w:b/>
          <w:i/>
          <w:w w:val="95"/>
          <w:sz w:val="28"/>
        </w:rPr>
        <w:t>ARE</w:t>
      </w:r>
      <w:r>
        <w:rPr>
          <w:b/>
          <w:i/>
          <w:spacing w:val="40"/>
          <w:sz w:val="28"/>
        </w:rPr>
        <w:t xml:space="preserve"> </w:t>
      </w:r>
      <w:r>
        <w:rPr>
          <w:b/>
          <w:i/>
          <w:w w:val="95"/>
          <w:sz w:val="28"/>
        </w:rPr>
        <w:t>THESE</w:t>
      </w:r>
      <w:r>
        <w:rPr>
          <w:b/>
          <w:i/>
          <w:spacing w:val="40"/>
          <w:sz w:val="28"/>
        </w:rPr>
        <w:t xml:space="preserve"> </w:t>
      </w:r>
      <w:r>
        <w:rPr>
          <w:b/>
          <w:i/>
          <w:w w:val="95"/>
          <w:sz w:val="28"/>
        </w:rPr>
        <w:t>INDIVIDUALS</w:t>
      </w:r>
      <w:r>
        <w:rPr>
          <w:b/>
          <w:i/>
          <w:spacing w:val="26"/>
          <w:sz w:val="28"/>
        </w:rPr>
        <w:t xml:space="preserve"> </w:t>
      </w:r>
      <w:r>
        <w:rPr>
          <w:b/>
          <w:i/>
          <w:spacing w:val="-2"/>
          <w:w w:val="95"/>
          <w:sz w:val="28"/>
        </w:rPr>
        <w:t>COMMITTING?</w:t>
      </w:r>
    </w:p>
    <w:p w14:paraId="2BB6340E" w14:textId="77777777" w:rsidR="00F702F1" w:rsidRDefault="00F702F1">
      <w:pPr>
        <w:pStyle w:val="BodyText"/>
        <w:spacing w:before="9"/>
        <w:rPr>
          <w:b/>
          <w:i/>
        </w:rPr>
      </w:pPr>
    </w:p>
    <w:p w14:paraId="07F7DA3A" w14:textId="77777777" w:rsidR="00F702F1" w:rsidRDefault="00D51E6E">
      <w:pPr>
        <w:pStyle w:val="BodyText"/>
        <w:ind w:left="579" w:right="829" w:firstLine="105"/>
        <w:jc w:val="both"/>
      </w:pPr>
      <w:r>
        <w:t>Murder, Attempted Murder, Robberies, Home Invasions, Assaults, Pimping and Pandering, Felon in Possession of a Firearm, as well as drug offenses. Although Portland street gangs are involved in every type of gang-related crime that you can</w:t>
      </w:r>
      <w:r>
        <w:rPr>
          <w:spacing w:val="40"/>
        </w:rPr>
        <w:t xml:space="preserve"> </w:t>
      </w:r>
      <w:r>
        <w:t>think</w:t>
      </w:r>
      <w:r>
        <w:rPr>
          <w:spacing w:val="40"/>
        </w:rPr>
        <w:t xml:space="preserve"> </w:t>
      </w:r>
      <w:r>
        <w:t>of,</w:t>
      </w:r>
      <w:r>
        <w:rPr>
          <w:spacing w:val="40"/>
        </w:rPr>
        <w:t xml:space="preserve"> </w:t>
      </w:r>
      <w:r>
        <w:t>Portland</w:t>
      </w:r>
      <w:r>
        <w:rPr>
          <w:spacing w:val="40"/>
        </w:rPr>
        <w:t xml:space="preserve"> </w:t>
      </w:r>
      <w:r>
        <w:t>street</w:t>
      </w:r>
      <w:r>
        <w:rPr>
          <w:spacing w:val="40"/>
        </w:rPr>
        <w:t xml:space="preserve"> </w:t>
      </w:r>
      <w:r>
        <w:t>gangs</w:t>
      </w:r>
      <w:r>
        <w:rPr>
          <w:spacing w:val="40"/>
        </w:rPr>
        <w:t xml:space="preserve"> </w:t>
      </w:r>
      <w:r>
        <w:t>are</w:t>
      </w:r>
      <w:r>
        <w:rPr>
          <w:spacing w:val="40"/>
        </w:rPr>
        <w:t xml:space="preserve"> </w:t>
      </w:r>
      <w:proofErr w:type="gramStart"/>
      <w:r>
        <w:t>fairly</w:t>
      </w:r>
      <w:r>
        <w:rPr>
          <w:spacing w:val="40"/>
        </w:rPr>
        <w:t xml:space="preserve"> </w:t>
      </w:r>
      <w:r>
        <w:t>more</w:t>
      </w:r>
      <w:proofErr w:type="gramEnd"/>
      <w:r>
        <w:rPr>
          <w:spacing w:val="40"/>
        </w:rPr>
        <w:t xml:space="preserve"> </w:t>
      </w:r>
      <w:r>
        <w:t>involved</w:t>
      </w:r>
      <w:r>
        <w:rPr>
          <w:spacing w:val="40"/>
        </w:rPr>
        <w:t xml:space="preserve"> </w:t>
      </w:r>
      <w:r>
        <w:t>in</w:t>
      </w:r>
      <w:r>
        <w:rPr>
          <w:spacing w:val="40"/>
        </w:rPr>
        <w:t xml:space="preserve"> </w:t>
      </w:r>
      <w:r>
        <w:t>gang-related</w:t>
      </w:r>
    </w:p>
    <w:p w14:paraId="4A7B8E14" w14:textId="77777777" w:rsidR="00F702F1" w:rsidRDefault="00F702F1">
      <w:pPr>
        <w:jc w:val="both"/>
        <w:sectPr w:rsidR="00F702F1">
          <w:footerReference w:type="default" r:id="rId22"/>
          <w:pgSz w:w="12240" w:h="15840"/>
          <w:pgMar w:top="1360" w:right="960" w:bottom="1280" w:left="1580" w:header="0" w:footer="1084" w:gutter="0"/>
          <w:pgNumType w:start="1"/>
          <w:cols w:space="720"/>
        </w:sectPr>
      </w:pPr>
    </w:p>
    <w:p w14:paraId="01067926" w14:textId="77777777" w:rsidR="00F702F1" w:rsidRDefault="00D51E6E">
      <w:pPr>
        <w:pStyle w:val="BodyText"/>
        <w:spacing w:before="77"/>
        <w:ind w:left="579" w:right="820"/>
      </w:pPr>
      <w:r>
        <w:lastRenderedPageBreak/>
        <w:t>crimes</w:t>
      </w:r>
      <w:r>
        <w:rPr>
          <w:spacing w:val="37"/>
        </w:rPr>
        <w:t xml:space="preserve"> </w:t>
      </w:r>
      <w:r>
        <w:t>that</w:t>
      </w:r>
      <w:r>
        <w:rPr>
          <w:spacing w:val="31"/>
        </w:rPr>
        <w:t xml:space="preserve"> </w:t>
      </w:r>
      <w:r>
        <w:t>are</w:t>
      </w:r>
      <w:r>
        <w:rPr>
          <w:spacing w:val="29"/>
        </w:rPr>
        <w:t xml:space="preserve"> </w:t>
      </w:r>
      <w:r>
        <w:t>retaliatory</w:t>
      </w:r>
      <w:r>
        <w:rPr>
          <w:spacing w:val="29"/>
        </w:rPr>
        <w:t xml:space="preserve"> </w:t>
      </w:r>
      <w:r>
        <w:t>in</w:t>
      </w:r>
      <w:r>
        <w:rPr>
          <w:spacing w:val="31"/>
        </w:rPr>
        <w:t xml:space="preserve"> </w:t>
      </w:r>
      <w:r>
        <w:t>nature.</w:t>
      </w:r>
      <w:r>
        <w:rPr>
          <w:spacing w:val="29"/>
        </w:rPr>
        <w:t xml:space="preserve"> </w:t>
      </w:r>
      <w:r>
        <w:t>These</w:t>
      </w:r>
      <w:r>
        <w:rPr>
          <w:spacing w:val="28"/>
        </w:rPr>
        <w:t xml:space="preserve"> </w:t>
      </w:r>
      <w:r>
        <w:t>crimes</w:t>
      </w:r>
      <w:r>
        <w:rPr>
          <w:spacing w:val="37"/>
        </w:rPr>
        <w:t xml:space="preserve"> </w:t>
      </w:r>
      <w:r>
        <w:t>will</w:t>
      </w:r>
      <w:r>
        <w:rPr>
          <w:spacing w:val="27"/>
        </w:rPr>
        <w:t xml:space="preserve"> </w:t>
      </w:r>
      <w:r>
        <w:t>usually</w:t>
      </w:r>
      <w:r>
        <w:rPr>
          <w:spacing w:val="29"/>
        </w:rPr>
        <w:t xml:space="preserve"> </w:t>
      </w:r>
      <w:r>
        <w:t>leave</w:t>
      </w:r>
      <w:r>
        <w:rPr>
          <w:spacing w:val="28"/>
        </w:rPr>
        <w:t xml:space="preserve"> </w:t>
      </w:r>
      <w:r>
        <w:t>multiple people shot, seriously injured, maimed.</w:t>
      </w:r>
    </w:p>
    <w:p w14:paraId="70625F26" w14:textId="77777777" w:rsidR="00F702F1" w:rsidRDefault="00F702F1">
      <w:pPr>
        <w:pStyle w:val="BodyText"/>
        <w:spacing w:before="1"/>
      </w:pPr>
    </w:p>
    <w:p w14:paraId="08E9256D" w14:textId="77777777" w:rsidR="00F702F1" w:rsidRDefault="00D51E6E">
      <w:pPr>
        <w:pStyle w:val="BodyText"/>
        <w:ind w:left="402" w:right="822" w:firstLine="105"/>
        <w:jc w:val="both"/>
      </w:pPr>
      <w:r>
        <w:t xml:space="preserve">However, the basic goal of retaliatory street gang violence is usually to murder someone. 2021 alone had seen a very high spike in gang-related shootings resulting in Portland reaching the most homicides in the city’s history. For those who are on the outside looking in gang-related gun violence it may seem like a current or new trend at this moment, but since the birth of black street gang culture, violent assaults and homicide have been the norm. One of the many reasons for the spike in gun-related violence is because of the </w:t>
      </w:r>
      <w:proofErr w:type="gramStart"/>
      <w:r>
        <w:t>wide spread</w:t>
      </w:r>
      <w:proofErr w:type="gramEnd"/>
      <w:r>
        <w:t xml:space="preserve"> proliferation of guns that are easily accessible, cheap to purchase and can hold 30, 50, and even up to 100 rounds inside a magazine.</w:t>
      </w:r>
    </w:p>
    <w:p w14:paraId="734D85E9" w14:textId="77777777" w:rsidR="00F702F1" w:rsidRDefault="00F702F1">
      <w:pPr>
        <w:pStyle w:val="BodyText"/>
        <w:spacing w:before="4"/>
      </w:pPr>
    </w:p>
    <w:p w14:paraId="00172825" w14:textId="77777777" w:rsidR="00F702F1" w:rsidRDefault="00D51E6E">
      <w:pPr>
        <w:pStyle w:val="BodyText"/>
        <w:ind w:left="402" w:right="829" w:firstLine="105"/>
        <w:jc w:val="both"/>
      </w:pPr>
      <w:r>
        <w:t>Another reason for the</w:t>
      </w:r>
      <w:r>
        <w:rPr>
          <w:spacing w:val="-5"/>
        </w:rPr>
        <w:t xml:space="preserve"> </w:t>
      </w:r>
      <w:r>
        <w:t>spike</w:t>
      </w:r>
      <w:r>
        <w:rPr>
          <w:spacing w:val="-6"/>
        </w:rPr>
        <w:t xml:space="preserve"> </w:t>
      </w:r>
      <w:r>
        <w:t>in gang-related violence</w:t>
      </w:r>
      <w:r>
        <w:rPr>
          <w:spacing w:val="-5"/>
        </w:rPr>
        <w:t xml:space="preserve"> </w:t>
      </w:r>
      <w:r>
        <w:t>is the</w:t>
      </w:r>
      <w:r>
        <w:rPr>
          <w:spacing w:val="-5"/>
        </w:rPr>
        <w:t xml:space="preserve"> </w:t>
      </w:r>
      <w:r>
        <w:t>pandemic.</w:t>
      </w:r>
      <w:r>
        <w:rPr>
          <w:spacing w:val="37"/>
        </w:rPr>
        <w:t xml:space="preserve"> </w:t>
      </w:r>
      <w:r>
        <w:t>People</w:t>
      </w:r>
      <w:r>
        <w:rPr>
          <w:spacing w:val="-5"/>
        </w:rPr>
        <w:t xml:space="preserve"> </w:t>
      </w:r>
      <w:r>
        <w:t>are mandated to wear masks or any kind of face covering to protect themselves and others’ from COVID-19. Gang members have been out there taking full advantage</w:t>
      </w:r>
      <w:r>
        <w:rPr>
          <w:spacing w:val="40"/>
        </w:rPr>
        <w:t xml:space="preserve"> </w:t>
      </w:r>
      <w:r>
        <w:t>of that because it’s easier to get away with a crime if no one can identify you.</w:t>
      </w:r>
    </w:p>
    <w:p w14:paraId="136BC785" w14:textId="77777777" w:rsidR="00F702F1" w:rsidRDefault="00F702F1">
      <w:pPr>
        <w:pStyle w:val="BodyText"/>
        <w:spacing w:before="11"/>
        <w:rPr>
          <w:sz w:val="23"/>
        </w:rPr>
      </w:pPr>
    </w:p>
    <w:p w14:paraId="28D1F603" w14:textId="77777777" w:rsidR="00F702F1" w:rsidRDefault="00D51E6E">
      <w:pPr>
        <w:pStyle w:val="BodyText"/>
        <w:ind w:left="402" w:right="827" w:firstLine="105"/>
        <w:jc w:val="both"/>
      </w:pPr>
      <w:r>
        <w:t xml:space="preserve">Also, the heavy usage of hard-core narcotics like methamphetamines, codeine, opiates, molly, ecstasy, and cocaine is perpetuating an already dire situation. In previous years gang members refrained from using any type of drugs except for marijuana and occasionally P.C.P because being an addict was frowned upon. Nowadays it isn’t. Hip-hop, especially gangster rap music has made addiction socially acceptable within the current climate of African American street gang </w:t>
      </w:r>
      <w:r>
        <w:rPr>
          <w:spacing w:val="-2"/>
        </w:rPr>
        <w:t>culture.</w:t>
      </w:r>
    </w:p>
    <w:p w14:paraId="19D7972B" w14:textId="77777777" w:rsidR="00F702F1" w:rsidRDefault="00F702F1">
      <w:pPr>
        <w:pStyle w:val="BodyText"/>
        <w:spacing w:before="4"/>
        <w:rPr>
          <w:sz w:val="27"/>
        </w:rPr>
      </w:pPr>
    </w:p>
    <w:p w14:paraId="7ECF1838" w14:textId="77777777" w:rsidR="00F702F1" w:rsidRDefault="00D51E6E">
      <w:pPr>
        <w:pStyle w:val="ListParagraph"/>
        <w:numPr>
          <w:ilvl w:val="0"/>
          <w:numId w:val="29"/>
        </w:numPr>
        <w:tabs>
          <w:tab w:val="left" w:pos="580"/>
        </w:tabs>
        <w:ind w:left="580"/>
        <w:rPr>
          <w:rFonts w:ascii="Wingdings" w:hAnsi="Wingdings"/>
          <w:sz w:val="24"/>
        </w:rPr>
      </w:pPr>
      <w:r>
        <w:rPr>
          <w:b/>
          <w:i/>
          <w:sz w:val="28"/>
        </w:rPr>
        <w:t>WHEN</w:t>
      </w:r>
      <w:r>
        <w:rPr>
          <w:b/>
          <w:i/>
          <w:spacing w:val="-16"/>
          <w:sz w:val="28"/>
        </w:rPr>
        <w:t xml:space="preserve"> </w:t>
      </w:r>
      <w:r>
        <w:rPr>
          <w:b/>
          <w:i/>
          <w:sz w:val="28"/>
        </w:rPr>
        <w:t>ARE</w:t>
      </w:r>
      <w:r>
        <w:rPr>
          <w:b/>
          <w:i/>
          <w:spacing w:val="-11"/>
          <w:sz w:val="28"/>
        </w:rPr>
        <w:t xml:space="preserve"> </w:t>
      </w:r>
      <w:r>
        <w:rPr>
          <w:b/>
          <w:i/>
          <w:sz w:val="28"/>
        </w:rPr>
        <w:t>THESE</w:t>
      </w:r>
      <w:r>
        <w:rPr>
          <w:b/>
          <w:i/>
          <w:spacing w:val="-9"/>
          <w:sz w:val="28"/>
        </w:rPr>
        <w:t xml:space="preserve"> </w:t>
      </w:r>
      <w:r>
        <w:rPr>
          <w:b/>
          <w:i/>
          <w:sz w:val="28"/>
        </w:rPr>
        <w:t>CRIMES</w:t>
      </w:r>
      <w:r>
        <w:rPr>
          <w:b/>
          <w:i/>
          <w:spacing w:val="-11"/>
          <w:sz w:val="28"/>
        </w:rPr>
        <w:t xml:space="preserve"> </w:t>
      </w:r>
      <w:r>
        <w:rPr>
          <w:b/>
          <w:i/>
          <w:sz w:val="28"/>
        </w:rPr>
        <w:t>BEING</w:t>
      </w:r>
      <w:r>
        <w:rPr>
          <w:b/>
          <w:i/>
          <w:spacing w:val="-11"/>
          <w:sz w:val="28"/>
        </w:rPr>
        <w:t xml:space="preserve"> </w:t>
      </w:r>
      <w:r>
        <w:rPr>
          <w:b/>
          <w:i/>
          <w:spacing w:val="-2"/>
          <w:sz w:val="28"/>
        </w:rPr>
        <w:t>COMMITTED?</w:t>
      </w:r>
    </w:p>
    <w:p w14:paraId="69E1271C" w14:textId="77777777" w:rsidR="00F702F1" w:rsidRDefault="00D51E6E">
      <w:pPr>
        <w:pStyle w:val="BodyText"/>
        <w:spacing w:before="286"/>
        <w:ind w:left="402" w:right="821" w:firstLine="105"/>
        <w:jc w:val="both"/>
      </w:pPr>
      <w:r>
        <w:t xml:space="preserve">There isn’t really a particular time when gang members participate in criminal activity. In Portland, crimes may transpire at </w:t>
      </w:r>
      <w:proofErr w:type="spellStart"/>
      <w:r>
        <w:t>anytime</w:t>
      </w:r>
      <w:proofErr w:type="spellEnd"/>
      <w:r>
        <w:t xml:space="preserve"> within a 24-hour period on any given day. As a means of having a constant form of revenue coming in gang members will rob and sell drugs and pimp women. The more sophisticated gang members create legitimate businesses as a front for criminal activity.</w:t>
      </w:r>
    </w:p>
    <w:p w14:paraId="7DA6464B" w14:textId="77777777" w:rsidR="00F702F1" w:rsidRDefault="00F702F1">
      <w:pPr>
        <w:pStyle w:val="BodyText"/>
        <w:spacing w:before="1"/>
      </w:pPr>
    </w:p>
    <w:p w14:paraId="6EE3A560" w14:textId="77777777" w:rsidR="00F702F1" w:rsidRDefault="00D51E6E">
      <w:pPr>
        <w:pStyle w:val="BodyText"/>
        <w:ind w:left="402" w:right="820" w:firstLine="158"/>
        <w:jc w:val="both"/>
      </w:pPr>
      <w:r>
        <w:t>However, pimping and pandering is primarily at the top of the list. When</w:t>
      </w:r>
      <w:r>
        <w:rPr>
          <w:spacing w:val="40"/>
        </w:rPr>
        <w:t xml:space="preserve"> </w:t>
      </w:r>
      <w:r>
        <w:t>carrying out violent acts on behalf of their self or gang, crimes can be as brazen as committing a homicide in broad day light in front of witnesses or committing a home invasion robbery with young children present. Circumstance like having an opportunity to catch a rival gang member off guard can heighten the chances of committing a violent or deadly act.</w:t>
      </w:r>
    </w:p>
    <w:p w14:paraId="2E4C5713" w14:textId="77777777" w:rsidR="00F702F1" w:rsidRDefault="00F702F1">
      <w:pPr>
        <w:pStyle w:val="BodyText"/>
        <w:spacing w:before="7"/>
        <w:rPr>
          <w:sz w:val="27"/>
        </w:rPr>
      </w:pPr>
    </w:p>
    <w:p w14:paraId="41B54FD7" w14:textId="77777777" w:rsidR="00F702F1" w:rsidRDefault="00D51E6E">
      <w:pPr>
        <w:pStyle w:val="ListParagraph"/>
        <w:numPr>
          <w:ilvl w:val="0"/>
          <w:numId w:val="29"/>
        </w:numPr>
        <w:tabs>
          <w:tab w:val="left" w:pos="580"/>
        </w:tabs>
        <w:ind w:left="580"/>
        <w:rPr>
          <w:rFonts w:ascii="Wingdings" w:hAnsi="Wingdings"/>
          <w:sz w:val="24"/>
        </w:rPr>
      </w:pPr>
      <w:r>
        <w:rPr>
          <w:b/>
          <w:i/>
          <w:w w:val="95"/>
          <w:sz w:val="28"/>
        </w:rPr>
        <w:t>WHERE</w:t>
      </w:r>
      <w:r>
        <w:rPr>
          <w:b/>
          <w:i/>
          <w:spacing w:val="52"/>
          <w:sz w:val="28"/>
        </w:rPr>
        <w:t xml:space="preserve"> </w:t>
      </w:r>
      <w:r>
        <w:rPr>
          <w:b/>
          <w:i/>
          <w:w w:val="95"/>
          <w:sz w:val="28"/>
        </w:rPr>
        <w:t>IS</w:t>
      </w:r>
      <w:r>
        <w:rPr>
          <w:b/>
          <w:i/>
          <w:spacing w:val="47"/>
          <w:sz w:val="28"/>
        </w:rPr>
        <w:t xml:space="preserve"> </w:t>
      </w:r>
      <w:r>
        <w:rPr>
          <w:b/>
          <w:i/>
          <w:w w:val="95"/>
          <w:sz w:val="28"/>
        </w:rPr>
        <w:t>GANG-RELATED</w:t>
      </w:r>
      <w:r>
        <w:rPr>
          <w:b/>
          <w:i/>
          <w:spacing w:val="35"/>
          <w:sz w:val="28"/>
        </w:rPr>
        <w:t xml:space="preserve"> </w:t>
      </w:r>
      <w:r>
        <w:rPr>
          <w:b/>
          <w:i/>
          <w:w w:val="95"/>
          <w:sz w:val="28"/>
        </w:rPr>
        <w:t>ACTIVITY</w:t>
      </w:r>
      <w:r>
        <w:rPr>
          <w:b/>
          <w:i/>
          <w:spacing w:val="35"/>
          <w:sz w:val="28"/>
        </w:rPr>
        <w:t xml:space="preserve"> </w:t>
      </w:r>
      <w:r>
        <w:rPr>
          <w:b/>
          <w:i/>
          <w:w w:val="95"/>
          <w:sz w:val="28"/>
        </w:rPr>
        <w:t>PRIMARILY</w:t>
      </w:r>
      <w:r>
        <w:rPr>
          <w:b/>
          <w:i/>
          <w:spacing w:val="34"/>
          <w:sz w:val="28"/>
        </w:rPr>
        <w:t xml:space="preserve"> </w:t>
      </w:r>
      <w:r>
        <w:rPr>
          <w:b/>
          <w:i/>
          <w:spacing w:val="-2"/>
          <w:w w:val="95"/>
          <w:sz w:val="28"/>
        </w:rPr>
        <w:t>OCCURRING?</w:t>
      </w:r>
    </w:p>
    <w:p w14:paraId="63C4C013" w14:textId="77777777" w:rsidR="00F702F1" w:rsidRDefault="00F702F1">
      <w:pPr>
        <w:pStyle w:val="BodyText"/>
        <w:spacing w:before="7"/>
        <w:rPr>
          <w:b/>
          <w:i/>
        </w:rPr>
      </w:pPr>
    </w:p>
    <w:p w14:paraId="0E0971FF" w14:textId="77777777" w:rsidR="00F702F1" w:rsidRDefault="00D51E6E">
      <w:pPr>
        <w:pStyle w:val="BodyText"/>
        <w:spacing w:line="237" w:lineRule="auto"/>
        <w:ind w:left="402" w:right="827" w:firstLine="105"/>
        <w:jc w:val="both"/>
      </w:pPr>
      <w:r>
        <w:t>In the 1980’s, 1990’s, and the early</w:t>
      </w:r>
      <w:r>
        <w:rPr>
          <w:spacing w:val="-1"/>
        </w:rPr>
        <w:t xml:space="preserve"> </w:t>
      </w:r>
      <w:r>
        <w:t>2000’s, gang-related activities were primarily confined</w:t>
      </w:r>
      <w:r>
        <w:rPr>
          <w:spacing w:val="75"/>
        </w:rPr>
        <w:t xml:space="preserve"> </w:t>
      </w:r>
      <w:r>
        <w:t>to</w:t>
      </w:r>
      <w:r>
        <w:rPr>
          <w:spacing w:val="76"/>
        </w:rPr>
        <w:t xml:space="preserve"> </w:t>
      </w:r>
      <w:r>
        <w:t>the</w:t>
      </w:r>
      <w:r>
        <w:rPr>
          <w:spacing w:val="66"/>
        </w:rPr>
        <w:t xml:space="preserve"> </w:t>
      </w:r>
      <w:r>
        <w:t>sections</w:t>
      </w:r>
      <w:r>
        <w:rPr>
          <w:spacing w:val="72"/>
        </w:rPr>
        <w:t xml:space="preserve"> </w:t>
      </w:r>
      <w:r>
        <w:t>of</w:t>
      </w:r>
      <w:r>
        <w:rPr>
          <w:spacing w:val="68"/>
        </w:rPr>
        <w:t xml:space="preserve"> </w:t>
      </w:r>
      <w:r>
        <w:t>the</w:t>
      </w:r>
      <w:r>
        <w:rPr>
          <w:spacing w:val="66"/>
        </w:rPr>
        <w:t xml:space="preserve"> </w:t>
      </w:r>
      <w:r>
        <w:t>North</w:t>
      </w:r>
      <w:r>
        <w:rPr>
          <w:spacing w:val="76"/>
        </w:rPr>
        <w:t xml:space="preserve"> </w:t>
      </w:r>
      <w:r>
        <w:t>and</w:t>
      </w:r>
      <w:r>
        <w:rPr>
          <w:spacing w:val="70"/>
        </w:rPr>
        <w:t xml:space="preserve"> </w:t>
      </w:r>
      <w:r>
        <w:t>Northeast</w:t>
      </w:r>
      <w:r>
        <w:rPr>
          <w:spacing w:val="69"/>
        </w:rPr>
        <w:t xml:space="preserve"> </w:t>
      </w:r>
      <w:r>
        <w:t>district</w:t>
      </w:r>
      <w:r>
        <w:rPr>
          <w:spacing w:val="74"/>
        </w:rPr>
        <w:t xml:space="preserve"> </w:t>
      </w:r>
      <w:r>
        <w:t>of</w:t>
      </w:r>
      <w:r>
        <w:rPr>
          <w:spacing w:val="68"/>
        </w:rPr>
        <w:t xml:space="preserve"> </w:t>
      </w:r>
      <w:r>
        <w:t>Portland.</w:t>
      </w:r>
      <w:r>
        <w:rPr>
          <w:spacing w:val="72"/>
        </w:rPr>
        <w:t xml:space="preserve"> </w:t>
      </w:r>
      <w:r>
        <w:t>As</w:t>
      </w:r>
    </w:p>
    <w:p w14:paraId="1B66F5FE" w14:textId="77777777" w:rsidR="00F702F1" w:rsidRDefault="00F702F1">
      <w:pPr>
        <w:spacing w:line="237" w:lineRule="auto"/>
        <w:jc w:val="both"/>
        <w:sectPr w:rsidR="00F702F1">
          <w:pgSz w:w="12240" w:h="15840"/>
          <w:pgMar w:top="1360" w:right="960" w:bottom="1280" w:left="1580" w:header="0" w:footer="1084" w:gutter="0"/>
          <w:cols w:space="720"/>
        </w:sectPr>
      </w:pPr>
    </w:p>
    <w:p w14:paraId="57F7C725" w14:textId="77777777" w:rsidR="00F702F1" w:rsidRDefault="00D51E6E">
      <w:pPr>
        <w:pStyle w:val="BodyText"/>
        <w:spacing w:before="82"/>
        <w:ind w:left="402" w:right="826"/>
        <w:jc w:val="both"/>
      </w:pPr>
      <w:r>
        <w:lastRenderedPageBreak/>
        <w:t>gentrification began to change the dynamics as well as the demographics of districts that were traditionally African American and were negatively impacted</w:t>
      </w:r>
      <w:r>
        <w:rPr>
          <w:spacing w:val="40"/>
        </w:rPr>
        <w:t xml:space="preserve"> </w:t>
      </w:r>
      <w:r>
        <w:t xml:space="preserve">by gang-related activity, those gangs have migrated to other parts of Multnomah County. Now locations like Southeast Portland and Gresham, which were once largely dominated by Hispanic street gangs (Southsiders) have </w:t>
      </w:r>
      <w:proofErr w:type="spellStart"/>
      <w:proofErr w:type="gramStart"/>
      <w:r>
        <w:t>became</w:t>
      </w:r>
      <w:proofErr w:type="spellEnd"/>
      <w:proofErr w:type="gramEnd"/>
      <w:r>
        <w:t xml:space="preserve"> a hub for North and Northeast Portland African American street gangs.</w:t>
      </w:r>
    </w:p>
    <w:p w14:paraId="579FC748" w14:textId="77777777" w:rsidR="00F702F1" w:rsidRDefault="00F702F1">
      <w:pPr>
        <w:pStyle w:val="BodyText"/>
        <w:spacing w:before="7"/>
        <w:rPr>
          <w:sz w:val="27"/>
        </w:rPr>
      </w:pPr>
    </w:p>
    <w:p w14:paraId="27AD0420" w14:textId="77777777" w:rsidR="00F702F1" w:rsidRDefault="00D51E6E">
      <w:pPr>
        <w:pStyle w:val="ListParagraph"/>
        <w:numPr>
          <w:ilvl w:val="0"/>
          <w:numId w:val="29"/>
        </w:numPr>
        <w:tabs>
          <w:tab w:val="left" w:pos="580"/>
        </w:tabs>
        <w:spacing w:line="244" w:lineRule="auto"/>
        <w:ind w:left="580" w:right="834"/>
        <w:jc w:val="both"/>
        <w:rPr>
          <w:rFonts w:ascii="Wingdings" w:hAnsi="Wingdings"/>
          <w:sz w:val="24"/>
        </w:rPr>
      </w:pPr>
      <w:r>
        <w:rPr>
          <w:b/>
          <w:i/>
          <w:sz w:val="28"/>
        </w:rPr>
        <w:t xml:space="preserve">WHY ARE THESE CRIMINAL ACTIVITIES HAPPENING </w:t>
      </w:r>
      <w:r>
        <w:rPr>
          <w:b/>
          <w:i/>
          <w:sz w:val="24"/>
        </w:rPr>
        <w:t>(</w:t>
      </w:r>
      <w:proofErr w:type="gramStart"/>
      <w:r>
        <w:rPr>
          <w:b/>
          <w:i/>
          <w:sz w:val="24"/>
        </w:rPr>
        <w:t>e.g.</w:t>
      </w:r>
      <w:proofErr w:type="gramEnd"/>
      <w:r>
        <w:rPr>
          <w:b/>
          <w:i/>
          <w:sz w:val="24"/>
        </w:rPr>
        <w:t xml:space="preserve"> individual conflicts, gang feuds, gang members acting on their own volition, or substance abuse)?</w:t>
      </w:r>
    </w:p>
    <w:p w14:paraId="338419D7" w14:textId="77777777" w:rsidR="00F702F1" w:rsidRDefault="00F702F1">
      <w:pPr>
        <w:pStyle w:val="BodyText"/>
        <w:spacing w:before="9"/>
        <w:rPr>
          <w:b/>
          <w:i/>
          <w:sz w:val="22"/>
        </w:rPr>
      </w:pPr>
    </w:p>
    <w:p w14:paraId="6DE01B41" w14:textId="77777777" w:rsidR="00F702F1" w:rsidRDefault="00D51E6E">
      <w:pPr>
        <w:pStyle w:val="BodyText"/>
        <w:ind w:left="579" w:right="829" w:firstLine="100"/>
        <w:jc w:val="both"/>
      </w:pPr>
      <w:r>
        <w:t xml:space="preserve">A personal conflict between two gang members who are from two different gangs is only one of the many factors that can lead up to a gang’s decision to wage a </w:t>
      </w:r>
      <w:proofErr w:type="gramStart"/>
      <w:r>
        <w:t>full blown</w:t>
      </w:r>
      <w:proofErr w:type="gramEnd"/>
      <w:r>
        <w:t xml:space="preserve"> street war on another gang. For instance, an altercation that leads to a</w:t>
      </w:r>
      <w:r>
        <w:rPr>
          <w:spacing w:val="-1"/>
        </w:rPr>
        <w:t xml:space="preserve"> </w:t>
      </w:r>
      <w:r>
        <w:t>fistfight between two gang</w:t>
      </w:r>
      <w:r>
        <w:rPr>
          <w:spacing w:val="-2"/>
        </w:rPr>
        <w:t xml:space="preserve"> </w:t>
      </w:r>
      <w:r>
        <w:t>members</w:t>
      </w:r>
      <w:r>
        <w:rPr>
          <w:spacing w:val="-6"/>
        </w:rPr>
        <w:t xml:space="preserve"> </w:t>
      </w:r>
      <w:r>
        <w:t>who are from two</w:t>
      </w:r>
      <w:r>
        <w:rPr>
          <w:spacing w:val="-1"/>
        </w:rPr>
        <w:t xml:space="preserve"> </w:t>
      </w:r>
      <w:r>
        <w:t>different gangs with someone losing. That loss can come with a certain amount of ridicule and embarrassment that hurts the pride of who ever lost up to the point to where he feels that he needs to prove himself by committing an act of violence that involves the use of a firearm.</w:t>
      </w:r>
    </w:p>
    <w:p w14:paraId="498277C3" w14:textId="77777777" w:rsidR="00F702F1" w:rsidRDefault="00F702F1">
      <w:pPr>
        <w:pStyle w:val="BodyText"/>
        <w:spacing w:before="2"/>
      </w:pPr>
    </w:p>
    <w:p w14:paraId="2D394417" w14:textId="77777777" w:rsidR="00F702F1" w:rsidRDefault="00D51E6E">
      <w:pPr>
        <w:pStyle w:val="BodyText"/>
        <w:ind w:left="579" w:right="834" w:firstLine="100"/>
        <w:jc w:val="both"/>
      </w:pPr>
      <w:r>
        <w:t>When a</w:t>
      </w:r>
      <w:r>
        <w:rPr>
          <w:spacing w:val="-1"/>
        </w:rPr>
        <w:t xml:space="preserve"> </w:t>
      </w:r>
      <w:r>
        <w:t>gun</w:t>
      </w:r>
      <w:r>
        <w:rPr>
          <w:spacing w:val="-2"/>
        </w:rPr>
        <w:t xml:space="preserve"> </w:t>
      </w:r>
      <w:r>
        <w:t>is brought</w:t>
      </w:r>
      <w:r>
        <w:rPr>
          <w:spacing w:val="-2"/>
        </w:rPr>
        <w:t xml:space="preserve"> </w:t>
      </w:r>
      <w:r>
        <w:t>into</w:t>
      </w:r>
      <w:r>
        <w:rPr>
          <w:spacing w:val="-1"/>
        </w:rPr>
        <w:t xml:space="preserve"> </w:t>
      </w:r>
      <w:r>
        <w:t>the</w:t>
      </w:r>
      <w:r>
        <w:rPr>
          <w:spacing w:val="-1"/>
        </w:rPr>
        <w:t xml:space="preserve"> </w:t>
      </w:r>
      <w:r>
        <w:t>equation as a</w:t>
      </w:r>
      <w:r>
        <w:rPr>
          <w:spacing w:val="-5"/>
        </w:rPr>
        <w:t xml:space="preserve"> </w:t>
      </w:r>
      <w:r>
        <w:t>solution and</w:t>
      </w:r>
      <w:r>
        <w:rPr>
          <w:spacing w:val="-2"/>
        </w:rPr>
        <w:t xml:space="preserve"> </w:t>
      </w:r>
      <w:r>
        <w:t>someone</w:t>
      </w:r>
      <w:r>
        <w:rPr>
          <w:spacing w:val="-4"/>
        </w:rPr>
        <w:t xml:space="preserve"> </w:t>
      </w:r>
      <w:r>
        <w:t>gets injured or dies from that form of retaliation, that alone can initiate a gang feud that can last for decades or more with no end in sight.</w:t>
      </w:r>
    </w:p>
    <w:p w14:paraId="08F5EE71" w14:textId="77777777" w:rsidR="00F702F1" w:rsidRDefault="00F702F1">
      <w:pPr>
        <w:pStyle w:val="BodyText"/>
        <w:spacing w:before="9"/>
        <w:rPr>
          <w:sz w:val="23"/>
        </w:rPr>
      </w:pPr>
    </w:p>
    <w:p w14:paraId="5DC90E7C" w14:textId="77777777" w:rsidR="00F702F1" w:rsidRDefault="00D51E6E">
      <w:pPr>
        <w:pStyle w:val="BodyText"/>
        <w:ind w:left="402" w:right="822" w:firstLine="105"/>
        <w:jc w:val="both"/>
      </w:pPr>
      <w:r>
        <w:t>Drug abuse with a combination of instilled hatred for a rival gang can intensify</w:t>
      </w:r>
      <w:r>
        <w:rPr>
          <w:spacing w:val="40"/>
        </w:rPr>
        <w:t xml:space="preserve"> </w:t>
      </w:r>
      <w:r>
        <w:t>the propensity for a gang member to act upon his inner inhibitions that wouldn’t have normally even crossed their minds if he were sober. However, drug abuse</w:t>
      </w:r>
      <w:r>
        <w:rPr>
          <w:spacing w:val="80"/>
        </w:rPr>
        <w:t xml:space="preserve"> </w:t>
      </w:r>
      <w:r>
        <w:t>can distort the</w:t>
      </w:r>
      <w:r>
        <w:rPr>
          <w:spacing w:val="-4"/>
        </w:rPr>
        <w:t xml:space="preserve"> </w:t>
      </w:r>
      <w:r>
        <w:t>way people perceive and think about certain situations. Drug abuse can also have an ability to desensitize emotions that would normally restrain a youth that doesn’t use hard-core intoxicants from doing something unimaginable.</w:t>
      </w:r>
    </w:p>
    <w:p w14:paraId="053D960C" w14:textId="77777777" w:rsidR="00F702F1" w:rsidRDefault="00F702F1">
      <w:pPr>
        <w:pStyle w:val="BodyText"/>
        <w:spacing w:before="10"/>
        <w:rPr>
          <w:sz w:val="23"/>
        </w:rPr>
      </w:pPr>
    </w:p>
    <w:p w14:paraId="26B20C86" w14:textId="77777777" w:rsidR="00F702F1" w:rsidRDefault="00D51E6E">
      <w:pPr>
        <w:pStyle w:val="BodyText"/>
        <w:ind w:left="402" w:right="830" w:firstLine="105"/>
        <w:jc w:val="both"/>
      </w:pPr>
      <w:r>
        <w:rPr>
          <w:b/>
        </w:rPr>
        <w:t>For example</w:t>
      </w:r>
      <w:r>
        <w:t xml:space="preserve">: Shooting or killing innocent citizens that have nothing to do with </w:t>
      </w:r>
      <w:proofErr w:type="spellStart"/>
      <w:r>
        <w:t>gangbangin</w:t>
      </w:r>
      <w:proofErr w:type="spellEnd"/>
      <w:r>
        <w:t xml:space="preserve">’ just for the thrill of </w:t>
      </w:r>
      <w:proofErr w:type="gramStart"/>
      <w:r>
        <w:t>it, or</w:t>
      </w:r>
      <w:proofErr w:type="gramEnd"/>
      <w:r>
        <w:t xml:space="preserve"> shooting or killing innocent children as a form of gang retaliation.</w:t>
      </w:r>
    </w:p>
    <w:p w14:paraId="17973312" w14:textId="77777777" w:rsidR="00F702F1" w:rsidRDefault="00F702F1">
      <w:pPr>
        <w:pStyle w:val="BodyText"/>
        <w:spacing w:before="3"/>
      </w:pPr>
    </w:p>
    <w:p w14:paraId="1E8EEA78" w14:textId="77777777" w:rsidR="00F702F1" w:rsidRDefault="00D51E6E">
      <w:pPr>
        <w:pStyle w:val="BodyText"/>
        <w:ind w:left="402" w:right="827" w:firstLine="105"/>
        <w:jc w:val="both"/>
      </w:pPr>
      <w:r>
        <w:t xml:space="preserve">Also, most gang feuds transpire over </w:t>
      </w:r>
      <w:proofErr w:type="spellStart"/>
      <w:proofErr w:type="gramStart"/>
      <w:r>
        <w:t>a</w:t>
      </w:r>
      <w:proofErr w:type="spellEnd"/>
      <w:proofErr w:type="gramEnd"/>
      <w:r>
        <w:t xml:space="preserve"> issue about a female. However, very few gang members of African American descent will ever admit it. Because they don’t want to be looked at by their peers as weak for</w:t>
      </w:r>
      <w:r>
        <w:rPr>
          <w:spacing w:val="-11"/>
        </w:rPr>
        <w:t xml:space="preserve"> </w:t>
      </w:r>
      <w:r>
        <w:t>having and/or</w:t>
      </w:r>
      <w:r>
        <w:rPr>
          <w:spacing w:val="-2"/>
        </w:rPr>
        <w:t xml:space="preserve"> </w:t>
      </w:r>
      <w:r>
        <w:t>showing</w:t>
      </w:r>
      <w:r>
        <w:rPr>
          <w:spacing w:val="-2"/>
        </w:rPr>
        <w:t xml:space="preserve"> </w:t>
      </w:r>
      <w:r>
        <w:t>any type</w:t>
      </w:r>
      <w:r>
        <w:rPr>
          <w:spacing w:val="-1"/>
        </w:rPr>
        <w:t xml:space="preserve"> </w:t>
      </w:r>
      <w:r>
        <w:t>of affection, sympathy, or compassion for females.</w:t>
      </w:r>
    </w:p>
    <w:p w14:paraId="6BC5C885" w14:textId="77777777" w:rsidR="00F702F1" w:rsidRDefault="00F702F1">
      <w:pPr>
        <w:pStyle w:val="BodyText"/>
        <w:spacing w:before="11"/>
        <w:rPr>
          <w:sz w:val="23"/>
        </w:rPr>
      </w:pPr>
    </w:p>
    <w:p w14:paraId="1DAA88BC" w14:textId="77777777" w:rsidR="00F702F1" w:rsidRDefault="00D51E6E">
      <w:pPr>
        <w:pStyle w:val="BodyText"/>
        <w:ind w:left="402" w:right="830" w:firstLine="105"/>
        <w:jc w:val="both"/>
      </w:pPr>
      <w:r>
        <w:t>Within the sub-culture</w:t>
      </w:r>
      <w:r>
        <w:rPr>
          <w:spacing w:val="-4"/>
        </w:rPr>
        <w:t xml:space="preserve"> </w:t>
      </w:r>
      <w:r>
        <w:t xml:space="preserve">of black culture, young black males who appear to have or harbor any affectionate feelings for our feminine </w:t>
      </w:r>
      <w:proofErr w:type="gramStart"/>
      <w:r>
        <w:t>counter-parts</w:t>
      </w:r>
      <w:proofErr w:type="gramEnd"/>
      <w:r>
        <w:t xml:space="preserve"> is considered taboo. So </w:t>
      </w:r>
      <w:proofErr w:type="gramStart"/>
      <w:r>
        <w:t>more often than not</w:t>
      </w:r>
      <w:proofErr w:type="gramEnd"/>
      <w:r>
        <w:t xml:space="preserve">, gangbanging is a veil for an altercation over a </w:t>
      </w:r>
      <w:r>
        <w:rPr>
          <w:spacing w:val="-2"/>
        </w:rPr>
        <w:t>female.</w:t>
      </w:r>
    </w:p>
    <w:p w14:paraId="324C55DC" w14:textId="77777777" w:rsidR="00F702F1" w:rsidRDefault="00F702F1">
      <w:pPr>
        <w:jc w:val="both"/>
        <w:sectPr w:rsidR="00F702F1">
          <w:pgSz w:w="12240" w:h="15840"/>
          <w:pgMar w:top="1360" w:right="960" w:bottom="1280" w:left="1580" w:header="0" w:footer="1084" w:gutter="0"/>
          <w:cols w:space="720"/>
        </w:sectPr>
      </w:pPr>
    </w:p>
    <w:p w14:paraId="3586B04A" w14:textId="77777777" w:rsidR="00F702F1" w:rsidRDefault="00D51E6E">
      <w:pPr>
        <w:pStyle w:val="Heading2"/>
        <w:spacing w:before="86" w:line="235" w:lineRule="auto"/>
        <w:ind w:left="2092" w:right="2561" w:firstLine="609"/>
        <w:jc w:val="left"/>
      </w:pPr>
      <w:bookmarkStart w:id="27" w:name="MISPLACED_VALUES_THE_LACK_OF_LEADERSHIP"/>
      <w:bookmarkEnd w:id="27"/>
      <w:r>
        <w:lastRenderedPageBreak/>
        <w:t>MISPLACED VALUES THE</w:t>
      </w:r>
      <w:r>
        <w:rPr>
          <w:spacing w:val="-23"/>
        </w:rPr>
        <w:t xml:space="preserve"> </w:t>
      </w:r>
      <w:r>
        <w:t>LACK</w:t>
      </w:r>
      <w:r>
        <w:rPr>
          <w:spacing w:val="-22"/>
        </w:rPr>
        <w:t xml:space="preserve"> </w:t>
      </w:r>
      <w:r>
        <w:t>OF</w:t>
      </w:r>
      <w:r>
        <w:rPr>
          <w:spacing w:val="-22"/>
        </w:rPr>
        <w:t xml:space="preserve"> </w:t>
      </w:r>
      <w:r>
        <w:t>LEADERSHIP</w:t>
      </w:r>
    </w:p>
    <w:p w14:paraId="0B25D8C8" w14:textId="77777777" w:rsidR="00F702F1" w:rsidRDefault="00F702F1">
      <w:pPr>
        <w:pStyle w:val="BodyText"/>
        <w:spacing w:before="2"/>
        <w:rPr>
          <w:b/>
          <w:sz w:val="41"/>
        </w:rPr>
      </w:pPr>
    </w:p>
    <w:p w14:paraId="45FA3896" w14:textId="77777777" w:rsidR="00F702F1" w:rsidRDefault="00D51E6E">
      <w:pPr>
        <w:spacing w:before="1"/>
        <w:ind w:left="402" w:right="836" w:firstLine="105"/>
        <w:jc w:val="both"/>
        <w:rPr>
          <w:i/>
          <w:sz w:val="24"/>
        </w:rPr>
      </w:pPr>
      <w:r>
        <w:rPr>
          <w:sz w:val="24"/>
        </w:rPr>
        <w:t>As oxymoronic as it may sound there are upsides of being a member of the</w:t>
      </w:r>
      <w:r>
        <w:rPr>
          <w:spacing w:val="40"/>
          <w:sz w:val="24"/>
        </w:rPr>
        <w:t xml:space="preserve"> </w:t>
      </w:r>
      <w:r>
        <w:rPr>
          <w:sz w:val="24"/>
        </w:rPr>
        <w:t>Bloods and Crips</w:t>
      </w:r>
      <w:r>
        <w:rPr>
          <w:spacing w:val="-2"/>
          <w:sz w:val="24"/>
        </w:rPr>
        <w:t xml:space="preserve"> </w:t>
      </w:r>
      <w:r>
        <w:rPr>
          <w:sz w:val="24"/>
        </w:rPr>
        <w:t>street</w:t>
      </w:r>
      <w:r>
        <w:rPr>
          <w:spacing w:val="-3"/>
          <w:sz w:val="24"/>
        </w:rPr>
        <w:t xml:space="preserve"> </w:t>
      </w:r>
      <w:r>
        <w:rPr>
          <w:sz w:val="24"/>
        </w:rPr>
        <w:t>gang.</w:t>
      </w:r>
      <w:r>
        <w:rPr>
          <w:spacing w:val="-5"/>
          <w:sz w:val="24"/>
        </w:rPr>
        <w:t xml:space="preserve"> </w:t>
      </w:r>
      <w:r>
        <w:rPr>
          <w:sz w:val="24"/>
        </w:rPr>
        <w:t>The</w:t>
      </w:r>
      <w:r>
        <w:rPr>
          <w:spacing w:val="-5"/>
          <w:sz w:val="24"/>
        </w:rPr>
        <w:t xml:space="preserve"> </w:t>
      </w:r>
      <w:r>
        <w:rPr>
          <w:sz w:val="24"/>
        </w:rPr>
        <w:t>camaraderie’s that</w:t>
      </w:r>
      <w:r>
        <w:rPr>
          <w:spacing w:val="-3"/>
          <w:sz w:val="24"/>
        </w:rPr>
        <w:t xml:space="preserve"> </w:t>
      </w:r>
      <w:r>
        <w:rPr>
          <w:sz w:val="24"/>
        </w:rPr>
        <w:t>these</w:t>
      </w:r>
      <w:r>
        <w:rPr>
          <w:spacing w:val="-5"/>
          <w:sz w:val="24"/>
        </w:rPr>
        <w:t xml:space="preserve"> </w:t>
      </w:r>
      <w:r>
        <w:rPr>
          <w:sz w:val="24"/>
        </w:rPr>
        <w:t>gang</w:t>
      </w:r>
      <w:r>
        <w:rPr>
          <w:spacing w:val="-2"/>
          <w:sz w:val="24"/>
        </w:rPr>
        <w:t xml:space="preserve"> </w:t>
      </w:r>
      <w:r>
        <w:rPr>
          <w:sz w:val="24"/>
        </w:rPr>
        <w:t>members</w:t>
      </w:r>
      <w:r>
        <w:rPr>
          <w:spacing w:val="-2"/>
          <w:sz w:val="24"/>
        </w:rPr>
        <w:t xml:space="preserve"> </w:t>
      </w:r>
      <w:r>
        <w:rPr>
          <w:sz w:val="24"/>
        </w:rPr>
        <w:t>share</w:t>
      </w:r>
      <w:r>
        <w:rPr>
          <w:spacing w:val="-5"/>
          <w:sz w:val="24"/>
        </w:rPr>
        <w:t xml:space="preserve"> </w:t>
      </w:r>
      <w:r>
        <w:rPr>
          <w:sz w:val="24"/>
        </w:rPr>
        <w:t xml:space="preserve">as well as the values these gangs instill in their </w:t>
      </w:r>
      <w:proofErr w:type="gramStart"/>
      <w:r>
        <w:rPr>
          <w:sz w:val="24"/>
        </w:rPr>
        <w:t>members;</w:t>
      </w:r>
      <w:proofErr w:type="gramEnd"/>
      <w:r>
        <w:rPr>
          <w:sz w:val="24"/>
        </w:rPr>
        <w:t xml:space="preserve"> </w:t>
      </w:r>
      <w:r>
        <w:rPr>
          <w:i/>
          <w:sz w:val="24"/>
        </w:rPr>
        <w:t>loyalty, courage, unity, respect, integrity, and even a sense of honor.</w:t>
      </w:r>
    </w:p>
    <w:p w14:paraId="2B59BAB8" w14:textId="77777777" w:rsidR="00F702F1" w:rsidRDefault="00F702F1">
      <w:pPr>
        <w:pStyle w:val="BodyText"/>
        <w:spacing w:before="6"/>
        <w:rPr>
          <w:i/>
          <w:sz w:val="23"/>
        </w:rPr>
      </w:pPr>
    </w:p>
    <w:p w14:paraId="2C5CF1B9" w14:textId="77777777" w:rsidR="00F702F1" w:rsidRDefault="00D51E6E">
      <w:pPr>
        <w:pStyle w:val="BodyText"/>
        <w:ind w:left="402" w:right="828" w:firstLine="105"/>
        <w:jc w:val="both"/>
      </w:pPr>
      <w:r>
        <w:t>However, the downsides of being affiliated with criminal street gangs is that values are misplaced. Values that would normally be our set of</w:t>
      </w:r>
      <w:r>
        <w:rPr>
          <w:spacing w:val="-3"/>
        </w:rPr>
        <w:t xml:space="preserve"> </w:t>
      </w:r>
      <w:r>
        <w:t>standards or moral compass become distorted. Within the Bloods and Crips values are attached to some type of criminal element.</w:t>
      </w:r>
    </w:p>
    <w:p w14:paraId="04B207A0" w14:textId="77777777" w:rsidR="00F702F1" w:rsidRDefault="00F702F1">
      <w:pPr>
        <w:pStyle w:val="BodyText"/>
        <w:spacing w:before="4"/>
      </w:pPr>
    </w:p>
    <w:p w14:paraId="3CDB2831" w14:textId="77777777" w:rsidR="00F702F1" w:rsidRDefault="00D51E6E">
      <w:pPr>
        <w:pStyle w:val="BodyText"/>
        <w:spacing w:before="1"/>
        <w:ind w:left="508"/>
        <w:jc w:val="both"/>
      </w:pPr>
      <w:r>
        <w:t>For</w:t>
      </w:r>
      <w:r>
        <w:rPr>
          <w:spacing w:val="8"/>
        </w:rPr>
        <w:t xml:space="preserve"> </w:t>
      </w:r>
      <w:r>
        <w:rPr>
          <w:spacing w:val="-2"/>
        </w:rPr>
        <w:t>example:</w:t>
      </w:r>
    </w:p>
    <w:p w14:paraId="3EA1B9F1" w14:textId="77777777" w:rsidR="00F702F1" w:rsidRDefault="00F702F1">
      <w:pPr>
        <w:pStyle w:val="BodyText"/>
        <w:spacing w:before="5"/>
        <w:rPr>
          <w:sz w:val="23"/>
        </w:rPr>
      </w:pPr>
    </w:p>
    <w:p w14:paraId="5D6719BB" w14:textId="77777777" w:rsidR="00F702F1" w:rsidRDefault="00D51E6E">
      <w:pPr>
        <w:pStyle w:val="ListParagraph"/>
        <w:numPr>
          <w:ilvl w:val="1"/>
          <w:numId w:val="29"/>
        </w:numPr>
        <w:tabs>
          <w:tab w:val="left" w:pos="1123"/>
        </w:tabs>
        <w:ind w:right="826"/>
        <w:jc w:val="both"/>
        <w:rPr>
          <w:rFonts w:ascii="Times New Roman" w:hAnsi="Times New Roman"/>
          <w:sz w:val="24"/>
        </w:rPr>
      </w:pPr>
      <w:r>
        <w:rPr>
          <w:b/>
          <w:sz w:val="24"/>
        </w:rPr>
        <w:t xml:space="preserve">Loyalty </w:t>
      </w:r>
      <w:r>
        <w:rPr>
          <w:sz w:val="24"/>
        </w:rPr>
        <w:t>- may mean being there for one of your peers in any situation, which can range from facilitating or participating in a criminal act.</w:t>
      </w:r>
    </w:p>
    <w:p w14:paraId="57530A33" w14:textId="77777777" w:rsidR="00F702F1" w:rsidRDefault="00F702F1">
      <w:pPr>
        <w:pStyle w:val="BodyText"/>
        <w:spacing w:before="6"/>
      </w:pPr>
    </w:p>
    <w:p w14:paraId="27BB3C9E" w14:textId="77777777" w:rsidR="00F702F1" w:rsidRDefault="00D51E6E">
      <w:pPr>
        <w:pStyle w:val="ListParagraph"/>
        <w:numPr>
          <w:ilvl w:val="1"/>
          <w:numId w:val="29"/>
        </w:numPr>
        <w:tabs>
          <w:tab w:val="left" w:pos="1123"/>
        </w:tabs>
        <w:ind w:right="829"/>
        <w:jc w:val="both"/>
        <w:rPr>
          <w:rFonts w:ascii="Times New Roman" w:hAnsi="Times New Roman"/>
          <w:sz w:val="24"/>
        </w:rPr>
      </w:pPr>
      <w:r>
        <w:rPr>
          <w:b/>
          <w:sz w:val="24"/>
        </w:rPr>
        <w:t xml:space="preserve">Courage </w:t>
      </w:r>
      <w:r>
        <w:rPr>
          <w:sz w:val="24"/>
        </w:rPr>
        <w:t>-</w:t>
      </w:r>
      <w:r>
        <w:rPr>
          <w:spacing w:val="-1"/>
          <w:sz w:val="24"/>
        </w:rPr>
        <w:t xml:space="preserve"> </w:t>
      </w:r>
      <w:r>
        <w:rPr>
          <w:sz w:val="24"/>
        </w:rPr>
        <w:t>which is one</w:t>
      </w:r>
      <w:r>
        <w:rPr>
          <w:spacing w:val="-4"/>
          <w:sz w:val="24"/>
        </w:rPr>
        <w:t xml:space="preserve"> </w:t>
      </w:r>
      <w:r>
        <w:rPr>
          <w:sz w:val="24"/>
        </w:rPr>
        <w:t>of the most</w:t>
      </w:r>
      <w:r>
        <w:rPr>
          <w:spacing w:val="-2"/>
          <w:sz w:val="24"/>
        </w:rPr>
        <w:t xml:space="preserve"> </w:t>
      </w:r>
      <w:r>
        <w:rPr>
          <w:sz w:val="24"/>
        </w:rPr>
        <w:t>important attributes of</w:t>
      </w:r>
      <w:r>
        <w:rPr>
          <w:spacing w:val="-3"/>
          <w:sz w:val="24"/>
        </w:rPr>
        <w:t xml:space="preserve"> </w:t>
      </w:r>
      <w:r>
        <w:rPr>
          <w:sz w:val="24"/>
        </w:rPr>
        <w:t xml:space="preserve">gangbanging for various reasons (shooting, fighting, </w:t>
      </w:r>
      <w:proofErr w:type="gramStart"/>
      <w:r>
        <w:rPr>
          <w:sz w:val="24"/>
        </w:rPr>
        <w:t>and etc.</w:t>
      </w:r>
      <w:proofErr w:type="gramEnd"/>
      <w:r>
        <w:rPr>
          <w:sz w:val="24"/>
        </w:rPr>
        <w:t>) “Having heart is what it is known as”, and without it, their peers will lack a lot of respect for you.</w:t>
      </w:r>
    </w:p>
    <w:p w14:paraId="55113710" w14:textId="77777777" w:rsidR="00F702F1" w:rsidRDefault="00F702F1">
      <w:pPr>
        <w:pStyle w:val="BodyText"/>
        <w:spacing w:before="9"/>
        <w:rPr>
          <w:sz w:val="23"/>
        </w:rPr>
      </w:pPr>
    </w:p>
    <w:p w14:paraId="107A4D76" w14:textId="77777777" w:rsidR="00F702F1" w:rsidRDefault="00D51E6E">
      <w:pPr>
        <w:pStyle w:val="ListParagraph"/>
        <w:numPr>
          <w:ilvl w:val="1"/>
          <w:numId w:val="29"/>
        </w:numPr>
        <w:tabs>
          <w:tab w:val="left" w:pos="1176"/>
        </w:tabs>
        <w:ind w:right="829"/>
        <w:jc w:val="both"/>
        <w:rPr>
          <w:rFonts w:ascii="Times New Roman" w:hAnsi="Times New Roman"/>
          <w:sz w:val="24"/>
        </w:rPr>
      </w:pPr>
      <w:r>
        <w:tab/>
      </w:r>
      <w:r>
        <w:rPr>
          <w:b/>
          <w:sz w:val="24"/>
        </w:rPr>
        <w:t xml:space="preserve">Unity </w:t>
      </w:r>
      <w:r>
        <w:rPr>
          <w:sz w:val="24"/>
        </w:rPr>
        <w:t xml:space="preserve">- is a value that every kind of gang or group in the entire world is built upon (street gangs, sports teams, law enforcement, and etc.) and without it a gang will secure </w:t>
      </w:r>
      <w:proofErr w:type="spellStart"/>
      <w:proofErr w:type="gramStart"/>
      <w:r>
        <w:rPr>
          <w:sz w:val="24"/>
        </w:rPr>
        <w:t>it’s</w:t>
      </w:r>
      <w:proofErr w:type="spellEnd"/>
      <w:proofErr w:type="gramEnd"/>
      <w:r>
        <w:rPr>
          <w:sz w:val="24"/>
        </w:rPr>
        <w:t xml:space="preserve"> own demise or it will cease to exist all </w:t>
      </w:r>
      <w:r>
        <w:rPr>
          <w:spacing w:val="-2"/>
          <w:sz w:val="24"/>
        </w:rPr>
        <w:t>together.</w:t>
      </w:r>
    </w:p>
    <w:p w14:paraId="3EFA69E1" w14:textId="77777777" w:rsidR="00F702F1" w:rsidRDefault="00F702F1">
      <w:pPr>
        <w:pStyle w:val="BodyText"/>
        <w:spacing w:before="4"/>
      </w:pPr>
    </w:p>
    <w:p w14:paraId="27BCB78E" w14:textId="77777777" w:rsidR="00F702F1" w:rsidRDefault="00D51E6E">
      <w:pPr>
        <w:pStyle w:val="ListParagraph"/>
        <w:numPr>
          <w:ilvl w:val="1"/>
          <w:numId w:val="29"/>
        </w:numPr>
        <w:tabs>
          <w:tab w:val="left" w:pos="1123"/>
        </w:tabs>
        <w:spacing w:before="1"/>
        <w:ind w:right="830"/>
        <w:jc w:val="both"/>
        <w:rPr>
          <w:rFonts w:ascii="Times New Roman" w:hAnsi="Times New Roman"/>
          <w:sz w:val="24"/>
        </w:rPr>
      </w:pPr>
      <w:r>
        <w:rPr>
          <w:b/>
          <w:sz w:val="24"/>
        </w:rPr>
        <w:t xml:space="preserve">Integrity and Respect </w:t>
      </w:r>
      <w:r>
        <w:rPr>
          <w:sz w:val="24"/>
        </w:rPr>
        <w:t>- Within African American gangs these two values often coincide with each other. As a gang member you must have enough integrity</w:t>
      </w:r>
      <w:r>
        <w:rPr>
          <w:spacing w:val="-1"/>
          <w:sz w:val="24"/>
        </w:rPr>
        <w:t xml:space="preserve"> </w:t>
      </w:r>
      <w:r>
        <w:rPr>
          <w:sz w:val="24"/>
        </w:rPr>
        <w:t>for yourself and respect for your</w:t>
      </w:r>
      <w:r>
        <w:rPr>
          <w:spacing w:val="-3"/>
          <w:sz w:val="24"/>
        </w:rPr>
        <w:t xml:space="preserve"> </w:t>
      </w:r>
      <w:r>
        <w:rPr>
          <w:sz w:val="24"/>
        </w:rPr>
        <w:t>gang</w:t>
      </w:r>
      <w:r>
        <w:rPr>
          <w:spacing w:val="-8"/>
          <w:sz w:val="24"/>
        </w:rPr>
        <w:t xml:space="preserve"> </w:t>
      </w:r>
      <w:r>
        <w:rPr>
          <w:sz w:val="24"/>
        </w:rPr>
        <w:t>and those</w:t>
      </w:r>
      <w:r>
        <w:rPr>
          <w:spacing w:val="-6"/>
          <w:sz w:val="24"/>
        </w:rPr>
        <w:t xml:space="preserve"> </w:t>
      </w:r>
      <w:r>
        <w:rPr>
          <w:sz w:val="24"/>
        </w:rPr>
        <w:t>who are</w:t>
      </w:r>
      <w:r>
        <w:rPr>
          <w:spacing w:val="-1"/>
          <w:sz w:val="24"/>
        </w:rPr>
        <w:t xml:space="preserve"> </w:t>
      </w:r>
      <w:r>
        <w:rPr>
          <w:sz w:val="24"/>
        </w:rPr>
        <w:t>within it.</w:t>
      </w:r>
    </w:p>
    <w:p w14:paraId="0DDA7BC2" w14:textId="77777777" w:rsidR="00F702F1" w:rsidRDefault="00F702F1">
      <w:pPr>
        <w:pStyle w:val="BodyText"/>
        <w:spacing w:before="4"/>
        <w:rPr>
          <w:sz w:val="23"/>
        </w:rPr>
      </w:pPr>
    </w:p>
    <w:p w14:paraId="11CA8BA9" w14:textId="77777777" w:rsidR="00F702F1" w:rsidRDefault="00D51E6E">
      <w:pPr>
        <w:pStyle w:val="ListParagraph"/>
        <w:numPr>
          <w:ilvl w:val="1"/>
          <w:numId w:val="29"/>
        </w:numPr>
        <w:tabs>
          <w:tab w:val="left" w:pos="1123"/>
        </w:tabs>
        <w:ind w:right="822"/>
        <w:jc w:val="both"/>
        <w:rPr>
          <w:rFonts w:ascii="Times New Roman" w:hAnsi="Times New Roman"/>
          <w:sz w:val="24"/>
        </w:rPr>
      </w:pPr>
      <w:r>
        <w:rPr>
          <w:b/>
          <w:sz w:val="24"/>
        </w:rPr>
        <w:t xml:space="preserve">Honor </w:t>
      </w:r>
      <w:r>
        <w:rPr>
          <w:sz w:val="24"/>
        </w:rPr>
        <w:t>- It is also paramount to uphold yourself to the utmost standard of “</w:t>
      </w:r>
      <w:r>
        <w:rPr>
          <w:i/>
          <w:sz w:val="24"/>
          <w:u w:val="single"/>
        </w:rPr>
        <w:t>the set</w:t>
      </w:r>
      <w:r>
        <w:rPr>
          <w:sz w:val="24"/>
        </w:rPr>
        <w:t>” that is</w:t>
      </w:r>
      <w:r>
        <w:rPr>
          <w:spacing w:val="-6"/>
          <w:sz w:val="24"/>
        </w:rPr>
        <w:t xml:space="preserve"> </w:t>
      </w:r>
      <w:r>
        <w:rPr>
          <w:sz w:val="24"/>
        </w:rPr>
        <w:t>required.</w:t>
      </w:r>
      <w:r>
        <w:rPr>
          <w:spacing w:val="-5"/>
          <w:sz w:val="24"/>
        </w:rPr>
        <w:t xml:space="preserve"> </w:t>
      </w:r>
      <w:r>
        <w:rPr>
          <w:sz w:val="24"/>
        </w:rPr>
        <w:t>As far</w:t>
      </w:r>
      <w:r>
        <w:rPr>
          <w:spacing w:val="-3"/>
          <w:sz w:val="24"/>
        </w:rPr>
        <w:t xml:space="preserve"> </w:t>
      </w:r>
      <w:r>
        <w:rPr>
          <w:sz w:val="24"/>
        </w:rPr>
        <w:t>as</w:t>
      </w:r>
      <w:r>
        <w:rPr>
          <w:spacing w:val="-2"/>
          <w:sz w:val="24"/>
        </w:rPr>
        <w:t xml:space="preserve"> </w:t>
      </w:r>
      <w:r>
        <w:rPr>
          <w:sz w:val="24"/>
        </w:rPr>
        <w:t>it</w:t>
      </w:r>
      <w:r>
        <w:rPr>
          <w:spacing w:val="-4"/>
          <w:sz w:val="24"/>
        </w:rPr>
        <w:t xml:space="preserve"> </w:t>
      </w:r>
      <w:r>
        <w:rPr>
          <w:sz w:val="24"/>
        </w:rPr>
        <w:t>goes,</w:t>
      </w:r>
      <w:r>
        <w:rPr>
          <w:spacing w:val="-5"/>
          <w:sz w:val="24"/>
        </w:rPr>
        <w:t xml:space="preserve"> </w:t>
      </w:r>
      <w:r>
        <w:rPr>
          <w:sz w:val="24"/>
        </w:rPr>
        <w:t>it</w:t>
      </w:r>
      <w:r>
        <w:rPr>
          <w:spacing w:val="-4"/>
          <w:sz w:val="24"/>
        </w:rPr>
        <w:t xml:space="preserve"> </w:t>
      </w:r>
      <w:r>
        <w:rPr>
          <w:sz w:val="24"/>
        </w:rPr>
        <w:t xml:space="preserve">is </w:t>
      </w:r>
      <w:r>
        <w:rPr>
          <w:i/>
          <w:sz w:val="24"/>
        </w:rPr>
        <w:t>the most</w:t>
      </w:r>
      <w:r>
        <w:rPr>
          <w:i/>
          <w:spacing w:val="-5"/>
          <w:sz w:val="24"/>
        </w:rPr>
        <w:t xml:space="preserve"> </w:t>
      </w:r>
      <w:r>
        <w:rPr>
          <w:i/>
          <w:sz w:val="24"/>
        </w:rPr>
        <w:t>important</w:t>
      </w:r>
      <w:r>
        <w:rPr>
          <w:i/>
          <w:spacing w:val="-6"/>
          <w:sz w:val="24"/>
        </w:rPr>
        <w:t xml:space="preserve"> </w:t>
      </w:r>
      <w:r>
        <w:rPr>
          <w:i/>
          <w:sz w:val="24"/>
        </w:rPr>
        <w:t xml:space="preserve">value </w:t>
      </w:r>
      <w:r>
        <w:rPr>
          <w:sz w:val="24"/>
        </w:rPr>
        <w:t>for</w:t>
      </w:r>
      <w:r>
        <w:rPr>
          <w:spacing w:val="-3"/>
          <w:sz w:val="24"/>
        </w:rPr>
        <w:t xml:space="preserve"> </w:t>
      </w:r>
      <w:r>
        <w:rPr>
          <w:sz w:val="24"/>
        </w:rPr>
        <w:t xml:space="preserve">a member of a gang because when or if you are put in a position where you and peers are facing criminal charges and could possibly be looking at a lengthy prison sentence. Honor is the only quality that will keep you and your peers from testifying on each other to receive a lighter sentence. As I explained earlier, gangs do have some form of a value system that it instills in you. However, if these values weren’t misplaced these traits would be a great asset to you and your community and even a greater asset to your </w:t>
      </w:r>
      <w:r>
        <w:rPr>
          <w:spacing w:val="-2"/>
          <w:sz w:val="24"/>
        </w:rPr>
        <w:t>family.</w:t>
      </w:r>
    </w:p>
    <w:p w14:paraId="225C7F21" w14:textId="77777777" w:rsidR="00F702F1" w:rsidRDefault="00F702F1">
      <w:pPr>
        <w:pStyle w:val="BodyText"/>
        <w:spacing w:before="3"/>
      </w:pPr>
    </w:p>
    <w:p w14:paraId="5185D952" w14:textId="77777777" w:rsidR="00F702F1" w:rsidRDefault="00D51E6E">
      <w:pPr>
        <w:pStyle w:val="BodyText"/>
        <w:spacing w:before="1" w:line="237" w:lineRule="auto"/>
        <w:ind w:left="402" w:right="831" w:firstLine="105"/>
        <w:jc w:val="both"/>
      </w:pPr>
      <w:r>
        <w:rPr>
          <w:b/>
        </w:rPr>
        <w:t>For instance</w:t>
      </w:r>
      <w:r>
        <w:t>: Being a man instilled with values of being a loyal and dependable individual</w:t>
      </w:r>
      <w:r>
        <w:rPr>
          <w:spacing w:val="31"/>
        </w:rPr>
        <w:t xml:space="preserve"> </w:t>
      </w:r>
      <w:r>
        <w:t>to</w:t>
      </w:r>
      <w:r>
        <w:rPr>
          <w:spacing w:val="36"/>
        </w:rPr>
        <w:t xml:space="preserve"> </w:t>
      </w:r>
      <w:r>
        <w:t>your</w:t>
      </w:r>
      <w:r>
        <w:rPr>
          <w:spacing w:val="31"/>
        </w:rPr>
        <w:t xml:space="preserve"> </w:t>
      </w:r>
      <w:r>
        <w:t>family</w:t>
      </w:r>
      <w:r>
        <w:rPr>
          <w:spacing w:val="29"/>
        </w:rPr>
        <w:t xml:space="preserve"> </w:t>
      </w:r>
      <w:r>
        <w:t>who</w:t>
      </w:r>
      <w:r>
        <w:rPr>
          <w:spacing w:val="32"/>
        </w:rPr>
        <w:t xml:space="preserve"> </w:t>
      </w:r>
      <w:r>
        <w:t>has</w:t>
      </w:r>
      <w:r>
        <w:rPr>
          <w:spacing w:val="37"/>
        </w:rPr>
        <w:t xml:space="preserve"> </w:t>
      </w:r>
      <w:r>
        <w:t>the</w:t>
      </w:r>
      <w:r>
        <w:rPr>
          <w:spacing w:val="28"/>
        </w:rPr>
        <w:t xml:space="preserve"> </w:t>
      </w:r>
      <w:r>
        <w:t>courage</w:t>
      </w:r>
      <w:r>
        <w:rPr>
          <w:spacing w:val="22"/>
        </w:rPr>
        <w:t xml:space="preserve"> </w:t>
      </w:r>
      <w:r>
        <w:t>to</w:t>
      </w:r>
      <w:r>
        <w:rPr>
          <w:spacing w:val="36"/>
        </w:rPr>
        <w:t xml:space="preserve"> </w:t>
      </w:r>
      <w:r>
        <w:t>discern</w:t>
      </w:r>
      <w:r>
        <w:rPr>
          <w:spacing w:val="30"/>
        </w:rPr>
        <w:t xml:space="preserve"> </w:t>
      </w:r>
      <w:r>
        <w:t>right</w:t>
      </w:r>
      <w:r>
        <w:rPr>
          <w:spacing w:val="30"/>
        </w:rPr>
        <w:t xml:space="preserve"> </w:t>
      </w:r>
      <w:r>
        <w:t>from</w:t>
      </w:r>
      <w:r>
        <w:rPr>
          <w:spacing w:val="31"/>
        </w:rPr>
        <w:t xml:space="preserve"> </w:t>
      </w:r>
      <w:r>
        <w:t>wrong</w:t>
      </w:r>
      <w:r>
        <w:rPr>
          <w:spacing w:val="36"/>
        </w:rPr>
        <w:t xml:space="preserve"> </w:t>
      </w:r>
      <w:r>
        <w:t>and</w:t>
      </w:r>
    </w:p>
    <w:p w14:paraId="16EF11CF" w14:textId="77777777" w:rsidR="00F702F1" w:rsidRDefault="00F702F1">
      <w:pPr>
        <w:spacing w:line="237" w:lineRule="auto"/>
        <w:jc w:val="both"/>
        <w:sectPr w:rsidR="00F702F1">
          <w:pgSz w:w="12240" w:h="15840"/>
          <w:pgMar w:top="1360" w:right="960" w:bottom="1280" w:left="1580" w:header="0" w:footer="1084" w:gutter="0"/>
          <w:cols w:space="720"/>
        </w:sectPr>
      </w:pPr>
    </w:p>
    <w:p w14:paraId="6C8ADEB4" w14:textId="77777777" w:rsidR="00F702F1" w:rsidRDefault="00D51E6E">
      <w:pPr>
        <w:pStyle w:val="BodyText"/>
        <w:spacing w:before="82"/>
        <w:ind w:left="402" w:right="825"/>
        <w:jc w:val="both"/>
      </w:pPr>
      <w:r>
        <w:lastRenderedPageBreak/>
        <w:t xml:space="preserve">being able to make decisions that are based on rationality and good morals that can make your communities proud speaks volumes. Strong figure that always displays unity within your household to teach your family that it is wiser to be unified through thick and thin these are values that are needed in every </w:t>
      </w:r>
      <w:r>
        <w:rPr>
          <w:spacing w:val="-2"/>
        </w:rPr>
        <w:t>household/family.</w:t>
      </w:r>
    </w:p>
    <w:p w14:paraId="268E9B8C" w14:textId="77777777" w:rsidR="00F702F1" w:rsidRDefault="00F702F1">
      <w:pPr>
        <w:pStyle w:val="BodyText"/>
        <w:spacing w:before="8"/>
        <w:rPr>
          <w:sz w:val="23"/>
        </w:rPr>
      </w:pPr>
    </w:p>
    <w:p w14:paraId="47F222F3" w14:textId="77777777" w:rsidR="00F702F1" w:rsidRDefault="00D51E6E">
      <w:pPr>
        <w:pStyle w:val="BodyText"/>
        <w:ind w:left="402" w:right="829" w:firstLine="105"/>
        <w:jc w:val="both"/>
      </w:pPr>
      <w:r>
        <w:t xml:space="preserve">Also, being able to have integrity that is needed to show and teach your loved ones how to become pillars of their community. Black youth need to learn to always be honorable enough to stand up as a </w:t>
      </w:r>
      <w:proofErr w:type="gramStart"/>
      <w:r>
        <w:t>man, and</w:t>
      </w:r>
      <w:proofErr w:type="gramEnd"/>
      <w:r>
        <w:t xml:space="preserve"> be there for their loved ones no matter what the circumstances are. </w:t>
      </w:r>
      <w:r>
        <w:rPr>
          <w:b/>
        </w:rPr>
        <w:t>Family Before All</w:t>
      </w:r>
      <w:r>
        <w:t>. This means never sacrificing themselves for anything or anyone, except their family. We MUST end gang violence.</w:t>
      </w:r>
    </w:p>
    <w:p w14:paraId="2F339CFE" w14:textId="77777777" w:rsidR="00F702F1" w:rsidRDefault="00F702F1">
      <w:pPr>
        <w:pStyle w:val="BodyText"/>
        <w:spacing w:before="1"/>
      </w:pPr>
    </w:p>
    <w:p w14:paraId="6A1A9882" w14:textId="77777777" w:rsidR="00F702F1" w:rsidRDefault="00D51E6E">
      <w:pPr>
        <w:pStyle w:val="Heading1"/>
        <w:ind w:left="714"/>
        <w:jc w:val="left"/>
      </w:pPr>
      <w:bookmarkStart w:id="28" w:name="Our_children’s_future_depends_on_it."/>
      <w:bookmarkEnd w:id="28"/>
      <w:r>
        <w:t>Our</w:t>
      </w:r>
      <w:r>
        <w:rPr>
          <w:spacing w:val="-10"/>
        </w:rPr>
        <w:t xml:space="preserve"> </w:t>
      </w:r>
      <w:r>
        <w:t>children’s</w:t>
      </w:r>
      <w:r>
        <w:rPr>
          <w:spacing w:val="-5"/>
        </w:rPr>
        <w:t xml:space="preserve"> </w:t>
      </w:r>
      <w:r>
        <w:t>future</w:t>
      </w:r>
      <w:r>
        <w:rPr>
          <w:spacing w:val="-8"/>
        </w:rPr>
        <w:t xml:space="preserve"> </w:t>
      </w:r>
      <w:r>
        <w:t>depends</w:t>
      </w:r>
      <w:r>
        <w:rPr>
          <w:spacing w:val="-1"/>
        </w:rPr>
        <w:t xml:space="preserve"> </w:t>
      </w:r>
      <w:r>
        <w:t>on</w:t>
      </w:r>
      <w:r>
        <w:rPr>
          <w:spacing w:val="-3"/>
        </w:rPr>
        <w:t xml:space="preserve"> </w:t>
      </w:r>
      <w:r>
        <w:rPr>
          <w:spacing w:val="-5"/>
        </w:rPr>
        <w:t>it.</w:t>
      </w:r>
    </w:p>
    <w:p w14:paraId="1959A412" w14:textId="77777777" w:rsidR="00F702F1" w:rsidRDefault="00F702F1">
      <w:pPr>
        <w:sectPr w:rsidR="00F702F1">
          <w:pgSz w:w="12240" w:h="15840"/>
          <w:pgMar w:top="1360" w:right="960" w:bottom="1280" w:left="1580" w:header="0" w:footer="1084" w:gutter="0"/>
          <w:cols w:space="720"/>
        </w:sectPr>
      </w:pPr>
    </w:p>
    <w:p w14:paraId="1EF80F26" w14:textId="77777777" w:rsidR="00F702F1" w:rsidRDefault="00D51E6E">
      <w:pPr>
        <w:spacing w:before="74"/>
        <w:ind w:left="1678" w:right="2295"/>
        <w:jc w:val="center"/>
        <w:rPr>
          <w:b/>
          <w:sz w:val="40"/>
        </w:rPr>
      </w:pPr>
      <w:r>
        <w:rPr>
          <w:b/>
          <w:w w:val="95"/>
          <w:sz w:val="40"/>
        </w:rPr>
        <w:lastRenderedPageBreak/>
        <w:t>PART</w:t>
      </w:r>
      <w:r>
        <w:rPr>
          <w:b/>
          <w:spacing w:val="28"/>
          <w:sz w:val="40"/>
        </w:rPr>
        <w:t xml:space="preserve"> </w:t>
      </w:r>
      <w:r>
        <w:rPr>
          <w:b/>
          <w:spacing w:val="-10"/>
          <w:sz w:val="40"/>
        </w:rPr>
        <w:t>3</w:t>
      </w:r>
    </w:p>
    <w:p w14:paraId="2D69D8A8" w14:textId="77777777" w:rsidR="00F702F1" w:rsidRDefault="00F702F1">
      <w:pPr>
        <w:pStyle w:val="BodyText"/>
        <w:spacing w:before="7"/>
        <w:rPr>
          <w:b/>
          <w:sz w:val="40"/>
        </w:rPr>
      </w:pPr>
    </w:p>
    <w:p w14:paraId="50A9732E" w14:textId="77777777" w:rsidR="00F702F1" w:rsidRDefault="00D51E6E">
      <w:pPr>
        <w:spacing w:line="237" w:lineRule="auto"/>
        <w:ind w:left="367" w:right="997"/>
        <w:jc w:val="center"/>
        <w:rPr>
          <w:b/>
          <w:sz w:val="40"/>
        </w:rPr>
      </w:pPr>
      <w:r>
        <w:rPr>
          <w:b/>
          <w:sz w:val="40"/>
        </w:rPr>
        <w:t>IDENTIFYING</w:t>
      </w:r>
      <w:r>
        <w:rPr>
          <w:b/>
          <w:spacing w:val="-15"/>
          <w:sz w:val="40"/>
        </w:rPr>
        <w:t xml:space="preserve"> </w:t>
      </w:r>
      <w:r>
        <w:rPr>
          <w:b/>
          <w:sz w:val="40"/>
        </w:rPr>
        <w:t>ROOT</w:t>
      </w:r>
      <w:r>
        <w:rPr>
          <w:b/>
          <w:spacing w:val="-17"/>
          <w:sz w:val="40"/>
        </w:rPr>
        <w:t xml:space="preserve"> </w:t>
      </w:r>
      <w:r>
        <w:rPr>
          <w:b/>
          <w:sz w:val="40"/>
        </w:rPr>
        <w:t>CAUSES</w:t>
      </w:r>
      <w:r>
        <w:rPr>
          <w:b/>
          <w:spacing w:val="-18"/>
          <w:sz w:val="40"/>
        </w:rPr>
        <w:t xml:space="preserve"> </w:t>
      </w:r>
      <w:r>
        <w:rPr>
          <w:b/>
          <w:sz w:val="40"/>
        </w:rPr>
        <w:t>THAT</w:t>
      </w:r>
      <w:r>
        <w:rPr>
          <w:b/>
          <w:spacing w:val="-17"/>
          <w:sz w:val="40"/>
        </w:rPr>
        <w:t xml:space="preserve"> </w:t>
      </w:r>
      <w:r>
        <w:rPr>
          <w:b/>
          <w:sz w:val="40"/>
        </w:rPr>
        <w:t>CAN</w:t>
      </w:r>
      <w:r>
        <w:rPr>
          <w:b/>
          <w:spacing w:val="-22"/>
          <w:sz w:val="40"/>
        </w:rPr>
        <w:t xml:space="preserve"> </w:t>
      </w:r>
      <w:r>
        <w:rPr>
          <w:b/>
          <w:sz w:val="40"/>
        </w:rPr>
        <w:t>LEAD AFRICAN AMERICAN YOUTH TOWARD</w:t>
      </w:r>
    </w:p>
    <w:p w14:paraId="0FB496DD" w14:textId="77777777" w:rsidR="00F702F1" w:rsidRDefault="00D51E6E">
      <w:pPr>
        <w:spacing w:line="468" w:lineRule="exact"/>
        <w:ind w:left="1672" w:right="2295"/>
        <w:jc w:val="center"/>
        <w:rPr>
          <w:b/>
          <w:sz w:val="40"/>
        </w:rPr>
      </w:pPr>
      <w:r>
        <w:rPr>
          <w:b/>
          <w:w w:val="95"/>
          <w:sz w:val="40"/>
        </w:rPr>
        <w:t>GANG</w:t>
      </w:r>
      <w:r>
        <w:rPr>
          <w:b/>
          <w:spacing w:val="24"/>
          <w:sz w:val="40"/>
        </w:rPr>
        <w:t xml:space="preserve"> </w:t>
      </w:r>
      <w:r>
        <w:rPr>
          <w:b/>
          <w:spacing w:val="-2"/>
          <w:sz w:val="40"/>
        </w:rPr>
        <w:t>AFFILIATION</w:t>
      </w:r>
    </w:p>
    <w:p w14:paraId="1E0C4606" w14:textId="77777777" w:rsidR="00F702F1" w:rsidRDefault="00F702F1">
      <w:pPr>
        <w:pStyle w:val="BodyText"/>
        <w:rPr>
          <w:b/>
          <w:sz w:val="52"/>
        </w:rPr>
      </w:pPr>
    </w:p>
    <w:p w14:paraId="57E70E53" w14:textId="77777777" w:rsidR="00F702F1" w:rsidRDefault="00D51E6E">
      <w:pPr>
        <w:pStyle w:val="ListParagraph"/>
        <w:numPr>
          <w:ilvl w:val="0"/>
          <w:numId w:val="29"/>
        </w:numPr>
        <w:tabs>
          <w:tab w:val="left" w:pos="580"/>
        </w:tabs>
        <w:rPr>
          <w:rFonts w:ascii="Wingdings" w:hAnsi="Wingdings"/>
          <w:sz w:val="28"/>
        </w:rPr>
      </w:pPr>
      <w:r>
        <w:rPr>
          <w:b/>
          <w:i/>
          <w:w w:val="95"/>
          <w:sz w:val="28"/>
        </w:rPr>
        <w:t>LACK</w:t>
      </w:r>
      <w:r>
        <w:rPr>
          <w:b/>
          <w:i/>
          <w:spacing w:val="28"/>
          <w:sz w:val="28"/>
        </w:rPr>
        <w:t xml:space="preserve"> </w:t>
      </w:r>
      <w:r>
        <w:rPr>
          <w:b/>
          <w:i/>
          <w:w w:val="95"/>
          <w:sz w:val="28"/>
        </w:rPr>
        <w:t>OF</w:t>
      </w:r>
      <w:r>
        <w:rPr>
          <w:b/>
          <w:i/>
          <w:spacing w:val="27"/>
          <w:sz w:val="28"/>
        </w:rPr>
        <w:t xml:space="preserve"> </w:t>
      </w:r>
      <w:r>
        <w:rPr>
          <w:b/>
          <w:i/>
          <w:w w:val="95"/>
          <w:sz w:val="28"/>
        </w:rPr>
        <w:t>RESPONSIBLE</w:t>
      </w:r>
      <w:r>
        <w:rPr>
          <w:b/>
          <w:i/>
          <w:spacing w:val="39"/>
          <w:sz w:val="28"/>
        </w:rPr>
        <w:t xml:space="preserve"> </w:t>
      </w:r>
      <w:r>
        <w:rPr>
          <w:b/>
          <w:i/>
          <w:w w:val="95"/>
          <w:sz w:val="28"/>
        </w:rPr>
        <w:t>PARENTAL</w:t>
      </w:r>
      <w:r>
        <w:rPr>
          <w:b/>
          <w:i/>
          <w:spacing w:val="30"/>
          <w:sz w:val="28"/>
        </w:rPr>
        <w:t xml:space="preserve"> </w:t>
      </w:r>
      <w:r>
        <w:rPr>
          <w:b/>
          <w:i/>
          <w:w w:val="95"/>
          <w:sz w:val="28"/>
        </w:rPr>
        <w:t>GUIDANCE</w:t>
      </w:r>
      <w:r>
        <w:rPr>
          <w:b/>
          <w:i/>
          <w:spacing w:val="32"/>
          <w:sz w:val="28"/>
        </w:rPr>
        <w:t xml:space="preserve"> </w:t>
      </w:r>
      <w:r>
        <w:rPr>
          <w:b/>
          <w:i/>
          <w:w w:val="95"/>
          <w:sz w:val="28"/>
        </w:rPr>
        <w:t>OR</w:t>
      </w:r>
      <w:r>
        <w:rPr>
          <w:b/>
          <w:i/>
          <w:spacing w:val="39"/>
          <w:sz w:val="28"/>
        </w:rPr>
        <w:t xml:space="preserve"> </w:t>
      </w:r>
      <w:r>
        <w:rPr>
          <w:b/>
          <w:i/>
          <w:spacing w:val="-2"/>
          <w:w w:val="95"/>
          <w:sz w:val="28"/>
        </w:rPr>
        <w:t>GUARDIANSHIP.</w:t>
      </w:r>
    </w:p>
    <w:p w14:paraId="561D5E31" w14:textId="77777777" w:rsidR="00F702F1" w:rsidRDefault="00F702F1">
      <w:pPr>
        <w:pStyle w:val="BodyText"/>
        <w:spacing w:before="1"/>
        <w:rPr>
          <w:b/>
          <w:i/>
          <w:sz w:val="28"/>
        </w:rPr>
      </w:pPr>
    </w:p>
    <w:p w14:paraId="3FB3680D" w14:textId="77777777" w:rsidR="00F702F1" w:rsidRDefault="00D51E6E">
      <w:pPr>
        <w:pStyle w:val="ListParagraph"/>
        <w:numPr>
          <w:ilvl w:val="0"/>
          <w:numId w:val="29"/>
        </w:numPr>
        <w:tabs>
          <w:tab w:val="left" w:pos="581"/>
        </w:tabs>
        <w:ind w:left="580" w:hanging="361"/>
        <w:rPr>
          <w:rFonts w:ascii="Wingdings" w:hAnsi="Wingdings"/>
          <w:sz w:val="28"/>
        </w:rPr>
      </w:pPr>
      <w:r>
        <w:rPr>
          <w:b/>
          <w:i/>
          <w:w w:val="95"/>
          <w:sz w:val="28"/>
        </w:rPr>
        <w:t>LIVING</w:t>
      </w:r>
      <w:r>
        <w:rPr>
          <w:b/>
          <w:i/>
          <w:spacing w:val="34"/>
          <w:sz w:val="28"/>
        </w:rPr>
        <w:t xml:space="preserve"> </w:t>
      </w:r>
      <w:r>
        <w:rPr>
          <w:b/>
          <w:i/>
          <w:w w:val="95"/>
          <w:sz w:val="28"/>
        </w:rPr>
        <w:t>BELOW</w:t>
      </w:r>
      <w:r>
        <w:rPr>
          <w:b/>
          <w:i/>
          <w:spacing w:val="43"/>
          <w:sz w:val="28"/>
        </w:rPr>
        <w:t xml:space="preserve"> </w:t>
      </w:r>
      <w:r>
        <w:rPr>
          <w:b/>
          <w:i/>
          <w:w w:val="95"/>
          <w:sz w:val="28"/>
        </w:rPr>
        <w:t>THE</w:t>
      </w:r>
      <w:r>
        <w:rPr>
          <w:b/>
          <w:i/>
          <w:spacing w:val="45"/>
          <w:sz w:val="28"/>
        </w:rPr>
        <w:t xml:space="preserve"> </w:t>
      </w:r>
      <w:r>
        <w:rPr>
          <w:b/>
          <w:i/>
          <w:w w:val="95"/>
          <w:sz w:val="28"/>
        </w:rPr>
        <w:t>POVERTY</w:t>
      </w:r>
      <w:r>
        <w:rPr>
          <w:b/>
          <w:i/>
          <w:spacing w:val="31"/>
          <w:sz w:val="28"/>
        </w:rPr>
        <w:t xml:space="preserve"> </w:t>
      </w:r>
      <w:r>
        <w:rPr>
          <w:b/>
          <w:i/>
          <w:w w:val="95"/>
          <w:sz w:val="28"/>
        </w:rPr>
        <w:t>LINE/FINANCIAL</w:t>
      </w:r>
      <w:r>
        <w:rPr>
          <w:b/>
          <w:i/>
          <w:spacing w:val="45"/>
          <w:sz w:val="28"/>
        </w:rPr>
        <w:t xml:space="preserve"> </w:t>
      </w:r>
      <w:r>
        <w:rPr>
          <w:b/>
          <w:i/>
          <w:spacing w:val="-2"/>
          <w:w w:val="95"/>
          <w:sz w:val="28"/>
        </w:rPr>
        <w:t>INSTABILITY.</w:t>
      </w:r>
    </w:p>
    <w:p w14:paraId="60AB83ED" w14:textId="77777777" w:rsidR="00F702F1" w:rsidRDefault="00F702F1">
      <w:pPr>
        <w:pStyle w:val="BodyText"/>
        <w:spacing w:before="1"/>
        <w:rPr>
          <w:b/>
          <w:i/>
          <w:sz w:val="28"/>
        </w:rPr>
      </w:pPr>
    </w:p>
    <w:p w14:paraId="2EF106B2" w14:textId="77777777" w:rsidR="00F702F1" w:rsidRDefault="00D51E6E">
      <w:pPr>
        <w:pStyle w:val="ListParagraph"/>
        <w:numPr>
          <w:ilvl w:val="0"/>
          <w:numId w:val="29"/>
        </w:numPr>
        <w:tabs>
          <w:tab w:val="left" w:pos="582"/>
        </w:tabs>
        <w:spacing w:line="242" w:lineRule="auto"/>
        <w:ind w:right="1004" w:hanging="359"/>
        <w:rPr>
          <w:rFonts w:ascii="Wingdings" w:hAnsi="Wingdings"/>
          <w:sz w:val="28"/>
        </w:rPr>
      </w:pPr>
      <w:r>
        <w:rPr>
          <w:b/>
          <w:i/>
          <w:sz w:val="28"/>
        </w:rPr>
        <w:t>HAVING</w:t>
      </w:r>
      <w:r>
        <w:rPr>
          <w:b/>
          <w:i/>
          <w:spacing w:val="80"/>
          <w:sz w:val="28"/>
        </w:rPr>
        <w:t xml:space="preserve"> </w:t>
      </w:r>
      <w:r>
        <w:rPr>
          <w:b/>
          <w:i/>
          <w:sz w:val="28"/>
        </w:rPr>
        <w:t>A</w:t>
      </w:r>
      <w:r>
        <w:rPr>
          <w:b/>
          <w:i/>
          <w:spacing w:val="80"/>
          <w:sz w:val="28"/>
        </w:rPr>
        <w:t xml:space="preserve"> </w:t>
      </w:r>
      <w:r>
        <w:rPr>
          <w:b/>
          <w:i/>
          <w:sz w:val="28"/>
        </w:rPr>
        <w:t>FAMILY</w:t>
      </w:r>
      <w:r>
        <w:rPr>
          <w:b/>
          <w:i/>
          <w:spacing w:val="80"/>
          <w:sz w:val="28"/>
        </w:rPr>
        <w:t xml:space="preserve"> </w:t>
      </w:r>
      <w:r>
        <w:rPr>
          <w:b/>
          <w:i/>
          <w:sz w:val="28"/>
        </w:rPr>
        <w:t>MEMBER</w:t>
      </w:r>
      <w:r>
        <w:rPr>
          <w:b/>
          <w:i/>
          <w:spacing w:val="80"/>
          <w:sz w:val="28"/>
        </w:rPr>
        <w:t xml:space="preserve"> </w:t>
      </w:r>
      <w:r>
        <w:rPr>
          <w:b/>
          <w:i/>
          <w:sz w:val="28"/>
        </w:rPr>
        <w:t>OR</w:t>
      </w:r>
      <w:r>
        <w:rPr>
          <w:b/>
          <w:i/>
          <w:spacing w:val="80"/>
          <w:sz w:val="28"/>
        </w:rPr>
        <w:t xml:space="preserve"> </w:t>
      </w:r>
      <w:r>
        <w:rPr>
          <w:b/>
          <w:i/>
          <w:sz w:val="28"/>
        </w:rPr>
        <w:t>MORE</w:t>
      </w:r>
      <w:r>
        <w:rPr>
          <w:b/>
          <w:i/>
          <w:spacing w:val="80"/>
          <w:sz w:val="28"/>
        </w:rPr>
        <w:t xml:space="preserve"> </w:t>
      </w:r>
      <w:r>
        <w:rPr>
          <w:b/>
          <w:i/>
          <w:sz w:val="28"/>
        </w:rPr>
        <w:t>WHO</w:t>
      </w:r>
      <w:r>
        <w:rPr>
          <w:b/>
          <w:i/>
          <w:spacing w:val="80"/>
          <w:sz w:val="28"/>
        </w:rPr>
        <w:t xml:space="preserve"> </w:t>
      </w:r>
      <w:r>
        <w:rPr>
          <w:b/>
          <w:i/>
          <w:sz w:val="28"/>
        </w:rPr>
        <w:t>ARE</w:t>
      </w:r>
      <w:r>
        <w:rPr>
          <w:b/>
          <w:i/>
          <w:spacing w:val="80"/>
          <w:sz w:val="28"/>
        </w:rPr>
        <w:t xml:space="preserve"> </w:t>
      </w:r>
      <w:r>
        <w:rPr>
          <w:b/>
          <w:i/>
          <w:sz w:val="28"/>
        </w:rPr>
        <w:t>ACTIVELY</w:t>
      </w:r>
      <w:r>
        <w:rPr>
          <w:b/>
          <w:i/>
          <w:spacing w:val="40"/>
          <w:sz w:val="28"/>
        </w:rPr>
        <w:t xml:space="preserve"> </w:t>
      </w:r>
      <w:r>
        <w:rPr>
          <w:b/>
          <w:i/>
          <w:sz w:val="28"/>
        </w:rPr>
        <w:t>INVOLVED IN GANGS.</w:t>
      </w:r>
    </w:p>
    <w:p w14:paraId="6F9AAE35" w14:textId="77777777" w:rsidR="00F702F1" w:rsidRDefault="00F702F1">
      <w:pPr>
        <w:pStyle w:val="BodyText"/>
        <w:spacing w:before="4"/>
        <w:rPr>
          <w:b/>
          <w:i/>
          <w:sz w:val="27"/>
        </w:rPr>
      </w:pPr>
    </w:p>
    <w:p w14:paraId="1C1A1567" w14:textId="77777777" w:rsidR="00F702F1" w:rsidRDefault="00D51E6E">
      <w:pPr>
        <w:pStyle w:val="ListParagraph"/>
        <w:numPr>
          <w:ilvl w:val="0"/>
          <w:numId w:val="29"/>
        </w:numPr>
        <w:tabs>
          <w:tab w:val="left" w:pos="580"/>
        </w:tabs>
        <w:ind w:hanging="365"/>
        <w:rPr>
          <w:rFonts w:ascii="Wingdings" w:hAnsi="Wingdings"/>
          <w:sz w:val="28"/>
        </w:rPr>
      </w:pPr>
      <w:r>
        <w:rPr>
          <w:b/>
          <w:i/>
          <w:w w:val="95"/>
          <w:sz w:val="28"/>
        </w:rPr>
        <w:t>HAVING</w:t>
      </w:r>
      <w:r>
        <w:rPr>
          <w:b/>
          <w:i/>
          <w:spacing w:val="33"/>
          <w:sz w:val="28"/>
        </w:rPr>
        <w:t xml:space="preserve"> </w:t>
      </w:r>
      <w:r>
        <w:rPr>
          <w:b/>
          <w:i/>
          <w:w w:val="95"/>
          <w:sz w:val="28"/>
        </w:rPr>
        <w:t>LOW</w:t>
      </w:r>
      <w:r>
        <w:rPr>
          <w:b/>
          <w:i/>
          <w:spacing w:val="42"/>
          <w:sz w:val="28"/>
        </w:rPr>
        <w:t xml:space="preserve"> </w:t>
      </w:r>
      <w:r>
        <w:rPr>
          <w:b/>
          <w:i/>
          <w:w w:val="95"/>
          <w:sz w:val="28"/>
        </w:rPr>
        <w:t>SELF-ESTEEM</w:t>
      </w:r>
      <w:r>
        <w:rPr>
          <w:b/>
          <w:i/>
          <w:spacing w:val="46"/>
          <w:sz w:val="28"/>
        </w:rPr>
        <w:t xml:space="preserve"> </w:t>
      </w:r>
      <w:r>
        <w:rPr>
          <w:b/>
          <w:i/>
          <w:w w:val="95"/>
          <w:sz w:val="28"/>
        </w:rPr>
        <w:t>AND</w:t>
      </w:r>
      <w:r>
        <w:rPr>
          <w:b/>
          <w:i/>
          <w:spacing w:val="30"/>
          <w:sz w:val="28"/>
        </w:rPr>
        <w:t xml:space="preserve"> </w:t>
      </w:r>
      <w:r>
        <w:rPr>
          <w:b/>
          <w:i/>
          <w:w w:val="95"/>
          <w:sz w:val="28"/>
        </w:rPr>
        <w:t>ANTISOCIAL</w:t>
      </w:r>
      <w:r>
        <w:rPr>
          <w:b/>
          <w:i/>
          <w:spacing w:val="35"/>
          <w:sz w:val="28"/>
        </w:rPr>
        <w:t xml:space="preserve"> </w:t>
      </w:r>
      <w:r>
        <w:rPr>
          <w:b/>
          <w:i/>
          <w:spacing w:val="-2"/>
          <w:w w:val="95"/>
          <w:sz w:val="28"/>
        </w:rPr>
        <w:t>BEHAVIOUR.</w:t>
      </w:r>
    </w:p>
    <w:p w14:paraId="2FB3C47F" w14:textId="77777777" w:rsidR="00F702F1" w:rsidRDefault="00F702F1">
      <w:pPr>
        <w:pStyle w:val="BodyText"/>
        <w:spacing w:before="1"/>
        <w:rPr>
          <w:b/>
          <w:i/>
          <w:sz w:val="28"/>
        </w:rPr>
      </w:pPr>
    </w:p>
    <w:p w14:paraId="1E85F8D5" w14:textId="77777777" w:rsidR="00F702F1" w:rsidRDefault="00D51E6E">
      <w:pPr>
        <w:pStyle w:val="ListParagraph"/>
        <w:numPr>
          <w:ilvl w:val="0"/>
          <w:numId w:val="29"/>
        </w:numPr>
        <w:tabs>
          <w:tab w:val="left" w:pos="581"/>
        </w:tabs>
        <w:ind w:left="580" w:hanging="361"/>
        <w:rPr>
          <w:rFonts w:ascii="Wingdings" w:hAnsi="Wingdings"/>
          <w:sz w:val="28"/>
        </w:rPr>
      </w:pPr>
      <w:r>
        <w:rPr>
          <w:b/>
          <w:i/>
          <w:sz w:val="28"/>
        </w:rPr>
        <w:t>SEEKING</w:t>
      </w:r>
      <w:r>
        <w:rPr>
          <w:b/>
          <w:i/>
          <w:spacing w:val="-15"/>
          <w:sz w:val="28"/>
        </w:rPr>
        <w:t xml:space="preserve"> </w:t>
      </w:r>
      <w:r>
        <w:rPr>
          <w:b/>
          <w:i/>
          <w:sz w:val="28"/>
        </w:rPr>
        <w:t>VALEDATION</w:t>
      </w:r>
      <w:r>
        <w:rPr>
          <w:b/>
          <w:i/>
          <w:spacing w:val="-15"/>
          <w:sz w:val="28"/>
        </w:rPr>
        <w:t xml:space="preserve"> </w:t>
      </w:r>
      <w:r>
        <w:rPr>
          <w:b/>
          <w:i/>
          <w:sz w:val="28"/>
        </w:rPr>
        <w:t>FROM</w:t>
      </w:r>
      <w:r>
        <w:rPr>
          <w:b/>
          <w:i/>
          <w:spacing w:val="-11"/>
          <w:sz w:val="28"/>
        </w:rPr>
        <w:t xml:space="preserve"> </w:t>
      </w:r>
      <w:r>
        <w:rPr>
          <w:b/>
          <w:i/>
          <w:sz w:val="28"/>
        </w:rPr>
        <w:t>PEERS</w:t>
      </w:r>
      <w:r>
        <w:rPr>
          <w:b/>
          <w:i/>
          <w:spacing w:val="-12"/>
          <w:sz w:val="28"/>
        </w:rPr>
        <w:t xml:space="preserve"> </w:t>
      </w:r>
      <w:r>
        <w:rPr>
          <w:b/>
          <w:i/>
          <w:sz w:val="28"/>
        </w:rPr>
        <w:t>OR</w:t>
      </w:r>
      <w:r>
        <w:rPr>
          <w:b/>
          <w:i/>
          <w:spacing w:val="-11"/>
          <w:sz w:val="28"/>
        </w:rPr>
        <w:t xml:space="preserve"> </w:t>
      </w:r>
      <w:r>
        <w:rPr>
          <w:b/>
          <w:i/>
          <w:sz w:val="28"/>
        </w:rPr>
        <w:t>THEIR</w:t>
      </w:r>
      <w:r>
        <w:rPr>
          <w:b/>
          <w:i/>
          <w:spacing w:val="-11"/>
          <w:sz w:val="28"/>
        </w:rPr>
        <w:t xml:space="preserve"> </w:t>
      </w:r>
      <w:r>
        <w:rPr>
          <w:b/>
          <w:i/>
          <w:spacing w:val="-2"/>
          <w:sz w:val="28"/>
        </w:rPr>
        <w:t>ELDERS.</w:t>
      </w:r>
    </w:p>
    <w:p w14:paraId="14A7BBCE" w14:textId="77777777" w:rsidR="00F702F1" w:rsidRDefault="00F702F1">
      <w:pPr>
        <w:pStyle w:val="BodyText"/>
        <w:spacing w:before="1"/>
        <w:rPr>
          <w:b/>
          <w:i/>
          <w:sz w:val="28"/>
        </w:rPr>
      </w:pPr>
    </w:p>
    <w:p w14:paraId="01DC78B3" w14:textId="77777777" w:rsidR="00F702F1" w:rsidRDefault="00D51E6E">
      <w:pPr>
        <w:pStyle w:val="ListParagraph"/>
        <w:numPr>
          <w:ilvl w:val="0"/>
          <w:numId w:val="29"/>
        </w:numPr>
        <w:tabs>
          <w:tab w:val="left" w:pos="642"/>
          <w:tab w:val="left" w:pos="643"/>
        </w:tabs>
        <w:ind w:left="642" w:hanging="423"/>
        <w:rPr>
          <w:rFonts w:ascii="Wingdings" w:hAnsi="Wingdings"/>
          <w:sz w:val="28"/>
        </w:rPr>
      </w:pPr>
      <w:r>
        <w:rPr>
          <w:b/>
          <w:i/>
          <w:w w:val="95"/>
          <w:sz w:val="28"/>
        </w:rPr>
        <w:t>WANTING</w:t>
      </w:r>
      <w:r>
        <w:rPr>
          <w:b/>
          <w:i/>
          <w:spacing w:val="36"/>
          <w:sz w:val="28"/>
        </w:rPr>
        <w:t xml:space="preserve"> </w:t>
      </w:r>
      <w:r>
        <w:rPr>
          <w:b/>
          <w:i/>
          <w:w w:val="95"/>
          <w:sz w:val="28"/>
        </w:rPr>
        <w:t>PROTECTION</w:t>
      </w:r>
      <w:r>
        <w:rPr>
          <w:b/>
          <w:i/>
          <w:spacing w:val="33"/>
          <w:sz w:val="28"/>
        </w:rPr>
        <w:t xml:space="preserve"> </w:t>
      </w:r>
      <w:r>
        <w:rPr>
          <w:b/>
          <w:i/>
          <w:w w:val="95"/>
          <w:sz w:val="28"/>
        </w:rPr>
        <w:t>FROM</w:t>
      </w:r>
      <w:r>
        <w:rPr>
          <w:b/>
          <w:i/>
          <w:spacing w:val="50"/>
          <w:sz w:val="28"/>
        </w:rPr>
        <w:t xml:space="preserve"> </w:t>
      </w:r>
      <w:r>
        <w:rPr>
          <w:b/>
          <w:i/>
          <w:w w:val="95"/>
          <w:sz w:val="28"/>
        </w:rPr>
        <w:t>OTHER</w:t>
      </w:r>
      <w:r>
        <w:rPr>
          <w:b/>
          <w:i/>
          <w:spacing w:val="40"/>
          <w:sz w:val="28"/>
        </w:rPr>
        <w:t xml:space="preserve"> </w:t>
      </w:r>
      <w:r>
        <w:rPr>
          <w:b/>
          <w:i/>
          <w:spacing w:val="-2"/>
          <w:w w:val="95"/>
          <w:sz w:val="28"/>
        </w:rPr>
        <w:t>YOUTH/BULLIES</w:t>
      </w:r>
    </w:p>
    <w:p w14:paraId="020F1A9C" w14:textId="77777777" w:rsidR="00F702F1" w:rsidRDefault="00F702F1">
      <w:pPr>
        <w:pStyle w:val="BodyText"/>
        <w:spacing w:before="1"/>
        <w:rPr>
          <w:b/>
          <w:i/>
          <w:sz w:val="28"/>
        </w:rPr>
      </w:pPr>
    </w:p>
    <w:p w14:paraId="187C9344" w14:textId="77777777" w:rsidR="00F702F1" w:rsidRDefault="00D51E6E">
      <w:pPr>
        <w:pStyle w:val="ListParagraph"/>
        <w:numPr>
          <w:ilvl w:val="0"/>
          <w:numId w:val="29"/>
        </w:numPr>
        <w:tabs>
          <w:tab w:val="left" w:pos="581"/>
        </w:tabs>
        <w:ind w:left="580" w:hanging="361"/>
        <w:rPr>
          <w:rFonts w:ascii="Wingdings" w:hAnsi="Wingdings"/>
          <w:sz w:val="28"/>
        </w:rPr>
      </w:pPr>
      <w:r>
        <w:rPr>
          <w:b/>
          <w:i/>
          <w:sz w:val="28"/>
        </w:rPr>
        <w:t>WANTING</w:t>
      </w:r>
      <w:r>
        <w:rPr>
          <w:b/>
          <w:i/>
          <w:spacing w:val="-10"/>
          <w:sz w:val="28"/>
        </w:rPr>
        <w:t xml:space="preserve"> </w:t>
      </w:r>
      <w:r>
        <w:rPr>
          <w:b/>
          <w:i/>
          <w:sz w:val="28"/>
        </w:rPr>
        <w:t>TO</w:t>
      </w:r>
      <w:r>
        <w:rPr>
          <w:b/>
          <w:i/>
          <w:spacing w:val="-10"/>
          <w:sz w:val="28"/>
        </w:rPr>
        <w:t xml:space="preserve"> </w:t>
      </w:r>
      <w:r>
        <w:rPr>
          <w:b/>
          <w:i/>
          <w:sz w:val="28"/>
        </w:rPr>
        <w:t>HAVE</w:t>
      </w:r>
      <w:r>
        <w:rPr>
          <w:b/>
          <w:i/>
          <w:spacing w:val="-8"/>
          <w:sz w:val="28"/>
        </w:rPr>
        <w:t xml:space="preserve"> </w:t>
      </w:r>
      <w:r>
        <w:rPr>
          <w:b/>
          <w:i/>
          <w:sz w:val="28"/>
        </w:rPr>
        <w:t>OR</w:t>
      </w:r>
      <w:r>
        <w:rPr>
          <w:b/>
          <w:i/>
          <w:spacing w:val="-9"/>
          <w:sz w:val="28"/>
        </w:rPr>
        <w:t xml:space="preserve"> </w:t>
      </w:r>
      <w:r>
        <w:rPr>
          <w:b/>
          <w:i/>
          <w:sz w:val="28"/>
        </w:rPr>
        <w:t>FEEL</w:t>
      </w:r>
      <w:r>
        <w:rPr>
          <w:b/>
          <w:i/>
          <w:spacing w:val="-8"/>
          <w:sz w:val="28"/>
        </w:rPr>
        <w:t xml:space="preserve"> </w:t>
      </w:r>
      <w:r>
        <w:rPr>
          <w:b/>
          <w:i/>
          <w:spacing w:val="-2"/>
          <w:sz w:val="28"/>
        </w:rPr>
        <w:t>POWERFUL.</w:t>
      </w:r>
    </w:p>
    <w:p w14:paraId="7E2A51D7" w14:textId="77777777" w:rsidR="00F702F1" w:rsidRDefault="00F702F1">
      <w:pPr>
        <w:pStyle w:val="BodyText"/>
        <w:spacing w:before="8"/>
        <w:rPr>
          <w:b/>
          <w:i/>
          <w:sz w:val="27"/>
        </w:rPr>
      </w:pPr>
    </w:p>
    <w:p w14:paraId="38929BE3" w14:textId="77777777" w:rsidR="00F702F1" w:rsidRDefault="00D51E6E">
      <w:pPr>
        <w:pStyle w:val="ListParagraph"/>
        <w:numPr>
          <w:ilvl w:val="0"/>
          <w:numId w:val="29"/>
        </w:numPr>
        <w:tabs>
          <w:tab w:val="left" w:pos="580"/>
          <w:tab w:val="left" w:pos="2159"/>
          <w:tab w:val="left" w:pos="6157"/>
          <w:tab w:val="left" w:pos="6642"/>
          <w:tab w:val="left" w:pos="7564"/>
          <w:tab w:val="left" w:pos="8514"/>
        </w:tabs>
        <w:spacing w:line="242" w:lineRule="auto"/>
        <w:ind w:left="580" w:right="857" w:hanging="361"/>
        <w:rPr>
          <w:rFonts w:ascii="Wingdings" w:hAnsi="Wingdings"/>
          <w:sz w:val="28"/>
        </w:rPr>
      </w:pPr>
      <w:r>
        <w:rPr>
          <w:b/>
          <w:i/>
          <w:spacing w:val="-2"/>
          <w:sz w:val="28"/>
        </w:rPr>
        <w:t>YOUTHFUL</w:t>
      </w:r>
      <w:r>
        <w:rPr>
          <w:b/>
          <w:i/>
          <w:sz w:val="28"/>
        </w:rPr>
        <w:tab/>
      </w:r>
      <w:r>
        <w:rPr>
          <w:b/>
          <w:i/>
          <w:spacing w:val="-2"/>
          <w:sz w:val="28"/>
        </w:rPr>
        <w:t>DELINQUENCY/INVOLVEMENT</w:t>
      </w:r>
      <w:r>
        <w:rPr>
          <w:b/>
          <w:i/>
          <w:sz w:val="28"/>
        </w:rPr>
        <w:tab/>
      </w:r>
      <w:r>
        <w:rPr>
          <w:b/>
          <w:i/>
          <w:spacing w:val="-6"/>
          <w:sz w:val="28"/>
        </w:rPr>
        <w:t>IN</w:t>
      </w:r>
      <w:r>
        <w:rPr>
          <w:b/>
          <w:i/>
          <w:sz w:val="28"/>
        </w:rPr>
        <w:tab/>
      </w:r>
      <w:r>
        <w:rPr>
          <w:b/>
          <w:i/>
          <w:spacing w:val="-4"/>
          <w:sz w:val="28"/>
        </w:rPr>
        <w:t>SOME</w:t>
      </w:r>
      <w:r>
        <w:rPr>
          <w:b/>
          <w:i/>
          <w:sz w:val="28"/>
        </w:rPr>
        <w:tab/>
      </w:r>
      <w:r>
        <w:rPr>
          <w:b/>
          <w:i/>
          <w:spacing w:val="-4"/>
          <w:sz w:val="28"/>
        </w:rPr>
        <w:t>FORM</w:t>
      </w:r>
      <w:r>
        <w:rPr>
          <w:b/>
          <w:i/>
          <w:sz w:val="28"/>
        </w:rPr>
        <w:tab/>
      </w:r>
      <w:r>
        <w:rPr>
          <w:b/>
          <w:i/>
          <w:spacing w:val="-12"/>
          <w:sz w:val="28"/>
        </w:rPr>
        <w:t xml:space="preserve">OF </w:t>
      </w:r>
      <w:r>
        <w:rPr>
          <w:b/>
          <w:i/>
          <w:sz w:val="28"/>
        </w:rPr>
        <w:t>CRIMINAL ACTIVITY.</w:t>
      </w:r>
    </w:p>
    <w:p w14:paraId="6B7321C3" w14:textId="77777777" w:rsidR="00F702F1" w:rsidRDefault="00F702F1">
      <w:pPr>
        <w:pStyle w:val="BodyText"/>
        <w:spacing w:before="5"/>
        <w:rPr>
          <w:b/>
          <w:i/>
          <w:sz w:val="27"/>
        </w:rPr>
      </w:pPr>
    </w:p>
    <w:p w14:paraId="3AE32EED" w14:textId="77777777" w:rsidR="00F702F1" w:rsidRDefault="00D51E6E">
      <w:pPr>
        <w:pStyle w:val="ListParagraph"/>
        <w:numPr>
          <w:ilvl w:val="0"/>
          <w:numId w:val="29"/>
        </w:numPr>
        <w:tabs>
          <w:tab w:val="left" w:pos="580"/>
        </w:tabs>
        <w:spacing w:line="242" w:lineRule="auto"/>
        <w:ind w:right="956"/>
        <w:rPr>
          <w:rFonts w:ascii="Wingdings" w:hAnsi="Wingdings"/>
          <w:sz w:val="28"/>
        </w:rPr>
      </w:pPr>
      <w:r>
        <w:rPr>
          <w:b/>
          <w:i/>
          <w:sz w:val="28"/>
        </w:rPr>
        <w:t>HAVING</w:t>
      </w:r>
      <w:r>
        <w:rPr>
          <w:b/>
          <w:i/>
          <w:spacing w:val="32"/>
          <w:sz w:val="28"/>
        </w:rPr>
        <w:t xml:space="preserve"> </w:t>
      </w:r>
      <w:r>
        <w:rPr>
          <w:b/>
          <w:i/>
          <w:sz w:val="28"/>
        </w:rPr>
        <w:t>A</w:t>
      </w:r>
      <w:r>
        <w:rPr>
          <w:b/>
          <w:i/>
          <w:spacing w:val="34"/>
          <w:sz w:val="28"/>
        </w:rPr>
        <w:t xml:space="preserve"> </w:t>
      </w:r>
      <w:r>
        <w:rPr>
          <w:b/>
          <w:i/>
          <w:sz w:val="28"/>
        </w:rPr>
        <w:t>LOVED</w:t>
      </w:r>
      <w:r>
        <w:rPr>
          <w:b/>
          <w:i/>
          <w:spacing w:val="35"/>
          <w:sz w:val="28"/>
        </w:rPr>
        <w:t xml:space="preserve"> </w:t>
      </w:r>
      <w:r>
        <w:rPr>
          <w:b/>
          <w:i/>
          <w:sz w:val="28"/>
        </w:rPr>
        <w:t>ONE</w:t>
      </w:r>
      <w:r>
        <w:rPr>
          <w:b/>
          <w:i/>
          <w:spacing w:val="39"/>
          <w:sz w:val="28"/>
        </w:rPr>
        <w:t xml:space="preserve"> </w:t>
      </w:r>
      <w:r>
        <w:rPr>
          <w:b/>
          <w:i/>
          <w:sz w:val="28"/>
        </w:rPr>
        <w:t>OR</w:t>
      </w:r>
      <w:r>
        <w:rPr>
          <w:b/>
          <w:i/>
          <w:spacing w:val="34"/>
          <w:sz w:val="28"/>
        </w:rPr>
        <w:t xml:space="preserve"> </w:t>
      </w:r>
      <w:r>
        <w:rPr>
          <w:b/>
          <w:i/>
          <w:sz w:val="28"/>
        </w:rPr>
        <w:t>KNOWING</w:t>
      </w:r>
      <w:r>
        <w:rPr>
          <w:b/>
          <w:i/>
          <w:spacing w:val="37"/>
          <w:sz w:val="28"/>
        </w:rPr>
        <w:t xml:space="preserve"> </w:t>
      </w:r>
      <w:r>
        <w:rPr>
          <w:b/>
          <w:i/>
          <w:sz w:val="28"/>
        </w:rPr>
        <w:t>SOMEONE</w:t>
      </w:r>
      <w:r>
        <w:rPr>
          <w:b/>
          <w:i/>
          <w:spacing w:val="35"/>
          <w:sz w:val="28"/>
        </w:rPr>
        <w:t xml:space="preserve"> </w:t>
      </w:r>
      <w:r>
        <w:rPr>
          <w:b/>
          <w:i/>
          <w:sz w:val="28"/>
        </w:rPr>
        <w:t>WHO</w:t>
      </w:r>
      <w:r>
        <w:rPr>
          <w:b/>
          <w:i/>
          <w:spacing w:val="31"/>
          <w:sz w:val="28"/>
        </w:rPr>
        <w:t xml:space="preserve"> </w:t>
      </w:r>
      <w:r>
        <w:rPr>
          <w:b/>
          <w:i/>
          <w:sz w:val="28"/>
        </w:rPr>
        <w:t>HAS</w:t>
      </w:r>
      <w:r>
        <w:rPr>
          <w:b/>
          <w:i/>
          <w:spacing w:val="36"/>
          <w:sz w:val="28"/>
        </w:rPr>
        <w:t xml:space="preserve"> </w:t>
      </w:r>
      <w:r>
        <w:rPr>
          <w:b/>
          <w:i/>
          <w:sz w:val="28"/>
        </w:rPr>
        <w:t>BEEN VICTIMS OF GANG VIOLENCE.</w:t>
      </w:r>
    </w:p>
    <w:p w14:paraId="388C01F4" w14:textId="77777777" w:rsidR="00F702F1" w:rsidRDefault="00D51E6E">
      <w:pPr>
        <w:pStyle w:val="BodyText"/>
        <w:spacing w:before="277"/>
        <w:ind w:left="402" w:right="830" w:firstLine="158"/>
        <w:jc w:val="both"/>
      </w:pPr>
      <w:r>
        <w:t xml:space="preserve">The list above isn’t all or every </w:t>
      </w:r>
      <w:proofErr w:type="gramStart"/>
      <w:r>
        <w:t>cause</w:t>
      </w:r>
      <w:proofErr w:type="gramEnd"/>
      <w:r>
        <w:t xml:space="preserve"> that is rooted in gang membership. This is only a brief description of things and circumstances that may persuade or lead young African Americans toward gangs. </w:t>
      </w:r>
      <w:proofErr w:type="gramStart"/>
      <w:r>
        <w:t>In reality, there</w:t>
      </w:r>
      <w:proofErr w:type="gramEnd"/>
      <w:r>
        <w:t xml:space="preserve"> are an abundance of factors that can be attributed to becoming a member of a gang.</w:t>
      </w:r>
    </w:p>
    <w:p w14:paraId="6E33CEE5" w14:textId="77777777" w:rsidR="00F702F1" w:rsidRDefault="00F702F1">
      <w:pPr>
        <w:pStyle w:val="BodyText"/>
        <w:spacing w:before="9"/>
      </w:pPr>
    </w:p>
    <w:p w14:paraId="54951E8D" w14:textId="77777777" w:rsidR="00F702F1" w:rsidRDefault="00D51E6E">
      <w:pPr>
        <w:ind w:left="402" w:right="830" w:firstLine="105"/>
        <w:jc w:val="both"/>
        <w:rPr>
          <w:b/>
          <w:i/>
          <w:sz w:val="24"/>
        </w:rPr>
      </w:pPr>
      <w:r>
        <w:rPr>
          <w:sz w:val="24"/>
        </w:rPr>
        <w:t xml:space="preserve">To reduce Portland’s gun </w:t>
      </w:r>
      <w:proofErr w:type="gramStart"/>
      <w:r>
        <w:rPr>
          <w:sz w:val="24"/>
        </w:rPr>
        <w:t>violence</w:t>
      </w:r>
      <w:proofErr w:type="gramEnd"/>
      <w:r>
        <w:rPr>
          <w:sz w:val="24"/>
        </w:rPr>
        <w:t xml:space="preserve"> we have to put our focus on at risk youth who may become</w:t>
      </w:r>
      <w:r>
        <w:rPr>
          <w:spacing w:val="-1"/>
          <w:sz w:val="24"/>
        </w:rPr>
        <w:t xml:space="preserve"> </w:t>
      </w:r>
      <w:r>
        <w:rPr>
          <w:sz w:val="24"/>
        </w:rPr>
        <w:t>the next generation</w:t>
      </w:r>
      <w:r>
        <w:rPr>
          <w:spacing w:val="-3"/>
          <w:sz w:val="24"/>
        </w:rPr>
        <w:t xml:space="preserve"> </w:t>
      </w:r>
      <w:r>
        <w:rPr>
          <w:sz w:val="24"/>
        </w:rPr>
        <w:t>of gang</w:t>
      </w:r>
      <w:r>
        <w:rPr>
          <w:spacing w:val="-2"/>
          <w:sz w:val="24"/>
        </w:rPr>
        <w:t xml:space="preserve"> </w:t>
      </w:r>
      <w:r>
        <w:rPr>
          <w:sz w:val="24"/>
        </w:rPr>
        <w:t>members. For that</w:t>
      </w:r>
      <w:r>
        <w:rPr>
          <w:spacing w:val="-3"/>
          <w:sz w:val="24"/>
        </w:rPr>
        <w:t xml:space="preserve"> </w:t>
      </w:r>
      <w:proofErr w:type="gramStart"/>
      <w:r>
        <w:rPr>
          <w:sz w:val="24"/>
        </w:rPr>
        <w:t>reason</w:t>
      </w:r>
      <w:proofErr w:type="gramEnd"/>
      <w:r>
        <w:rPr>
          <w:spacing w:val="-3"/>
          <w:sz w:val="24"/>
        </w:rPr>
        <w:t xml:space="preserve"> </w:t>
      </w:r>
      <w:r>
        <w:rPr>
          <w:sz w:val="24"/>
        </w:rPr>
        <w:t xml:space="preserve">it is imperative to know, understand and identify </w:t>
      </w:r>
      <w:r>
        <w:rPr>
          <w:b/>
          <w:i/>
          <w:sz w:val="24"/>
        </w:rPr>
        <w:t>the root causes that can have a link between</w:t>
      </w:r>
      <w:r>
        <w:rPr>
          <w:b/>
          <w:i/>
          <w:spacing w:val="40"/>
          <w:sz w:val="24"/>
        </w:rPr>
        <w:t xml:space="preserve"> </w:t>
      </w:r>
      <w:r>
        <w:rPr>
          <w:b/>
          <w:i/>
          <w:sz w:val="24"/>
        </w:rPr>
        <w:t>at risk youth and gang membership and aggressively address it.</w:t>
      </w:r>
    </w:p>
    <w:p w14:paraId="77C1EEB2" w14:textId="77777777" w:rsidR="00F702F1" w:rsidRDefault="00F702F1">
      <w:pPr>
        <w:jc w:val="both"/>
        <w:rPr>
          <w:sz w:val="24"/>
        </w:rPr>
        <w:sectPr w:rsidR="00F702F1">
          <w:footerReference w:type="default" r:id="rId23"/>
          <w:pgSz w:w="12240" w:h="15840"/>
          <w:pgMar w:top="1360" w:right="960" w:bottom="1000" w:left="1580" w:header="0" w:footer="801" w:gutter="0"/>
          <w:pgNumType w:start="1"/>
          <w:cols w:space="720"/>
        </w:sectPr>
      </w:pPr>
    </w:p>
    <w:p w14:paraId="65EF1CF2" w14:textId="77777777" w:rsidR="00F702F1" w:rsidRDefault="00D51E6E">
      <w:pPr>
        <w:pStyle w:val="Heading2"/>
        <w:ind w:left="611" w:right="1235"/>
      </w:pPr>
      <w:bookmarkStart w:id="29" w:name="PARENTING"/>
      <w:bookmarkEnd w:id="29"/>
      <w:r>
        <w:rPr>
          <w:spacing w:val="-2"/>
        </w:rPr>
        <w:lastRenderedPageBreak/>
        <w:t>PARENTING</w:t>
      </w:r>
    </w:p>
    <w:p w14:paraId="21365A8A" w14:textId="77777777" w:rsidR="00F702F1" w:rsidRDefault="00F702F1">
      <w:pPr>
        <w:pStyle w:val="BodyText"/>
        <w:spacing w:before="10"/>
        <w:rPr>
          <w:b/>
          <w:sz w:val="47"/>
        </w:rPr>
      </w:pPr>
    </w:p>
    <w:p w14:paraId="3D3C25D1" w14:textId="77777777" w:rsidR="00F702F1" w:rsidRDefault="00D51E6E">
      <w:pPr>
        <w:pStyle w:val="BodyText"/>
        <w:ind w:left="220" w:right="828" w:firstLine="105"/>
        <w:jc w:val="both"/>
      </w:pPr>
      <w:r>
        <w:t>The first rule of parenting, regardless of if you’re the biological parent or not, is being present. We are not talking about metaphorically or correspondingly. What</w:t>
      </w:r>
      <w:r>
        <w:rPr>
          <w:spacing w:val="40"/>
        </w:rPr>
        <w:t xml:space="preserve"> </w:t>
      </w:r>
      <w:r>
        <w:t>we are referring to, is being a parent who is physically present. Parents who are within the very same household as their children already have the main ingredients needed to cultivate and facilitate proper development of a child.</w:t>
      </w:r>
    </w:p>
    <w:p w14:paraId="478399EB" w14:textId="77777777" w:rsidR="00F702F1" w:rsidRDefault="00F702F1">
      <w:pPr>
        <w:pStyle w:val="BodyText"/>
        <w:spacing w:before="2"/>
      </w:pPr>
    </w:p>
    <w:p w14:paraId="1EB4A1CB" w14:textId="77777777" w:rsidR="00F702F1" w:rsidRDefault="00D51E6E">
      <w:pPr>
        <w:pStyle w:val="BodyText"/>
        <w:ind w:left="219" w:right="826" w:firstLine="105"/>
        <w:jc w:val="both"/>
      </w:pPr>
      <w:r>
        <w:t>Early experiences in the</w:t>
      </w:r>
      <w:r>
        <w:rPr>
          <w:spacing w:val="-4"/>
        </w:rPr>
        <w:t xml:space="preserve"> </w:t>
      </w:r>
      <w:r>
        <w:t>early stages of a</w:t>
      </w:r>
      <w:r>
        <w:rPr>
          <w:spacing w:val="-5"/>
        </w:rPr>
        <w:t xml:space="preserve"> </w:t>
      </w:r>
      <w:r>
        <w:t>child’s life</w:t>
      </w:r>
      <w:r>
        <w:rPr>
          <w:spacing w:val="-4"/>
        </w:rPr>
        <w:t xml:space="preserve"> </w:t>
      </w:r>
      <w:r>
        <w:t>will</w:t>
      </w:r>
      <w:r>
        <w:rPr>
          <w:spacing w:val="-1"/>
        </w:rPr>
        <w:t xml:space="preserve"> </w:t>
      </w:r>
      <w:r>
        <w:t>more</w:t>
      </w:r>
      <w:r>
        <w:rPr>
          <w:spacing w:val="-4"/>
        </w:rPr>
        <w:t xml:space="preserve"> </w:t>
      </w:r>
      <w:r>
        <w:t>than likely</w:t>
      </w:r>
      <w:r>
        <w:rPr>
          <w:spacing w:val="-3"/>
        </w:rPr>
        <w:t xml:space="preserve"> </w:t>
      </w:r>
      <w:r>
        <w:t xml:space="preserve">determine their perspective, behavior, mood, and how they may react to certain situations, circumstances, and interactions with </w:t>
      </w:r>
      <w:proofErr w:type="gramStart"/>
      <w:r>
        <w:t>other’s</w:t>
      </w:r>
      <w:proofErr w:type="gramEnd"/>
      <w:r>
        <w:t xml:space="preserve"> in the middle and later stages of </w:t>
      </w:r>
      <w:r>
        <w:rPr>
          <w:spacing w:val="-2"/>
        </w:rPr>
        <w:t>adulthood.</w:t>
      </w:r>
    </w:p>
    <w:p w14:paraId="12AF9EEC" w14:textId="77777777" w:rsidR="00F702F1" w:rsidRDefault="00F702F1">
      <w:pPr>
        <w:pStyle w:val="BodyText"/>
        <w:spacing w:before="11"/>
        <w:rPr>
          <w:sz w:val="23"/>
        </w:rPr>
      </w:pPr>
    </w:p>
    <w:p w14:paraId="767083B8" w14:textId="77777777" w:rsidR="00F702F1" w:rsidRDefault="00D51E6E">
      <w:pPr>
        <w:pStyle w:val="BodyText"/>
        <w:ind w:left="219" w:right="829" w:firstLine="100"/>
        <w:jc w:val="both"/>
      </w:pPr>
      <w:r>
        <w:t>In my earliest</w:t>
      </w:r>
      <w:r>
        <w:rPr>
          <w:spacing w:val="-1"/>
        </w:rPr>
        <w:t xml:space="preserve"> </w:t>
      </w:r>
      <w:r>
        <w:t>years I</w:t>
      </w:r>
      <w:r>
        <w:rPr>
          <w:spacing w:val="39"/>
        </w:rPr>
        <w:t xml:space="preserve"> </w:t>
      </w:r>
      <w:r>
        <w:t>was raised by my</w:t>
      </w:r>
      <w:r>
        <w:rPr>
          <w:spacing w:val="-2"/>
        </w:rPr>
        <w:t xml:space="preserve"> </w:t>
      </w:r>
      <w:r>
        <w:t>great-grandmother and her son,</w:t>
      </w:r>
      <w:r>
        <w:rPr>
          <w:spacing w:val="-3"/>
        </w:rPr>
        <w:t xml:space="preserve"> </w:t>
      </w:r>
      <w:r>
        <w:t>which was my grandfather. Although, they vehemently expressed their lack of desire and enthusiasm of having a grandchild they knew my mother wasn’t mentally and financially incapable to raise a black child, especially a black boy.</w:t>
      </w:r>
    </w:p>
    <w:p w14:paraId="557A2EB1" w14:textId="77777777" w:rsidR="00F702F1" w:rsidRDefault="00F702F1">
      <w:pPr>
        <w:pStyle w:val="BodyText"/>
      </w:pPr>
    </w:p>
    <w:p w14:paraId="4B5E1816" w14:textId="77777777" w:rsidR="00F702F1" w:rsidRDefault="00D51E6E">
      <w:pPr>
        <w:pStyle w:val="BodyText"/>
        <w:ind w:left="219" w:right="838" w:firstLine="105"/>
        <w:jc w:val="both"/>
      </w:pPr>
      <w:r>
        <w:t>My mother was 13 years old when she had me, so of course she was irresponsible, immature, and uncontrollable.</w:t>
      </w:r>
    </w:p>
    <w:p w14:paraId="73CEF162" w14:textId="77777777" w:rsidR="00F702F1" w:rsidRDefault="00F702F1">
      <w:pPr>
        <w:pStyle w:val="BodyText"/>
      </w:pPr>
    </w:p>
    <w:p w14:paraId="650F444B" w14:textId="77777777" w:rsidR="00F702F1" w:rsidRDefault="00D51E6E">
      <w:pPr>
        <w:pStyle w:val="BodyText"/>
        <w:ind w:left="219" w:right="836" w:firstLine="105"/>
        <w:jc w:val="both"/>
      </w:pPr>
      <w:r>
        <w:t>My grandfather had his suspicions of who my father was. However, since he didn’t hold my father in high regards from the time of my birth until I was about 3 years old, he didn’t tell my father of my existence.</w:t>
      </w:r>
    </w:p>
    <w:p w14:paraId="15BBEFA7" w14:textId="77777777" w:rsidR="00F702F1" w:rsidRDefault="00F702F1">
      <w:pPr>
        <w:pStyle w:val="BodyText"/>
        <w:spacing w:before="3"/>
      </w:pPr>
    </w:p>
    <w:p w14:paraId="65E59D8D" w14:textId="77777777" w:rsidR="00F702F1" w:rsidRDefault="00D51E6E">
      <w:pPr>
        <w:pStyle w:val="BodyText"/>
        <w:ind w:left="220" w:right="832" w:firstLine="105"/>
        <w:jc w:val="both"/>
      </w:pPr>
      <w:r>
        <w:t xml:space="preserve">My great-grandmother was very sick and </w:t>
      </w:r>
      <w:proofErr w:type="gramStart"/>
      <w:r>
        <w:t>old</w:t>
      </w:r>
      <w:proofErr w:type="gramEnd"/>
      <w:r>
        <w:t xml:space="preserve"> so she didn’t have the energy to deal with me like that. My grandfather practically raised me, and </w:t>
      </w:r>
      <w:proofErr w:type="gramStart"/>
      <w:r>
        <w:t>all of</w:t>
      </w:r>
      <w:proofErr w:type="gramEnd"/>
      <w:r>
        <w:t xml:space="preserve"> his kids by</w:t>
      </w:r>
      <w:r>
        <w:rPr>
          <w:spacing w:val="40"/>
        </w:rPr>
        <w:t xml:space="preserve"> </w:t>
      </w:r>
      <w:r>
        <w:t>himself.</w:t>
      </w:r>
      <w:r>
        <w:rPr>
          <w:spacing w:val="40"/>
        </w:rPr>
        <w:t xml:space="preserve"> </w:t>
      </w:r>
      <w:r>
        <w:t xml:space="preserve">He could barely take care of </w:t>
      </w:r>
      <w:proofErr w:type="gramStart"/>
      <w:r>
        <w:t>himself</w:t>
      </w:r>
      <w:proofErr w:type="gramEnd"/>
      <w:r>
        <w:t xml:space="preserve"> and you could tell that he didn’t want</w:t>
      </w:r>
      <w:r>
        <w:rPr>
          <w:spacing w:val="40"/>
        </w:rPr>
        <w:t xml:space="preserve"> </w:t>
      </w:r>
      <w:r>
        <w:t>to take on the burden of raising someone else’s child.</w:t>
      </w:r>
    </w:p>
    <w:p w14:paraId="34DA19CB" w14:textId="77777777" w:rsidR="00F702F1" w:rsidRDefault="00F702F1">
      <w:pPr>
        <w:pStyle w:val="BodyText"/>
        <w:spacing w:before="11"/>
        <w:rPr>
          <w:sz w:val="23"/>
        </w:rPr>
      </w:pPr>
    </w:p>
    <w:p w14:paraId="2E1C45FB" w14:textId="77777777" w:rsidR="00F702F1" w:rsidRDefault="00D51E6E">
      <w:pPr>
        <w:pStyle w:val="BodyText"/>
        <w:ind w:left="219" w:right="826" w:firstLine="105"/>
        <w:jc w:val="both"/>
      </w:pPr>
      <w:r>
        <w:t xml:space="preserve">Although, my grandparents provided me room and board, they didn’t provide me with much else. I can attest to the fact that my upbringing and development as a black male, was debilitated due to not having adequate and proper parental </w:t>
      </w:r>
      <w:r>
        <w:rPr>
          <w:spacing w:val="-2"/>
        </w:rPr>
        <w:t>guardianship.</w:t>
      </w:r>
    </w:p>
    <w:p w14:paraId="0DB581BB" w14:textId="77777777" w:rsidR="00F702F1" w:rsidRDefault="00F702F1">
      <w:pPr>
        <w:pStyle w:val="BodyText"/>
      </w:pPr>
    </w:p>
    <w:p w14:paraId="073EAAB8" w14:textId="77777777" w:rsidR="00F702F1" w:rsidRDefault="00D51E6E">
      <w:pPr>
        <w:ind w:left="325"/>
        <w:jc w:val="both"/>
        <w:rPr>
          <w:b/>
          <w:sz w:val="24"/>
        </w:rPr>
      </w:pPr>
      <w:r>
        <w:rPr>
          <w:b/>
          <w:sz w:val="24"/>
        </w:rPr>
        <w:t>For</w:t>
      </w:r>
      <w:r>
        <w:rPr>
          <w:b/>
          <w:spacing w:val="3"/>
          <w:sz w:val="24"/>
        </w:rPr>
        <w:t xml:space="preserve"> </w:t>
      </w:r>
      <w:r>
        <w:rPr>
          <w:b/>
          <w:spacing w:val="-2"/>
          <w:sz w:val="24"/>
        </w:rPr>
        <w:t>example:</w:t>
      </w:r>
    </w:p>
    <w:p w14:paraId="0A2808C6" w14:textId="77777777" w:rsidR="00F702F1" w:rsidRDefault="00D51E6E">
      <w:pPr>
        <w:pStyle w:val="ListParagraph"/>
        <w:numPr>
          <w:ilvl w:val="0"/>
          <w:numId w:val="28"/>
        </w:numPr>
        <w:tabs>
          <w:tab w:val="left" w:pos="403"/>
        </w:tabs>
        <w:spacing w:before="232"/>
        <w:ind w:hanging="184"/>
        <w:rPr>
          <w:sz w:val="24"/>
        </w:rPr>
      </w:pPr>
      <w:r>
        <w:rPr>
          <w:sz w:val="24"/>
        </w:rPr>
        <w:t>Unconditional</w:t>
      </w:r>
      <w:r>
        <w:rPr>
          <w:spacing w:val="-10"/>
          <w:sz w:val="24"/>
        </w:rPr>
        <w:t xml:space="preserve"> </w:t>
      </w:r>
      <w:r>
        <w:rPr>
          <w:spacing w:val="-4"/>
          <w:sz w:val="24"/>
        </w:rPr>
        <w:t>love</w:t>
      </w:r>
    </w:p>
    <w:p w14:paraId="3CE542AF" w14:textId="77777777" w:rsidR="00F702F1" w:rsidRDefault="00D51E6E">
      <w:pPr>
        <w:pStyle w:val="ListParagraph"/>
        <w:numPr>
          <w:ilvl w:val="0"/>
          <w:numId w:val="28"/>
        </w:numPr>
        <w:tabs>
          <w:tab w:val="left" w:pos="403"/>
        </w:tabs>
        <w:spacing w:before="237"/>
        <w:ind w:hanging="184"/>
        <w:rPr>
          <w:sz w:val="24"/>
        </w:rPr>
      </w:pPr>
      <w:r>
        <w:rPr>
          <w:spacing w:val="-2"/>
          <w:sz w:val="24"/>
        </w:rPr>
        <w:t>Understanding</w:t>
      </w:r>
    </w:p>
    <w:p w14:paraId="423C1A9A" w14:textId="77777777" w:rsidR="00F702F1" w:rsidRDefault="00D51E6E">
      <w:pPr>
        <w:pStyle w:val="ListParagraph"/>
        <w:numPr>
          <w:ilvl w:val="0"/>
          <w:numId w:val="28"/>
        </w:numPr>
        <w:tabs>
          <w:tab w:val="left" w:pos="403"/>
        </w:tabs>
        <w:spacing w:before="232"/>
        <w:ind w:hanging="184"/>
        <w:rPr>
          <w:sz w:val="24"/>
        </w:rPr>
      </w:pPr>
      <w:r>
        <w:rPr>
          <w:spacing w:val="-2"/>
          <w:sz w:val="24"/>
        </w:rPr>
        <w:t>Discipline</w:t>
      </w:r>
    </w:p>
    <w:p w14:paraId="16D5566C" w14:textId="77777777" w:rsidR="00F702F1" w:rsidRDefault="00D51E6E">
      <w:pPr>
        <w:pStyle w:val="ListParagraph"/>
        <w:numPr>
          <w:ilvl w:val="0"/>
          <w:numId w:val="28"/>
        </w:numPr>
        <w:tabs>
          <w:tab w:val="left" w:pos="403"/>
        </w:tabs>
        <w:spacing w:before="237"/>
        <w:rPr>
          <w:sz w:val="24"/>
        </w:rPr>
      </w:pPr>
      <w:r>
        <w:rPr>
          <w:spacing w:val="-2"/>
          <w:sz w:val="24"/>
        </w:rPr>
        <w:t>Guidance</w:t>
      </w:r>
    </w:p>
    <w:p w14:paraId="116123DC" w14:textId="77777777" w:rsidR="00F702F1" w:rsidRDefault="00F702F1">
      <w:pPr>
        <w:rPr>
          <w:sz w:val="24"/>
        </w:rPr>
        <w:sectPr w:rsidR="00F702F1">
          <w:pgSz w:w="12240" w:h="15840"/>
          <w:pgMar w:top="1360" w:right="960" w:bottom="1000" w:left="1580" w:header="0" w:footer="801" w:gutter="0"/>
          <w:cols w:space="720"/>
        </w:sectPr>
      </w:pPr>
    </w:p>
    <w:p w14:paraId="56A9725B" w14:textId="77777777" w:rsidR="00F702F1" w:rsidRDefault="00D51E6E">
      <w:pPr>
        <w:pStyle w:val="BodyText"/>
        <w:spacing w:before="82"/>
        <w:ind w:left="220" w:right="826" w:firstLine="100"/>
        <w:jc w:val="both"/>
        <w:rPr>
          <w:b/>
        </w:rPr>
      </w:pPr>
      <w:r>
        <w:lastRenderedPageBreak/>
        <w:t>I had to find these things somewhere else other than in my household. Unfortunately, I thought I found what I was looking for in the streets. At the lowest and loneliest times in</w:t>
      </w:r>
      <w:r>
        <w:rPr>
          <w:spacing w:val="-2"/>
        </w:rPr>
        <w:t xml:space="preserve"> </w:t>
      </w:r>
      <w:r>
        <w:t>my</w:t>
      </w:r>
      <w:r>
        <w:rPr>
          <w:spacing w:val="-3"/>
        </w:rPr>
        <w:t xml:space="preserve"> </w:t>
      </w:r>
      <w:r>
        <w:t>life,</w:t>
      </w:r>
      <w:r>
        <w:rPr>
          <w:spacing w:val="-4"/>
        </w:rPr>
        <w:t xml:space="preserve"> </w:t>
      </w:r>
      <w:r>
        <w:t>I</w:t>
      </w:r>
      <w:r>
        <w:rPr>
          <w:spacing w:val="-4"/>
        </w:rPr>
        <w:t xml:space="preserve"> </w:t>
      </w:r>
      <w:r>
        <w:t>vaguely</w:t>
      </w:r>
      <w:r>
        <w:rPr>
          <w:spacing w:val="-4"/>
        </w:rPr>
        <w:t xml:space="preserve"> </w:t>
      </w:r>
      <w:r>
        <w:t>can recall those</w:t>
      </w:r>
      <w:r>
        <w:rPr>
          <w:spacing w:val="-4"/>
        </w:rPr>
        <w:t xml:space="preserve"> </w:t>
      </w:r>
      <w:r>
        <w:t>who were</w:t>
      </w:r>
      <w:r>
        <w:rPr>
          <w:spacing w:val="-4"/>
        </w:rPr>
        <w:t xml:space="preserve"> </w:t>
      </w:r>
      <w:r>
        <w:t>there</w:t>
      </w:r>
      <w:r>
        <w:rPr>
          <w:spacing w:val="-4"/>
        </w:rPr>
        <w:t xml:space="preserve"> </w:t>
      </w:r>
      <w:r>
        <w:t>for</w:t>
      </w:r>
      <w:r>
        <w:rPr>
          <w:spacing w:val="-1"/>
        </w:rPr>
        <w:t xml:space="preserve"> </w:t>
      </w:r>
      <w:r>
        <w:t>me</w:t>
      </w:r>
      <w:r>
        <w:rPr>
          <w:spacing w:val="-4"/>
        </w:rPr>
        <w:t xml:space="preserve"> </w:t>
      </w:r>
      <w:r>
        <w:t xml:space="preserve">when I needed it the most, except for the streets and </w:t>
      </w:r>
      <w:proofErr w:type="gramStart"/>
      <w:r>
        <w:t>all of</w:t>
      </w:r>
      <w:proofErr w:type="gramEnd"/>
      <w:r>
        <w:t xml:space="preserve"> my peers who played in them. As wild as it may sound, that was truly how it was and how I felt growing up as a black male without a mother and a father </w:t>
      </w:r>
      <w:proofErr w:type="gramStart"/>
      <w:r>
        <w:t>actually being</w:t>
      </w:r>
      <w:proofErr w:type="gramEnd"/>
      <w:r>
        <w:t xml:space="preserve"> present throughout the most important stages of my childhood.</w:t>
      </w:r>
      <w:r>
        <w:rPr>
          <w:spacing w:val="40"/>
        </w:rPr>
        <w:t xml:space="preserve"> </w:t>
      </w:r>
      <w:r>
        <w:t xml:space="preserve">– </w:t>
      </w:r>
      <w:r>
        <w:rPr>
          <w:b/>
        </w:rPr>
        <w:t>Aaron Gee.</w:t>
      </w:r>
    </w:p>
    <w:p w14:paraId="3D94F92E" w14:textId="77777777" w:rsidR="00F702F1" w:rsidRDefault="00F702F1">
      <w:pPr>
        <w:pStyle w:val="BodyText"/>
        <w:rPr>
          <w:b/>
        </w:rPr>
      </w:pPr>
    </w:p>
    <w:p w14:paraId="172837AD" w14:textId="77777777" w:rsidR="00F702F1" w:rsidRDefault="00D51E6E">
      <w:pPr>
        <w:pStyle w:val="BodyText"/>
        <w:ind w:left="219" w:right="841" w:firstLine="100"/>
        <w:jc w:val="both"/>
      </w:pPr>
      <w:r>
        <w:t>As Mr. Gee explained, many Blacks have a different type of upbringing. When I was growing up in Northeast Portland in the 90’s, our household didn’t have a positive role model to teach us anything meaningful in life.</w:t>
      </w:r>
    </w:p>
    <w:p w14:paraId="7CEC92C7" w14:textId="77777777" w:rsidR="00F702F1" w:rsidRDefault="00F702F1">
      <w:pPr>
        <w:pStyle w:val="BodyText"/>
        <w:spacing w:before="10"/>
        <w:rPr>
          <w:sz w:val="23"/>
        </w:rPr>
      </w:pPr>
    </w:p>
    <w:p w14:paraId="1AC7DF92" w14:textId="77777777" w:rsidR="00F702F1" w:rsidRDefault="00D51E6E">
      <w:pPr>
        <w:pStyle w:val="BodyText"/>
        <w:ind w:left="220" w:right="828" w:firstLine="100"/>
        <w:jc w:val="both"/>
      </w:pPr>
      <w:r>
        <w:t xml:space="preserve">It is critical that both parents are educated and present in their </w:t>
      </w:r>
      <w:proofErr w:type="spellStart"/>
      <w:r>
        <w:t>kids</w:t>
      </w:r>
      <w:proofErr w:type="spellEnd"/>
      <w:r>
        <w:t xml:space="preserve"> lives. Children watch everything we do so we must set great examples for them to see. If we are doing something illegally and they see us doing it, they’ll think it’s cool to do it too – because you are doing it.</w:t>
      </w:r>
    </w:p>
    <w:p w14:paraId="00D8A083" w14:textId="77777777" w:rsidR="00F702F1" w:rsidRDefault="00F702F1">
      <w:pPr>
        <w:pStyle w:val="BodyText"/>
        <w:spacing w:before="11"/>
        <w:rPr>
          <w:sz w:val="23"/>
        </w:rPr>
      </w:pPr>
    </w:p>
    <w:p w14:paraId="1192651C" w14:textId="77777777" w:rsidR="00F702F1" w:rsidRDefault="00D51E6E">
      <w:pPr>
        <w:pStyle w:val="BodyText"/>
        <w:ind w:left="219" w:right="826" w:firstLine="100"/>
        <w:jc w:val="both"/>
      </w:pPr>
      <w:r>
        <w:rPr>
          <w:b/>
        </w:rPr>
        <w:t>For instance</w:t>
      </w:r>
      <w:r>
        <w:t>: Me and my fiancée have a five-year-old daughter. She hears me and her mom talk about buying and selling things online to get money. One day she said mom, I want to sell some of my toys I don’t play with anymore. My fiancée helped her set up a little stand in their parking lot and people came over to buy her toys.</w:t>
      </w:r>
      <w:r>
        <w:rPr>
          <w:spacing w:val="40"/>
        </w:rPr>
        <w:t xml:space="preserve"> </w:t>
      </w:r>
      <w:r>
        <w:t xml:space="preserve">She made $56 and was happy. She said she want to sale stuff too. When my fiancée told me that, I smiled. I smiled because I knew what had happened. She </w:t>
      </w:r>
      <w:proofErr w:type="gramStart"/>
      <w:r>
        <w:t>hear</w:t>
      </w:r>
      <w:proofErr w:type="gramEnd"/>
      <w:r>
        <w:t xml:space="preserve"> us talking about buying and selling things a lot and she wanted to be a part of that. She wanted to make money too. So be cautious of what you say around your children – they are paying attention.</w:t>
      </w:r>
    </w:p>
    <w:p w14:paraId="383D9A65" w14:textId="77777777" w:rsidR="00F702F1" w:rsidRDefault="00F702F1">
      <w:pPr>
        <w:pStyle w:val="BodyText"/>
        <w:spacing w:before="11"/>
        <w:rPr>
          <w:sz w:val="23"/>
        </w:rPr>
      </w:pPr>
    </w:p>
    <w:p w14:paraId="2E58F503" w14:textId="77777777" w:rsidR="00F702F1" w:rsidRDefault="00D51E6E">
      <w:pPr>
        <w:pStyle w:val="BodyText"/>
        <w:ind w:left="220" w:right="832" w:firstLine="100"/>
        <w:jc w:val="both"/>
      </w:pPr>
      <w:r>
        <w:t>We are born into the</w:t>
      </w:r>
      <w:r>
        <w:rPr>
          <w:spacing w:val="-4"/>
        </w:rPr>
        <w:t xml:space="preserve"> </w:t>
      </w:r>
      <w:r>
        <w:t>world with a</w:t>
      </w:r>
      <w:r>
        <w:rPr>
          <w:spacing w:val="-5"/>
        </w:rPr>
        <w:t xml:space="preserve"> </w:t>
      </w:r>
      <w:r>
        <w:t>skin complexion that</w:t>
      </w:r>
      <w:r>
        <w:rPr>
          <w:spacing w:val="-2"/>
        </w:rPr>
        <w:t xml:space="preserve"> </w:t>
      </w:r>
      <w:r>
        <w:t>many people in</w:t>
      </w:r>
      <w:r>
        <w:rPr>
          <w:spacing w:val="-2"/>
        </w:rPr>
        <w:t xml:space="preserve"> </w:t>
      </w:r>
      <w:r>
        <w:t>other</w:t>
      </w:r>
      <w:r>
        <w:rPr>
          <w:spacing w:val="-1"/>
        </w:rPr>
        <w:t xml:space="preserve"> </w:t>
      </w:r>
      <w:r>
        <w:t xml:space="preserve">races do not like. </w:t>
      </w:r>
      <w:proofErr w:type="gramStart"/>
      <w:r>
        <w:t>So</w:t>
      </w:r>
      <w:proofErr w:type="gramEnd"/>
      <w:r>
        <w:t xml:space="preserve"> we grow up hearing derogatory names in elementary, middle and</w:t>
      </w:r>
      <w:r>
        <w:rPr>
          <w:spacing w:val="40"/>
        </w:rPr>
        <w:t xml:space="preserve"> </w:t>
      </w:r>
      <w:r>
        <w:t>high school. Then we hear racist comments while living in the black community</w:t>
      </w:r>
      <w:r>
        <w:rPr>
          <w:spacing w:val="40"/>
        </w:rPr>
        <w:t xml:space="preserve"> </w:t>
      </w:r>
      <w:r>
        <w:t>from police officers, and racist whites.</w:t>
      </w:r>
    </w:p>
    <w:p w14:paraId="25BC4DDB" w14:textId="77777777" w:rsidR="00F702F1" w:rsidRDefault="00F702F1">
      <w:pPr>
        <w:pStyle w:val="BodyText"/>
        <w:spacing w:before="11"/>
        <w:rPr>
          <w:sz w:val="23"/>
        </w:rPr>
      </w:pPr>
    </w:p>
    <w:p w14:paraId="44039543" w14:textId="77777777" w:rsidR="00F702F1" w:rsidRDefault="00D51E6E">
      <w:pPr>
        <w:pStyle w:val="BodyText"/>
        <w:ind w:left="220" w:right="837" w:firstLine="100"/>
        <w:jc w:val="both"/>
      </w:pPr>
      <w:r>
        <w:t>It’s very important for parents to understand that we must watch what we say around our kids. To be the most effective as we can be, we must educate ourselves</w:t>
      </w:r>
      <w:r>
        <w:rPr>
          <w:spacing w:val="40"/>
        </w:rPr>
        <w:t xml:space="preserve"> </w:t>
      </w:r>
      <w:r>
        <w:t>in financial literacy, business, investment</w:t>
      </w:r>
      <w:r>
        <w:rPr>
          <w:spacing w:val="-4"/>
        </w:rPr>
        <w:t xml:space="preserve"> </w:t>
      </w:r>
      <w:r>
        <w:t xml:space="preserve">strategies, </w:t>
      </w:r>
      <w:proofErr w:type="gramStart"/>
      <w:r>
        <w:t>retirement</w:t>
      </w:r>
      <w:proofErr w:type="gramEnd"/>
      <w:r>
        <w:t xml:space="preserve"> and estate planning.</w:t>
      </w:r>
    </w:p>
    <w:p w14:paraId="588208D9" w14:textId="77777777" w:rsidR="00F702F1" w:rsidRDefault="00F702F1">
      <w:pPr>
        <w:pStyle w:val="BodyText"/>
        <w:spacing w:before="3"/>
      </w:pPr>
    </w:p>
    <w:p w14:paraId="0F9A610D" w14:textId="77777777" w:rsidR="00F702F1" w:rsidRDefault="00D51E6E">
      <w:pPr>
        <w:pStyle w:val="BodyText"/>
        <w:ind w:left="219" w:right="825" w:firstLine="100"/>
        <w:jc w:val="both"/>
        <w:rPr>
          <w:b/>
        </w:rPr>
      </w:pPr>
      <w:r>
        <w:t xml:space="preserve">Our conversation with our kid(s), like Mr. Gee said, is way different from our white counterparts. We </w:t>
      </w:r>
      <w:proofErr w:type="gramStart"/>
      <w:r>
        <w:t>have to</w:t>
      </w:r>
      <w:proofErr w:type="gramEnd"/>
      <w:r>
        <w:t xml:space="preserve"> have the police talk because they’ll gun our kids down in the streets for nothing and be exonerated. A lot of us don’t grow up with family wealth, so we don’t have money for lawyers to protect our rights and receive the justice we deserve when the laws or our civil rights are violated. – </w:t>
      </w:r>
      <w:r>
        <w:rPr>
          <w:b/>
        </w:rPr>
        <w:t xml:space="preserve">Dwayne </w:t>
      </w:r>
      <w:r>
        <w:rPr>
          <w:b/>
          <w:spacing w:val="-2"/>
        </w:rPr>
        <w:t>McClinton.</w:t>
      </w:r>
    </w:p>
    <w:p w14:paraId="3089D8A3" w14:textId="77777777" w:rsidR="00F702F1" w:rsidRDefault="00F702F1">
      <w:pPr>
        <w:jc w:val="both"/>
        <w:sectPr w:rsidR="00F702F1">
          <w:pgSz w:w="12240" w:h="15840"/>
          <w:pgMar w:top="1360" w:right="960" w:bottom="1000" w:left="1580" w:header="0" w:footer="801" w:gutter="0"/>
          <w:cols w:space="720"/>
        </w:sectPr>
      </w:pPr>
    </w:p>
    <w:p w14:paraId="33489F6F" w14:textId="77777777" w:rsidR="00F702F1" w:rsidRDefault="00D51E6E">
      <w:pPr>
        <w:pStyle w:val="Heading2"/>
        <w:ind w:left="1673"/>
      </w:pPr>
      <w:bookmarkStart w:id="30" w:name="VISION_FOR_FAMILY_FUTURE"/>
      <w:bookmarkEnd w:id="30"/>
      <w:r>
        <w:rPr>
          <w:w w:val="95"/>
        </w:rPr>
        <w:lastRenderedPageBreak/>
        <w:t>VISION</w:t>
      </w:r>
      <w:r>
        <w:rPr>
          <w:spacing w:val="26"/>
        </w:rPr>
        <w:t xml:space="preserve"> </w:t>
      </w:r>
      <w:r>
        <w:rPr>
          <w:w w:val="95"/>
        </w:rPr>
        <w:t>FOR</w:t>
      </w:r>
      <w:r>
        <w:rPr>
          <w:spacing w:val="38"/>
        </w:rPr>
        <w:t xml:space="preserve"> </w:t>
      </w:r>
      <w:r>
        <w:rPr>
          <w:w w:val="95"/>
        </w:rPr>
        <w:t>FAMILY</w:t>
      </w:r>
      <w:r>
        <w:rPr>
          <w:spacing w:val="44"/>
        </w:rPr>
        <w:t xml:space="preserve"> </w:t>
      </w:r>
      <w:r>
        <w:rPr>
          <w:spacing w:val="-2"/>
          <w:w w:val="95"/>
        </w:rPr>
        <w:t>FUTURE</w:t>
      </w:r>
    </w:p>
    <w:p w14:paraId="04194456" w14:textId="77777777" w:rsidR="00F702F1" w:rsidRDefault="00F702F1">
      <w:pPr>
        <w:pStyle w:val="BodyText"/>
        <w:spacing w:before="6"/>
        <w:rPr>
          <w:b/>
          <w:sz w:val="40"/>
        </w:rPr>
      </w:pPr>
    </w:p>
    <w:p w14:paraId="585F5701" w14:textId="77777777" w:rsidR="00F702F1" w:rsidRDefault="00D51E6E">
      <w:pPr>
        <w:pStyle w:val="BodyText"/>
        <w:ind w:left="220" w:right="827" w:firstLine="105"/>
        <w:jc w:val="both"/>
      </w:pPr>
      <w:r>
        <w:t xml:space="preserve">Just as equally important, as a mature adult I know that it’s imperative that as parents we need to create a vision for our family. We must sit down and ask ourselves what </w:t>
      </w:r>
      <w:proofErr w:type="gramStart"/>
      <w:r>
        <w:t>do we want</w:t>
      </w:r>
      <w:proofErr w:type="gramEnd"/>
      <w:r>
        <w:t xml:space="preserve"> our family to look like in 10–20 years from now.</w:t>
      </w:r>
    </w:p>
    <w:p w14:paraId="5C99B14E" w14:textId="77777777" w:rsidR="00F702F1" w:rsidRDefault="00F702F1">
      <w:pPr>
        <w:pStyle w:val="BodyText"/>
        <w:spacing w:before="9"/>
        <w:rPr>
          <w:sz w:val="23"/>
        </w:rPr>
      </w:pPr>
    </w:p>
    <w:p w14:paraId="0F33E56A" w14:textId="77777777" w:rsidR="00F702F1" w:rsidRDefault="00D51E6E">
      <w:pPr>
        <w:pStyle w:val="BodyText"/>
        <w:spacing w:before="1"/>
        <w:ind w:left="220" w:right="834" w:firstLine="105"/>
        <w:jc w:val="both"/>
      </w:pPr>
      <w:r>
        <w:t>The questions below can help with you thinking about what you want for your family. Ask yourself:</w:t>
      </w:r>
    </w:p>
    <w:p w14:paraId="54F4D272" w14:textId="77777777" w:rsidR="00F702F1" w:rsidRDefault="00F702F1">
      <w:pPr>
        <w:pStyle w:val="BodyText"/>
      </w:pPr>
    </w:p>
    <w:p w14:paraId="4F3A4F6E" w14:textId="77777777" w:rsidR="00F702F1" w:rsidRDefault="00D51E6E">
      <w:pPr>
        <w:pStyle w:val="ListParagraph"/>
        <w:numPr>
          <w:ilvl w:val="0"/>
          <w:numId w:val="27"/>
        </w:numPr>
        <w:tabs>
          <w:tab w:val="left" w:pos="940"/>
        </w:tabs>
        <w:ind w:right="832"/>
        <w:jc w:val="both"/>
        <w:rPr>
          <w:sz w:val="24"/>
        </w:rPr>
      </w:pPr>
      <w:r>
        <w:rPr>
          <w:sz w:val="24"/>
        </w:rPr>
        <w:t>What kind of relationship do you want to have with your children’s mother? How do you</w:t>
      </w:r>
      <w:r>
        <w:rPr>
          <w:spacing w:val="-2"/>
          <w:sz w:val="24"/>
        </w:rPr>
        <w:t xml:space="preserve"> </w:t>
      </w:r>
      <w:r>
        <w:rPr>
          <w:sz w:val="24"/>
        </w:rPr>
        <w:t>want to interact and relate</w:t>
      </w:r>
      <w:r>
        <w:rPr>
          <w:spacing w:val="-1"/>
          <w:sz w:val="24"/>
        </w:rPr>
        <w:t xml:space="preserve"> </w:t>
      </w:r>
      <w:r>
        <w:rPr>
          <w:sz w:val="24"/>
        </w:rPr>
        <w:t>with</w:t>
      </w:r>
      <w:r>
        <w:rPr>
          <w:spacing w:val="-2"/>
          <w:sz w:val="24"/>
        </w:rPr>
        <w:t xml:space="preserve"> </w:t>
      </w:r>
      <w:r>
        <w:rPr>
          <w:sz w:val="24"/>
        </w:rPr>
        <w:t xml:space="preserve">her? If you are married, what do you want your marriage to look like? What do you hope she will say about you as a man, a </w:t>
      </w:r>
      <w:proofErr w:type="gramStart"/>
      <w:r>
        <w:rPr>
          <w:sz w:val="24"/>
        </w:rPr>
        <w:t>husband</w:t>
      </w:r>
      <w:proofErr w:type="gramEnd"/>
      <w:r>
        <w:rPr>
          <w:sz w:val="24"/>
        </w:rPr>
        <w:t xml:space="preserve"> and a father?</w:t>
      </w:r>
    </w:p>
    <w:p w14:paraId="0B061E02" w14:textId="77777777" w:rsidR="00F702F1" w:rsidRDefault="00F702F1">
      <w:pPr>
        <w:pStyle w:val="BodyText"/>
      </w:pPr>
    </w:p>
    <w:p w14:paraId="04B9ED8D" w14:textId="77777777" w:rsidR="00F702F1" w:rsidRDefault="00D51E6E">
      <w:pPr>
        <w:pStyle w:val="ListParagraph"/>
        <w:numPr>
          <w:ilvl w:val="0"/>
          <w:numId w:val="27"/>
        </w:numPr>
        <w:tabs>
          <w:tab w:val="left" w:pos="940"/>
        </w:tabs>
        <w:ind w:right="826"/>
        <w:jc w:val="both"/>
        <w:rPr>
          <w:sz w:val="24"/>
        </w:rPr>
      </w:pPr>
      <w:r>
        <w:rPr>
          <w:sz w:val="24"/>
        </w:rPr>
        <w:t>What kind of parent do you want to be? What do you want your children, when they are grown, to remember about your family life? How would you like them to characterize their childhood?</w:t>
      </w:r>
    </w:p>
    <w:p w14:paraId="6BDADDE3" w14:textId="77777777" w:rsidR="00F702F1" w:rsidRDefault="00F702F1">
      <w:pPr>
        <w:pStyle w:val="BodyText"/>
        <w:spacing w:before="2"/>
      </w:pPr>
    </w:p>
    <w:p w14:paraId="467F38FD" w14:textId="77777777" w:rsidR="00F702F1" w:rsidRDefault="00D51E6E">
      <w:pPr>
        <w:pStyle w:val="ListParagraph"/>
        <w:numPr>
          <w:ilvl w:val="0"/>
          <w:numId w:val="27"/>
        </w:numPr>
        <w:tabs>
          <w:tab w:val="left" w:pos="940"/>
        </w:tabs>
        <w:ind w:right="840"/>
        <w:rPr>
          <w:sz w:val="24"/>
        </w:rPr>
      </w:pPr>
      <w:r>
        <w:rPr>
          <w:sz w:val="24"/>
        </w:rPr>
        <w:t>What</w:t>
      </w:r>
      <w:r>
        <w:rPr>
          <w:spacing w:val="23"/>
          <w:sz w:val="24"/>
        </w:rPr>
        <w:t xml:space="preserve"> </w:t>
      </w:r>
      <w:r>
        <w:rPr>
          <w:sz w:val="24"/>
        </w:rPr>
        <w:t>do</w:t>
      </w:r>
      <w:r>
        <w:rPr>
          <w:spacing w:val="25"/>
          <w:sz w:val="24"/>
        </w:rPr>
        <w:t xml:space="preserve"> </w:t>
      </w:r>
      <w:r>
        <w:rPr>
          <w:sz w:val="24"/>
        </w:rPr>
        <w:t>you</w:t>
      </w:r>
      <w:r>
        <w:rPr>
          <w:spacing w:val="24"/>
          <w:sz w:val="24"/>
        </w:rPr>
        <w:t xml:space="preserve"> </w:t>
      </w:r>
      <w:r>
        <w:rPr>
          <w:sz w:val="24"/>
        </w:rPr>
        <w:t>want</w:t>
      </w:r>
      <w:r>
        <w:rPr>
          <w:spacing w:val="23"/>
          <w:sz w:val="24"/>
        </w:rPr>
        <w:t xml:space="preserve"> </w:t>
      </w:r>
      <w:r>
        <w:rPr>
          <w:sz w:val="24"/>
        </w:rPr>
        <w:t>your</w:t>
      </w:r>
      <w:r>
        <w:rPr>
          <w:spacing w:val="24"/>
          <w:sz w:val="24"/>
        </w:rPr>
        <w:t xml:space="preserve"> </w:t>
      </w:r>
      <w:r>
        <w:rPr>
          <w:sz w:val="24"/>
        </w:rPr>
        <w:t>kids</w:t>
      </w:r>
      <w:r>
        <w:rPr>
          <w:spacing w:val="25"/>
          <w:sz w:val="24"/>
        </w:rPr>
        <w:t xml:space="preserve"> </w:t>
      </w:r>
      <w:r>
        <w:rPr>
          <w:sz w:val="24"/>
        </w:rPr>
        <w:t>to</w:t>
      </w:r>
      <w:r>
        <w:rPr>
          <w:spacing w:val="25"/>
          <w:sz w:val="24"/>
        </w:rPr>
        <w:t xml:space="preserve"> </w:t>
      </w:r>
      <w:r>
        <w:rPr>
          <w:sz w:val="24"/>
        </w:rPr>
        <w:t>be</w:t>
      </w:r>
      <w:r>
        <w:rPr>
          <w:spacing w:val="21"/>
          <w:sz w:val="24"/>
        </w:rPr>
        <w:t xml:space="preserve"> </w:t>
      </w:r>
      <w:r>
        <w:rPr>
          <w:sz w:val="24"/>
        </w:rPr>
        <w:t>like</w:t>
      </w:r>
      <w:r>
        <w:rPr>
          <w:spacing w:val="21"/>
          <w:sz w:val="24"/>
        </w:rPr>
        <w:t xml:space="preserve"> </w:t>
      </w:r>
      <w:r>
        <w:rPr>
          <w:sz w:val="24"/>
        </w:rPr>
        <w:t>when</w:t>
      </w:r>
      <w:r>
        <w:rPr>
          <w:spacing w:val="23"/>
          <w:sz w:val="24"/>
        </w:rPr>
        <w:t xml:space="preserve"> </w:t>
      </w:r>
      <w:r>
        <w:rPr>
          <w:sz w:val="24"/>
        </w:rPr>
        <w:t>they</w:t>
      </w:r>
      <w:r>
        <w:rPr>
          <w:spacing w:val="22"/>
          <w:sz w:val="24"/>
        </w:rPr>
        <w:t xml:space="preserve"> </w:t>
      </w:r>
      <w:r>
        <w:rPr>
          <w:sz w:val="24"/>
        </w:rPr>
        <w:t>are</w:t>
      </w:r>
      <w:r>
        <w:rPr>
          <w:spacing w:val="25"/>
          <w:sz w:val="24"/>
        </w:rPr>
        <w:t xml:space="preserve"> </w:t>
      </w:r>
      <w:r>
        <w:rPr>
          <w:sz w:val="24"/>
        </w:rPr>
        <w:t>adults?</w:t>
      </w:r>
      <w:r>
        <w:rPr>
          <w:spacing w:val="22"/>
          <w:sz w:val="24"/>
        </w:rPr>
        <w:t xml:space="preserve"> </w:t>
      </w:r>
      <w:r>
        <w:rPr>
          <w:sz w:val="24"/>
        </w:rPr>
        <w:t>What</w:t>
      </w:r>
      <w:r>
        <w:rPr>
          <w:spacing w:val="23"/>
          <w:sz w:val="24"/>
        </w:rPr>
        <w:t xml:space="preserve"> </w:t>
      </w:r>
      <w:r>
        <w:rPr>
          <w:sz w:val="24"/>
        </w:rPr>
        <w:t>do</w:t>
      </w:r>
      <w:r>
        <w:rPr>
          <w:spacing w:val="25"/>
          <w:sz w:val="24"/>
        </w:rPr>
        <w:t xml:space="preserve"> </w:t>
      </w:r>
      <w:r>
        <w:rPr>
          <w:sz w:val="24"/>
        </w:rPr>
        <w:t>you want them to be known for…and known as?</w:t>
      </w:r>
    </w:p>
    <w:p w14:paraId="19BA0E91" w14:textId="77777777" w:rsidR="00F702F1" w:rsidRDefault="00F702F1">
      <w:pPr>
        <w:pStyle w:val="BodyText"/>
        <w:spacing w:before="1"/>
      </w:pPr>
    </w:p>
    <w:p w14:paraId="11CD7D30" w14:textId="77777777" w:rsidR="00F702F1" w:rsidRDefault="00D51E6E">
      <w:pPr>
        <w:pStyle w:val="ListParagraph"/>
        <w:numPr>
          <w:ilvl w:val="0"/>
          <w:numId w:val="27"/>
        </w:numPr>
        <w:tabs>
          <w:tab w:val="left" w:pos="940"/>
        </w:tabs>
        <w:ind w:right="827"/>
        <w:jc w:val="both"/>
        <w:rPr>
          <w:sz w:val="24"/>
        </w:rPr>
      </w:pPr>
      <w:r>
        <w:rPr>
          <w:sz w:val="24"/>
        </w:rPr>
        <w:t>How do you want your children to relate to their own spouses and children? What kind of husband or wife – and mom and dad – do you want your children to be?</w:t>
      </w:r>
    </w:p>
    <w:p w14:paraId="134849DF" w14:textId="77777777" w:rsidR="00F702F1" w:rsidRDefault="00F702F1">
      <w:pPr>
        <w:pStyle w:val="BodyText"/>
        <w:spacing w:before="9"/>
        <w:rPr>
          <w:sz w:val="23"/>
        </w:rPr>
      </w:pPr>
    </w:p>
    <w:p w14:paraId="5746A2AA" w14:textId="77777777" w:rsidR="00F702F1" w:rsidRDefault="00D51E6E">
      <w:pPr>
        <w:pStyle w:val="ListParagraph"/>
        <w:numPr>
          <w:ilvl w:val="0"/>
          <w:numId w:val="27"/>
        </w:numPr>
        <w:tabs>
          <w:tab w:val="left" w:pos="940"/>
        </w:tabs>
        <w:spacing w:before="1"/>
        <w:ind w:right="833"/>
        <w:rPr>
          <w:sz w:val="24"/>
        </w:rPr>
      </w:pPr>
      <w:r>
        <w:rPr>
          <w:sz w:val="24"/>
        </w:rPr>
        <w:t>How</w:t>
      </w:r>
      <w:r>
        <w:rPr>
          <w:spacing w:val="27"/>
          <w:sz w:val="24"/>
        </w:rPr>
        <w:t xml:space="preserve"> </w:t>
      </w:r>
      <w:r>
        <w:rPr>
          <w:sz w:val="24"/>
        </w:rPr>
        <w:t>do</w:t>
      </w:r>
      <w:r>
        <w:rPr>
          <w:spacing w:val="28"/>
          <w:sz w:val="24"/>
        </w:rPr>
        <w:t xml:space="preserve"> </w:t>
      </w:r>
      <w:r>
        <w:rPr>
          <w:sz w:val="24"/>
        </w:rPr>
        <w:t>you</w:t>
      </w:r>
      <w:r>
        <w:rPr>
          <w:spacing w:val="27"/>
          <w:sz w:val="24"/>
        </w:rPr>
        <w:t xml:space="preserve"> </w:t>
      </w:r>
      <w:r>
        <w:rPr>
          <w:sz w:val="24"/>
        </w:rPr>
        <w:t>want</w:t>
      </w:r>
      <w:r>
        <w:rPr>
          <w:spacing w:val="26"/>
          <w:sz w:val="24"/>
        </w:rPr>
        <w:t xml:space="preserve"> </w:t>
      </w:r>
      <w:r>
        <w:rPr>
          <w:sz w:val="24"/>
        </w:rPr>
        <w:t>your</w:t>
      </w:r>
      <w:r>
        <w:rPr>
          <w:spacing w:val="27"/>
          <w:sz w:val="24"/>
        </w:rPr>
        <w:t xml:space="preserve"> </w:t>
      </w:r>
      <w:r>
        <w:rPr>
          <w:sz w:val="24"/>
        </w:rPr>
        <w:t>children</w:t>
      </w:r>
      <w:r>
        <w:rPr>
          <w:spacing w:val="26"/>
          <w:sz w:val="24"/>
        </w:rPr>
        <w:t xml:space="preserve"> </w:t>
      </w:r>
      <w:r>
        <w:rPr>
          <w:sz w:val="24"/>
        </w:rPr>
        <w:t>to</w:t>
      </w:r>
      <w:r>
        <w:rPr>
          <w:spacing w:val="27"/>
          <w:sz w:val="24"/>
        </w:rPr>
        <w:t xml:space="preserve"> </w:t>
      </w:r>
      <w:r>
        <w:rPr>
          <w:sz w:val="24"/>
        </w:rPr>
        <w:t>interact</w:t>
      </w:r>
      <w:r>
        <w:rPr>
          <w:spacing w:val="26"/>
          <w:sz w:val="24"/>
        </w:rPr>
        <w:t xml:space="preserve"> </w:t>
      </w:r>
      <w:r>
        <w:rPr>
          <w:sz w:val="24"/>
        </w:rPr>
        <w:t>with</w:t>
      </w:r>
      <w:r>
        <w:rPr>
          <w:spacing w:val="27"/>
          <w:sz w:val="24"/>
        </w:rPr>
        <w:t xml:space="preserve"> </w:t>
      </w:r>
      <w:r>
        <w:rPr>
          <w:sz w:val="24"/>
        </w:rPr>
        <w:t>each</w:t>
      </w:r>
      <w:r>
        <w:rPr>
          <w:spacing w:val="27"/>
          <w:sz w:val="24"/>
        </w:rPr>
        <w:t xml:space="preserve"> </w:t>
      </w:r>
      <w:r>
        <w:rPr>
          <w:sz w:val="24"/>
        </w:rPr>
        <w:t>other</w:t>
      </w:r>
      <w:r>
        <w:rPr>
          <w:spacing w:val="27"/>
          <w:sz w:val="24"/>
        </w:rPr>
        <w:t xml:space="preserve"> </w:t>
      </w:r>
      <w:r>
        <w:rPr>
          <w:sz w:val="24"/>
        </w:rPr>
        <w:t>in</w:t>
      </w:r>
      <w:r>
        <w:rPr>
          <w:spacing w:val="26"/>
          <w:sz w:val="24"/>
        </w:rPr>
        <w:t xml:space="preserve"> </w:t>
      </w:r>
      <w:r>
        <w:rPr>
          <w:sz w:val="24"/>
        </w:rPr>
        <w:t>the</w:t>
      </w:r>
      <w:r>
        <w:rPr>
          <w:spacing w:val="24"/>
          <w:sz w:val="24"/>
        </w:rPr>
        <w:t xml:space="preserve"> </w:t>
      </w:r>
      <w:r>
        <w:rPr>
          <w:sz w:val="24"/>
        </w:rPr>
        <w:t>future</w:t>
      </w:r>
      <w:r>
        <w:rPr>
          <w:spacing w:val="24"/>
          <w:sz w:val="24"/>
        </w:rPr>
        <w:t xml:space="preserve"> </w:t>
      </w:r>
      <w:r>
        <w:rPr>
          <w:sz w:val="24"/>
        </w:rPr>
        <w:t>– and with each other’s spouses and families?</w:t>
      </w:r>
    </w:p>
    <w:p w14:paraId="4BDB2581" w14:textId="77777777" w:rsidR="00F702F1" w:rsidRDefault="00F702F1">
      <w:pPr>
        <w:pStyle w:val="BodyText"/>
      </w:pPr>
    </w:p>
    <w:p w14:paraId="313AA639" w14:textId="77777777" w:rsidR="00F702F1" w:rsidRDefault="00D51E6E">
      <w:pPr>
        <w:pStyle w:val="ListParagraph"/>
        <w:numPr>
          <w:ilvl w:val="0"/>
          <w:numId w:val="27"/>
        </w:numPr>
        <w:tabs>
          <w:tab w:val="left" w:pos="940"/>
        </w:tabs>
        <w:ind w:right="838"/>
        <w:rPr>
          <w:sz w:val="24"/>
        </w:rPr>
      </w:pPr>
      <w:r>
        <w:rPr>
          <w:sz w:val="24"/>
        </w:rPr>
        <w:t>How do you want your children to interact with you in the</w:t>
      </w:r>
      <w:r>
        <w:rPr>
          <w:spacing w:val="-1"/>
          <w:sz w:val="24"/>
        </w:rPr>
        <w:t xml:space="preserve"> </w:t>
      </w:r>
      <w:r>
        <w:rPr>
          <w:sz w:val="24"/>
        </w:rPr>
        <w:t>future? What kind of relationship do you hope to have with them?</w:t>
      </w:r>
    </w:p>
    <w:p w14:paraId="3207A2D0" w14:textId="77777777" w:rsidR="00F702F1" w:rsidRDefault="00F702F1">
      <w:pPr>
        <w:pStyle w:val="BodyText"/>
        <w:spacing w:before="1"/>
      </w:pPr>
    </w:p>
    <w:p w14:paraId="69FDD1B0" w14:textId="77777777" w:rsidR="00F702F1" w:rsidRDefault="00D51E6E">
      <w:pPr>
        <w:pStyle w:val="ListParagraph"/>
        <w:numPr>
          <w:ilvl w:val="0"/>
          <w:numId w:val="27"/>
        </w:numPr>
        <w:tabs>
          <w:tab w:val="left" w:pos="940"/>
        </w:tabs>
        <w:ind w:right="834"/>
        <w:rPr>
          <w:sz w:val="24"/>
        </w:rPr>
      </w:pPr>
      <w:r>
        <w:rPr>
          <w:sz w:val="24"/>
        </w:rPr>
        <w:t>What are the core values that help bind your family together? What do you</w:t>
      </w:r>
      <w:r>
        <w:rPr>
          <w:spacing w:val="80"/>
          <w:sz w:val="24"/>
        </w:rPr>
        <w:t xml:space="preserve"> </w:t>
      </w:r>
      <w:r>
        <w:rPr>
          <w:sz w:val="24"/>
        </w:rPr>
        <w:t>all believe is truly important in life?</w:t>
      </w:r>
    </w:p>
    <w:p w14:paraId="49623BC2" w14:textId="77777777" w:rsidR="00F702F1" w:rsidRDefault="00F702F1">
      <w:pPr>
        <w:rPr>
          <w:sz w:val="24"/>
        </w:rPr>
        <w:sectPr w:rsidR="00F702F1">
          <w:pgSz w:w="12240" w:h="15840"/>
          <w:pgMar w:top="1360" w:right="960" w:bottom="1000" w:left="1580" w:header="0" w:footer="801" w:gutter="0"/>
          <w:cols w:space="720"/>
        </w:sectPr>
      </w:pPr>
    </w:p>
    <w:p w14:paraId="589B4DC1" w14:textId="77777777" w:rsidR="00F702F1" w:rsidRDefault="00D51E6E">
      <w:pPr>
        <w:pStyle w:val="Heading2"/>
        <w:spacing w:before="86" w:line="235" w:lineRule="auto"/>
        <w:ind w:left="1386" w:right="2019" w:firstLine="6"/>
      </w:pPr>
      <w:bookmarkStart w:id="31" w:name="COMMUNICATION/CONNECTION_BETWEEN_PARENT("/>
      <w:bookmarkEnd w:id="31"/>
      <w:r>
        <w:rPr>
          <w:spacing w:val="-2"/>
        </w:rPr>
        <w:lastRenderedPageBreak/>
        <w:t xml:space="preserve">COMMUNICATION/CONNECTION </w:t>
      </w:r>
      <w:r>
        <w:t>BETWEEN</w:t>
      </w:r>
      <w:r>
        <w:rPr>
          <w:spacing w:val="-23"/>
        </w:rPr>
        <w:t xml:space="preserve"> </w:t>
      </w:r>
      <w:r>
        <w:t>PARENT(S)</w:t>
      </w:r>
      <w:r>
        <w:rPr>
          <w:spacing w:val="-22"/>
        </w:rPr>
        <w:t xml:space="preserve"> </w:t>
      </w:r>
      <w:r>
        <w:t>AND</w:t>
      </w:r>
      <w:r>
        <w:rPr>
          <w:spacing w:val="-22"/>
        </w:rPr>
        <w:t xml:space="preserve"> </w:t>
      </w:r>
      <w:r>
        <w:t>YOUTH</w:t>
      </w:r>
    </w:p>
    <w:p w14:paraId="5902BB81" w14:textId="77777777" w:rsidR="00F702F1" w:rsidRDefault="00F702F1">
      <w:pPr>
        <w:pStyle w:val="BodyText"/>
        <w:spacing w:before="7"/>
        <w:rPr>
          <w:b/>
          <w:sz w:val="48"/>
        </w:rPr>
      </w:pPr>
    </w:p>
    <w:p w14:paraId="58E02E43" w14:textId="77777777" w:rsidR="00F702F1" w:rsidRDefault="00D51E6E">
      <w:pPr>
        <w:pStyle w:val="BodyText"/>
        <w:ind w:left="219" w:right="832" w:firstLine="105"/>
        <w:jc w:val="both"/>
      </w:pPr>
      <w:r>
        <w:t>Also, at D.R.E.A.M. B.I.I.G. we come from the streets and know that it is truly important for youth</w:t>
      </w:r>
      <w:r>
        <w:rPr>
          <w:spacing w:val="-2"/>
        </w:rPr>
        <w:t xml:space="preserve"> </w:t>
      </w:r>
      <w:r>
        <w:t>to</w:t>
      </w:r>
      <w:r>
        <w:rPr>
          <w:spacing w:val="-1"/>
        </w:rPr>
        <w:t xml:space="preserve"> </w:t>
      </w:r>
      <w:r>
        <w:t>have</w:t>
      </w:r>
      <w:r>
        <w:rPr>
          <w:spacing w:val="-5"/>
        </w:rPr>
        <w:t xml:space="preserve"> </w:t>
      </w:r>
      <w:r>
        <w:t>a</w:t>
      </w:r>
      <w:r>
        <w:rPr>
          <w:spacing w:val="-5"/>
        </w:rPr>
        <w:t xml:space="preserve"> </w:t>
      </w:r>
      <w:r>
        <w:t>great relationship</w:t>
      </w:r>
      <w:r>
        <w:rPr>
          <w:spacing w:val="-7"/>
        </w:rPr>
        <w:t xml:space="preserve"> </w:t>
      </w:r>
      <w:r>
        <w:t>with</w:t>
      </w:r>
      <w:r>
        <w:rPr>
          <w:spacing w:val="-2"/>
        </w:rPr>
        <w:t xml:space="preserve"> </w:t>
      </w:r>
      <w:r>
        <w:t>their</w:t>
      </w:r>
      <w:r>
        <w:rPr>
          <w:spacing w:val="-2"/>
        </w:rPr>
        <w:t xml:space="preserve"> </w:t>
      </w:r>
      <w:r>
        <w:t>parents.</w:t>
      </w:r>
      <w:r>
        <w:rPr>
          <w:spacing w:val="-5"/>
        </w:rPr>
        <w:t xml:space="preserve"> </w:t>
      </w:r>
      <w:proofErr w:type="gramStart"/>
      <w:r>
        <w:t>So</w:t>
      </w:r>
      <w:proofErr w:type="gramEnd"/>
      <w:r>
        <w:t xml:space="preserve"> we</w:t>
      </w:r>
      <w:r>
        <w:rPr>
          <w:spacing w:val="-5"/>
        </w:rPr>
        <w:t xml:space="preserve"> </w:t>
      </w:r>
      <w:r>
        <w:t>decided to incorporate a week of our program to each participant and their parent(s).</w:t>
      </w:r>
    </w:p>
    <w:p w14:paraId="2B5B977C" w14:textId="77777777" w:rsidR="00F702F1" w:rsidRDefault="00F702F1">
      <w:pPr>
        <w:pStyle w:val="BodyText"/>
        <w:spacing w:before="7"/>
      </w:pPr>
    </w:p>
    <w:p w14:paraId="73CF2D09" w14:textId="77777777" w:rsidR="00F702F1" w:rsidRDefault="00D51E6E">
      <w:pPr>
        <w:pStyle w:val="BodyText"/>
        <w:ind w:left="325"/>
        <w:jc w:val="both"/>
      </w:pPr>
      <w:r>
        <w:t>We</w:t>
      </w:r>
      <w:r>
        <w:rPr>
          <w:spacing w:val="-10"/>
        </w:rPr>
        <w:t xml:space="preserve"> </w:t>
      </w:r>
      <w:r>
        <w:t>have</w:t>
      </w:r>
      <w:r>
        <w:rPr>
          <w:spacing w:val="-3"/>
        </w:rPr>
        <w:t xml:space="preserve"> </w:t>
      </w:r>
      <w:r>
        <w:t>put together a</w:t>
      </w:r>
      <w:r>
        <w:rPr>
          <w:spacing w:val="-7"/>
        </w:rPr>
        <w:t xml:space="preserve"> </w:t>
      </w:r>
      <w:r>
        <w:t>list</w:t>
      </w:r>
      <w:r>
        <w:rPr>
          <w:spacing w:val="-11"/>
        </w:rPr>
        <w:t xml:space="preserve"> </w:t>
      </w:r>
      <w:r>
        <w:t>of</w:t>
      </w:r>
      <w:r>
        <w:rPr>
          <w:spacing w:val="-1"/>
        </w:rPr>
        <w:t xml:space="preserve"> </w:t>
      </w:r>
      <w:r>
        <w:t>the</w:t>
      </w:r>
      <w:r>
        <w:rPr>
          <w:spacing w:val="-3"/>
        </w:rPr>
        <w:t xml:space="preserve"> </w:t>
      </w:r>
      <w:r>
        <w:t>below listed</w:t>
      </w:r>
      <w:r>
        <w:rPr>
          <w:spacing w:val="-4"/>
        </w:rPr>
        <w:t xml:space="preserve"> </w:t>
      </w:r>
      <w:r>
        <w:t>questions</w:t>
      </w:r>
      <w:r>
        <w:rPr>
          <w:spacing w:val="1"/>
        </w:rPr>
        <w:t xml:space="preserve"> </w:t>
      </w:r>
      <w:r>
        <w:t>for</w:t>
      </w:r>
      <w:r>
        <w:rPr>
          <w:spacing w:val="1"/>
        </w:rPr>
        <w:t xml:space="preserve"> </w:t>
      </w:r>
      <w:r>
        <w:rPr>
          <w:spacing w:val="-2"/>
        </w:rPr>
        <w:t>parents:</w:t>
      </w:r>
    </w:p>
    <w:p w14:paraId="6DFFACED" w14:textId="77777777" w:rsidR="00F702F1" w:rsidRDefault="00F702F1">
      <w:pPr>
        <w:pStyle w:val="BodyText"/>
        <w:spacing w:before="1"/>
      </w:pPr>
    </w:p>
    <w:p w14:paraId="0499E747" w14:textId="77777777" w:rsidR="00F702F1" w:rsidRDefault="00D51E6E">
      <w:pPr>
        <w:pStyle w:val="ListParagraph"/>
        <w:numPr>
          <w:ilvl w:val="0"/>
          <w:numId w:val="26"/>
        </w:numPr>
        <w:tabs>
          <w:tab w:val="left" w:pos="940"/>
        </w:tabs>
        <w:spacing w:line="237" w:lineRule="auto"/>
        <w:ind w:right="888"/>
        <w:rPr>
          <w:sz w:val="24"/>
        </w:rPr>
      </w:pPr>
      <w:r>
        <w:rPr>
          <w:sz w:val="24"/>
        </w:rPr>
        <w:t>You</w:t>
      </w:r>
      <w:r>
        <w:rPr>
          <w:spacing w:val="-4"/>
          <w:sz w:val="24"/>
        </w:rPr>
        <w:t xml:space="preserve"> </w:t>
      </w:r>
      <w:r>
        <w:rPr>
          <w:sz w:val="24"/>
        </w:rPr>
        <w:t>are</w:t>
      </w:r>
      <w:r>
        <w:rPr>
          <w:spacing w:val="-8"/>
          <w:sz w:val="24"/>
        </w:rPr>
        <w:t xml:space="preserve"> </w:t>
      </w:r>
      <w:r>
        <w:rPr>
          <w:sz w:val="24"/>
        </w:rPr>
        <w:t>here</w:t>
      </w:r>
      <w:r>
        <w:rPr>
          <w:spacing w:val="-8"/>
          <w:sz w:val="24"/>
        </w:rPr>
        <w:t xml:space="preserve"> </w:t>
      </w:r>
      <w:r>
        <w:rPr>
          <w:sz w:val="24"/>
        </w:rPr>
        <w:t>because</w:t>
      </w:r>
      <w:r>
        <w:rPr>
          <w:spacing w:val="-8"/>
          <w:sz w:val="24"/>
        </w:rPr>
        <w:t xml:space="preserve"> </w:t>
      </w:r>
      <w:r>
        <w:rPr>
          <w:sz w:val="24"/>
        </w:rPr>
        <w:t>you love</w:t>
      </w:r>
      <w:r>
        <w:rPr>
          <w:spacing w:val="-8"/>
          <w:sz w:val="24"/>
        </w:rPr>
        <w:t xml:space="preserve"> </w:t>
      </w:r>
      <w:r>
        <w:rPr>
          <w:sz w:val="24"/>
        </w:rPr>
        <w:t>your</w:t>
      </w:r>
      <w:r>
        <w:rPr>
          <w:spacing w:val="-5"/>
          <w:sz w:val="24"/>
        </w:rPr>
        <w:t xml:space="preserve"> </w:t>
      </w:r>
      <w:r>
        <w:rPr>
          <w:sz w:val="24"/>
        </w:rPr>
        <w:t>son</w:t>
      </w:r>
      <w:r>
        <w:rPr>
          <w:spacing w:val="-6"/>
          <w:sz w:val="24"/>
        </w:rPr>
        <w:t xml:space="preserve"> </w:t>
      </w:r>
      <w:r>
        <w:rPr>
          <w:sz w:val="24"/>
        </w:rPr>
        <w:t>(or</w:t>
      </w:r>
      <w:r>
        <w:rPr>
          <w:spacing w:val="-5"/>
          <w:sz w:val="24"/>
        </w:rPr>
        <w:t xml:space="preserve"> </w:t>
      </w:r>
      <w:r>
        <w:rPr>
          <w:sz w:val="24"/>
        </w:rPr>
        <w:t>daughter).</w:t>
      </w:r>
      <w:r>
        <w:rPr>
          <w:spacing w:val="-7"/>
          <w:sz w:val="24"/>
        </w:rPr>
        <w:t xml:space="preserve"> </w:t>
      </w:r>
      <w:r>
        <w:rPr>
          <w:sz w:val="24"/>
        </w:rPr>
        <w:t>Will you please</w:t>
      </w:r>
      <w:r>
        <w:rPr>
          <w:spacing w:val="-8"/>
          <w:sz w:val="24"/>
        </w:rPr>
        <w:t xml:space="preserve"> </w:t>
      </w:r>
      <w:r>
        <w:rPr>
          <w:sz w:val="24"/>
        </w:rPr>
        <w:t>look</w:t>
      </w:r>
      <w:r>
        <w:rPr>
          <w:spacing w:val="-7"/>
          <w:sz w:val="24"/>
        </w:rPr>
        <w:t xml:space="preserve"> </w:t>
      </w:r>
      <w:r>
        <w:rPr>
          <w:sz w:val="24"/>
        </w:rPr>
        <w:t>at your son and tell your son how much you love him?</w:t>
      </w:r>
    </w:p>
    <w:p w14:paraId="1F4A46EB" w14:textId="77777777" w:rsidR="00F702F1" w:rsidRDefault="00F702F1">
      <w:pPr>
        <w:pStyle w:val="BodyText"/>
        <w:spacing w:before="2"/>
      </w:pPr>
    </w:p>
    <w:p w14:paraId="7F8F5AB7" w14:textId="77777777" w:rsidR="00F702F1" w:rsidRDefault="00D51E6E">
      <w:pPr>
        <w:pStyle w:val="ListParagraph"/>
        <w:numPr>
          <w:ilvl w:val="0"/>
          <w:numId w:val="26"/>
        </w:numPr>
        <w:tabs>
          <w:tab w:val="left" w:pos="940"/>
        </w:tabs>
        <w:spacing w:line="237" w:lineRule="auto"/>
        <w:ind w:right="1085"/>
        <w:rPr>
          <w:sz w:val="24"/>
        </w:rPr>
      </w:pPr>
      <w:r>
        <w:rPr>
          <w:sz w:val="24"/>
        </w:rPr>
        <w:t>Will</w:t>
      </w:r>
      <w:r>
        <w:rPr>
          <w:spacing w:val="-1"/>
          <w:sz w:val="24"/>
        </w:rPr>
        <w:t xml:space="preserve"> </w:t>
      </w:r>
      <w:r>
        <w:rPr>
          <w:sz w:val="24"/>
        </w:rPr>
        <w:t>you</w:t>
      </w:r>
      <w:r>
        <w:rPr>
          <w:spacing w:val="-2"/>
          <w:sz w:val="24"/>
        </w:rPr>
        <w:t xml:space="preserve"> </w:t>
      </w:r>
      <w:r>
        <w:rPr>
          <w:sz w:val="24"/>
        </w:rPr>
        <w:t>please</w:t>
      </w:r>
      <w:r>
        <w:rPr>
          <w:spacing w:val="-5"/>
          <w:sz w:val="24"/>
        </w:rPr>
        <w:t xml:space="preserve"> </w:t>
      </w:r>
      <w:r>
        <w:rPr>
          <w:sz w:val="24"/>
        </w:rPr>
        <w:t>tell</w:t>
      </w:r>
      <w:r>
        <w:rPr>
          <w:spacing w:val="-1"/>
          <w:sz w:val="24"/>
        </w:rPr>
        <w:t xml:space="preserve"> </w:t>
      </w:r>
      <w:r>
        <w:rPr>
          <w:sz w:val="24"/>
        </w:rPr>
        <w:t>your</w:t>
      </w:r>
      <w:r>
        <w:rPr>
          <w:spacing w:val="-6"/>
          <w:sz w:val="24"/>
        </w:rPr>
        <w:t xml:space="preserve"> </w:t>
      </w:r>
      <w:r>
        <w:rPr>
          <w:sz w:val="24"/>
        </w:rPr>
        <w:t>son</w:t>
      </w:r>
      <w:r>
        <w:rPr>
          <w:spacing w:val="-3"/>
          <w:sz w:val="24"/>
        </w:rPr>
        <w:t xml:space="preserve"> </w:t>
      </w:r>
      <w:r>
        <w:rPr>
          <w:sz w:val="24"/>
        </w:rPr>
        <w:t>what</w:t>
      </w:r>
      <w:r>
        <w:rPr>
          <w:spacing w:val="-3"/>
          <w:sz w:val="24"/>
        </w:rPr>
        <w:t xml:space="preserve"> </w:t>
      </w:r>
      <w:r>
        <w:rPr>
          <w:sz w:val="24"/>
        </w:rPr>
        <w:t>you</w:t>
      </w:r>
      <w:r>
        <w:rPr>
          <w:spacing w:val="-2"/>
          <w:sz w:val="24"/>
        </w:rPr>
        <w:t xml:space="preserve"> </w:t>
      </w:r>
      <w:r>
        <w:rPr>
          <w:sz w:val="24"/>
        </w:rPr>
        <w:t>feel</w:t>
      </w:r>
      <w:r>
        <w:rPr>
          <w:spacing w:val="-1"/>
          <w:sz w:val="24"/>
        </w:rPr>
        <w:t xml:space="preserve"> </w:t>
      </w:r>
      <w:proofErr w:type="spellStart"/>
      <w:r>
        <w:rPr>
          <w:sz w:val="24"/>
        </w:rPr>
        <w:t>everyday</w:t>
      </w:r>
      <w:proofErr w:type="spellEnd"/>
      <w:r>
        <w:rPr>
          <w:spacing w:val="-5"/>
          <w:sz w:val="24"/>
        </w:rPr>
        <w:t xml:space="preserve"> </w:t>
      </w:r>
      <w:r>
        <w:rPr>
          <w:sz w:val="24"/>
        </w:rPr>
        <w:t>when</w:t>
      </w:r>
      <w:r>
        <w:rPr>
          <w:spacing w:val="-3"/>
          <w:sz w:val="24"/>
        </w:rPr>
        <w:t xml:space="preserve"> </w:t>
      </w:r>
      <w:r>
        <w:rPr>
          <w:sz w:val="24"/>
        </w:rPr>
        <w:t>he</w:t>
      </w:r>
      <w:r>
        <w:rPr>
          <w:spacing w:val="-5"/>
          <w:sz w:val="24"/>
        </w:rPr>
        <w:t xml:space="preserve"> </w:t>
      </w:r>
      <w:r>
        <w:rPr>
          <w:sz w:val="24"/>
        </w:rPr>
        <w:t>walks</w:t>
      </w:r>
      <w:r>
        <w:rPr>
          <w:spacing w:val="-1"/>
          <w:sz w:val="24"/>
        </w:rPr>
        <w:t xml:space="preserve"> </w:t>
      </w:r>
      <w:r>
        <w:rPr>
          <w:sz w:val="24"/>
        </w:rPr>
        <w:t>out</w:t>
      </w:r>
      <w:r>
        <w:rPr>
          <w:spacing w:val="-7"/>
          <w:sz w:val="24"/>
        </w:rPr>
        <w:t xml:space="preserve"> </w:t>
      </w:r>
      <w:r>
        <w:rPr>
          <w:sz w:val="24"/>
        </w:rPr>
        <w:t>the front door of your home?</w:t>
      </w:r>
    </w:p>
    <w:p w14:paraId="39982B45" w14:textId="77777777" w:rsidR="00F702F1" w:rsidRDefault="00F702F1">
      <w:pPr>
        <w:pStyle w:val="BodyText"/>
        <w:spacing w:before="6"/>
      </w:pPr>
    </w:p>
    <w:p w14:paraId="1DC0DB99" w14:textId="77777777" w:rsidR="00F702F1" w:rsidRDefault="00D51E6E">
      <w:pPr>
        <w:pStyle w:val="ListParagraph"/>
        <w:numPr>
          <w:ilvl w:val="0"/>
          <w:numId w:val="26"/>
        </w:numPr>
        <w:tabs>
          <w:tab w:val="left" w:pos="940"/>
        </w:tabs>
        <w:spacing w:line="237" w:lineRule="auto"/>
        <w:ind w:left="939" w:right="1013"/>
        <w:rPr>
          <w:sz w:val="24"/>
        </w:rPr>
      </w:pPr>
      <w:r>
        <w:rPr>
          <w:sz w:val="24"/>
        </w:rPr>
        <w:t>Will</w:t>
      </w:r>
      <w:r>
        <w:rPr>
          <w:spacing w:val="22"/>
          <w:sz w:val="24"/>
        </w:rPr>
        <w:t xml:space="preserve"> </w:t>
      </w:r>
      <w:r>
        <w:rPr>
          <w:sz w:val="24"/>
        </w:rPr>
        <w:t>you</w:t>
      </w:r>
      <w:r>
        <w:rPr>
          <w:spacing w:val="-2"/>
          <w:sz w:val="24"/>
        </w:rPr>
        <w:t xml:space="preserve"> </w:t>
      </w:r>
      <w:r>
        <w:rPr>
          <w:sz w:val="24"/>
        </w:rPr>
        <w:t>please</w:t>
      </w:r>
      <w:r>
        <w:rPr>
          <w:spacing w:val="-5"/>
          <w:sz w:val="24"/>
        </w:rPr>
        <w:t xml:space="preserve"> </w:t>
      </w:r>
      <w:r>
        <w:rPr>
          <w:sz w:val="24"/>
        </w:rPr>
        <w:t>let your</w:t>
      </w:r>
      <w:r>
        <w:rPr>
          <w:spacing w:val="-2"/>
          <w:sz w:val="24"/>
        </w:rPr>
        <w:t xml:space="preserve"> </w:t>
      </w:r>
      <w:r>
        <w:rPr>
          <w:sz w:val="24"/>
        </w:rPr>
        <w:t>son know</w:t>
      </w:r>
      <w:r>
        <w:rPr>
          <w:spacing w:val="21"/>
          <w:sz w:val="24"/>
        </w:rPr>
        <w:t xml:space="preserve"> </w:t>
      </w:r>
      <w:r>
        <w:rPr>
          <w:sz w:val="24"/>
        </w:rPr>
        <w:t>about</w:t>
      </w:r>
      <w:r>
        <w:rPr>
          <w:spacing w:val="-3"/>
          <w:sz w:val="24"/>
        </w:rPr>
        <w:t xml:space="preserve"> </w:t>
      </w:r>
      <w:r>
        <w:rPr>
          <w:sz w:val="24"/>
        </w:rPr>
        <w:t>how</w:t>
      </w:r>
      <w:r>
        <w:rPr>
          <w:spacing w:val="-2"/>
          <w:sz w:val="24"/>
        </w:rPr>
        <w:t xml:space="preserve"> </w:t>
      </w:r>
      <w:r>
        <w:rPr>
          <w:sz w:val="24"/>
        </w:rPr>
        <w:t>you</w:t>
      </w:r>
      <w:r>
        <w:rPr>
          <w:spacing w:val="21"/>
          <w:sz w:val="24"/>
        </w:rPr>
        <w:t xml:space="preserve"> </w:t>
      </w:r>
      <w:r>
        <w:rPr>
          <w:sz w:val="24"/>
        </w:rPr>
        <w:t>feel</w:t>
      </w:r>
      <w:r>
        <w:rPr>
          <w:spacing w:val="22"/>
          <w:sz w:val="24"/>
        </w:rPr>
        <w:t xml:space="preserve"> </w:t>
      </w:r>
      <w:r>
        <w:rPr>
          <w:sz w:val="24"/>
        </w:rPr>
        <w:t>about</w:t>
      </w:r>
      <w:r>
        <w:rPr>
          <w:spacing w:val="-8"/>
          <w:sz w:val="24"/>
        </w:rPr>
        <w:t xml:space="preserve"> </w:t>
      </w:r>
      <w:r>
        <w:rPr>
          <w:sz w:val="24"/>
        </w:rPr>
        <w:t>him</w:t>
      </w:r>
      <w:r>
        <w:rPr>
          <w:spacing w:val="-2"/>
          <w:sz w:val="24"/>
        </w:rPr>
        <w:t xml:space="preserve"> </w:t>
      </w:r>
      <w:r>
        <w:rPr>
          <w:sz w:val="24"/>
        </w:rPr>
        <w:t>being</w:t>
      </w:r>
      <w:r>
        <w:rPr>
          <w:spacing w:val="21"/>
          <w:sz w:val="24"/>
        </w:rPr>
        <w:t xml:space="preserve"> </w:t>
      </w:r>
      <w:r>
        <w:rPr>
          <w:sz w:val="24"/>
        </w:rPr>
        <w:t>in</w:t>
      </w:r>
      <w:r>
        <w:rPr>
          <w:spacing w:val="-3"/>
          <w:sz w:val="24"/>
        </w:rPr>
        <w:t xml:space="preserve"> </w:t>
      </w:r>
      <w:r>
        <w:rPr>
          <w:sz w:val="24"/>
        </w:rPr>
        <w:t xml:space="preserve">a </w:t>
      </w:r>
      <w:r>
        <w:rPr>
          <w:spacing w:val="-4"/>
          <w:sz w:val="24"/>
        </w:rPr>
        <w:t>gang?</w:t>
      </w:r>
    </w:p>
    <w:p w14:paraId="0AB534C8" w14:textId="77777777" w:rsidR="00F702F1" w:rsidRDefault="00F702F1">
      <w:pPr>
        <w:pStyle w:val="BodyText"/>
        <w:spacing w:before="6"/>
      </w:pPr>
    </w:p>
    <w:p w14:paraId="64B698F9" w14:textId="77777777" w:rsidR="00F702F1" w:rsidRDefault="00D51E6E">
      <w:pPr>
        <w:pStyle w:val="ListParagraph"/>
        <w:numPr>
          <w:ilvl w:val="0"/>
          <w:numId w:val="26"/>
        </w:numPr>
        <w:tabs>
          <w:tab w:val="left" w:pos="940"/>
        </w:tabs>
        <w:spacing w:before="1" w:line="237" w:lineRule="auto"/>
        <w:ind w:left="939" w:right="1066"/>
        <w:rPr>
          <w:sz w:val="24"/>
        </w:rPr>
      </w:pPr>
      <w:r>
        <w:rPr>
          <w:sz w:val="24"/>
        </w:rPr>
        <w:t>Will</w:t>
      </w:r>
      <w:r>
        <w:rPr>
          <w:spacing w:val="39"/>
          <w:sz w:val="24"/>
        </w:rPr>
        <w:t xml:space="preserve"> </w:t>
      </w:r>
      <w:r>
        <w:rPr>
          <w:sz w:val="24"/>
        </w:rPr>
        <w:t>you</w:t>
      </w:r>
      <w:r>
        <w:rPr>
          <w:spacing w:val="39"/>
          <w:sz w:val="24"/>
        </w:rPr>
        <w:t xml:space="preserve"> </w:t>
      </w:r>
      <w:r>
        <w:rPr>
          <w:sz w:val="24"/>
        </w:rPr>
        <w:t>tell</w:t>
      </w:r>
      <w:r>
        <w:rPr>
          <w:spacing w:val="34"/>
          <w:sz w:val="24"/>
        </w:rPr>
        <w:t xml:space="preserve"> </w:t>
      </w:r>
      <w:r>
        <w:rPr>
          <w:sz w:val="24"/>
        </w:rPr>
        <w:t>him</w:t>
      </w:r>
      <w:r>
        <w:rPr>
          <w:spacing w:val="39"/>
          <w:sz w:val="24"/>
        </w:rPr>
        <w:t xml:space="preserve"> </w:t>
      </w:r>
      <w:r>
        <w:rPr>
          <w:sz w:val="24"/>
        </w:rPr>
        <w:t>how</w:t>
      </w:r>
      <w:r>
        <w:rPr>
          <w:spacing w:val="38"/>
          <w:sz w:val="24"/>
        </w:rPr>
        <w:t xml:space="preserve"> </w:t>
      </w:r>
      <w:r>
        <w:rPr>
          <w:sz w:val="24"/>
        </w:rPr>
        <w:t>much</w:t>
      </w:r>
      <w:r>
        <w:rPr>
          <w:spacing w:val="39"/>
          <w:sz w:val="24"/>
        </w:rPr>
        <w:t xml:space="preserve"> </w:t>
      </w:r>
      <w:r>
        <w:rPr>
          <w:sz w:val="24"/>
        </w:rPr>
        <w:t>you</w:t>
      </w:r>
      <w:r>
        <w:rPr>
          <w:spacing w:val="39"/>
          <w:sz w:val="24"/>
        </w:rPr>
        <w:t xml:space="preserve"> </w:t>
      </w:r>
      <w:r>
        <w:rPr>
          <w:sz w:val="24"/>
        </w:rPr>
        <w:t>worry</w:t>
      </w:r>
      <w:r>
        <w:rPr>
          <w:spacing w:val="36"/>
          <w:sz w:val="24"/>
        </w:rPr>
        <w:t xml:space="preserve"> </w:t>
      </w:r>
      <w:r>
        <w:rPr>
          <w:sz w:val="24"/>
        </w:rPr>
        <w:t>about</w:t>
      </w:r>
      <w:r>
        <w:rPr>
          <w:spacing w:val="33"/>
          <w:sz w:val="24"/>
        </w:rPr>
        <w:t xml:space="preserve"> </w:t>
      </w:r>
      <w:r>
        <w:rPr>
          <w:sz w:val="24"/>
        </w:rPr>
        <w:t>him</w:t>
      </w:r>
      <w:r>
        <w:rPr>
          <w:spacing w:val="39"/>
          <w:sz w:val="24"/>
        </w:rPr>
        <w:t xml:space="preserve"> </w:t>
      </w:r>
      <w:r>
        <w:rPr>
          <w:sz w:val="24"/>
        </w:rPr>
        <w:t>while</w:t>
      </w:r>
      <w:r>
        <w:rPr>
          <w:spacing w:val="35"/>
          <w:sz w:val="24"/>
        </w:rPr>
        <w:t xml:space="preserve"> </w:t>
      </w:r>
      <w:r>
        <w:rPr>
          <w:sz w:val="24"/>
        </w:rPr>
        <w:t>he’s</w:t>
      </w:r>
      <w:r>
        <w:rPr>
          <w:spacing w:val="39"/>
          <w:sz w:val="24"/>
        </w:rPr>
        <w:t xml:space="preserve"> </w:t>
      </w:r>
      <w:r>
        <w:rPr>
          <w:sz w:val="24"/>
        </w:rPr>
        <w:t>out</w:t>
      </w:r>
      <w:r>
        <w:rPr>
          <w:spacing w:val="37"/>
          <w:sz w:val="24"/>
        </w:rPr>
        <w:t xml:space="preserve"> </w:t>
      </w:r>
      <w:r>
        <w:rPr>
          <w:sz w:val="24"/>
        </w:rPr>
        <w:t>in</w:t>
      </w:r>
      <w:r>
        <w:rPr>
          <w:spacing w:val="37"/>
          <w:sz w:val="24"/>
        </w:rPr>
        <w:t xml:space="preserve"> </w:t>
      </w:r>
      <w:r>
        <w:rPr>
          <w:sz w:val="24"/>
        </w:rPr>
        <w:t xml:space="preserve">the </w:t>
      </w:r>
      <w:r>
        <w:rPr>
          <w:spacing w:val="-2"/>
          <w:sz w:val="24"/>
        </w:rPr>
        <w:t>streets?</w:t>
      </w:r>
    </w:p>
    <w:p w14:paraId="4C176AC3" w14:textId="77777777" w:rsidR="00F702F1" w:rsidRDefault="00F702F1">
      <w:pPr>
        <w:pStyle w:val="BodyText"/>
        <w:spacing w:before="1"/>
      </w:pPr>
    </w:p>
    <w:p w14:paraId="3967A0AB" w14:textId="77777777" w:rsidR="00F702F1" w:rsidRDefault="00D51E6E">
      <w:pPr>
        <w:pStyle w:val="ListParagraph"/>
        <w:numPr>
          <w:ilvl w:val="0"/>
          <w:numId w:val="26"/>
        </w:numPr>
        <w:tabs>
          <w:tab w:val="left" w:pos="940"/>
        </w:tabs>
        <w:spacing w:line="237" w:lineRule="auto"/>
        <w:ind w:right="998"/>
        <w:rPr>
          <w:sz w:val="24"/>
        </w:rPr>
      </w:pPr>
      <w:r>
        <w:rPr>
          <w:sz w:val="24"/>
        </w:rPr>
        <w:t>Now,</w:t>
      </w:r>
      <w:r>
        <w:rPr>
          <w:spacing w:val="-5"/>
          <w:sz w:val="24"/>
        </w:rPr>
        <w:t xml:space="preserve"> </w:t>
      </w:r>
      <w:r>
        <w:rPr>
          <w:sz w:val="24"/>
        </w:rPr>
        <w:t>will</w:t>
      </w:r>
      <w:r>
        <w:rPr>
          <w:spacing w:val="-1"/>
          <w:sz w:val="24"/>
        </w:rPr>
        <w:t xml:space="preserve"> </w:t>
      </w:r>
      <w:r>
        <w:rPr>
          <w:sz w:val="24"/>
        </w:rPr>
        <w:t>you</w:t>
      </w:r>
      <w:r>
        <w:rPr>
          <w:spacing w:val="-2"/>
          <w:sz w:val="24"/>
        </w:rPr>
        <w:t xml:space="preserve"> </w:t>
      </w:r>
      <w:r>
        <w:rPr>
          <w:sz w:val="24"/>
        </w:rPr>
        <w:t>be</w:t>
      </w:r>
      <w:r>
        <w:rPr>
          <w:spacing w:val="-5"/>
          <w:sz w:val="24"/>
        </w:rPr>
        <w:t xml:space="preserve"> </w:t>
      </w:r>
      <w:r>
        <w:rPr>
          <w:sz w:val="24"/>
        </w:rPr>
        <w:t>willing</w:t>
      </w:r>
      <w:r>
        <w:rPr>
          <w:spacing w:val="-2"/>
          <w:sz w:val="24"/>
        </w:rPr>
        <w:t xml:space="preserve"> </w:t>
      </w:r>
      <w:r>
        <w:rPr>
          <w:sz w:val="24"/>
        </w:rPr>
        <w:t>to</w:t>
      </w:r>
      <w:r>
        <w:rPr>
          <w:spacing w:val="-1"/>
          <w:sz w:val="24"/>
        </w:rPr>
        <w:t xml:space="preserve"> </w:t>
      </w:r>
      <w:r>
        <w:rPr>
          <w:sz w:val="24"/>
        </w:rPr>
        <w:t>tell</w:t>
      </w:r>
      <w:r>
        <w:rPr>
          <w:spacing w:val="-1"/>
          <w:sz w:val="24"/>
        </w:rPr>
        <w:t xml:space="preserve"> </w:t>
      </w:r>
      <w:r>
        <w:rPr>
          <w:sz w:val="24"/>
        </w:rPr>
        <w:t>your</w:t>
      </w:r>
      <w:r>
        <w:rPr>
          <w:spacing w:val="-7"/>
          <w:sz w:val="24"/>
        </w:rPr>
        <w:t xml:space="preserve"> </w:t>
      </w:r>
      <w:r>
        <w:rPr>
          <w:sz w:val="24"/>
        </w:rPr>
        <w:t>son</w:t>
      </w:r>
      <w:r>
        <w:rPr>
          <w:spacing w:val="-3"/>
          <w:sz w:val="24"/>
        </w:rPr>
        <w:t xml:space="preserve"> </w:t>
      </w:r>
      <w:r>
        <w:rPr>
          <w:sz w:val="24"/>
        </w:rPr>
        <w:t>anything</w:t>
      </w:r>
      <w:r>
        <w:rPr>
          <w:spacing w:val="-2"/>
          <w:sz w:val="24"/>
        </w:rPr>
        <w:t xml:space="preserve"> </w:t>
      </w:r>
      <w:r>
        <w:rPr>
          <w:sz w:val="24"/>
        </w:rPr>
        <w:t>that’s</w:t>
      </w:r>
      <w:r>
        <w:rPr>
          <w:spacing w:val="-1"/>
          <w:sz w:val="24"/>
        </w:rPr>
        <w:t xml:space="preserve"> </w:t>
      </w:r>
      <w:r>
        <w:rPr>
          <w:sz w:val="24"/>
        </w:rPr>
        <w:t>on</w:t>
      </w:r>
      <w:r>
        <w:rPr>
          <w:spacing w:val="-3"/>
          <w:sz w:val="24"/>
        </w:rPr>
        <w:t xml:space="preserve"> </w:t>
      </w:r>
      <w:r>
        <w:rPr>
          <w:sz w:val="24"/>
        </w:rPr>
        <w:t>your</w:t>
      </w:r>
      <w:r>
        <w:rPr>
          <w:spacing w:val="-7"/>
          <w:sz w:val="24"/>
        </w:rPr>
        <w:t xml:space="preserve"> </w:t>
      </w:r>
      <w:r>
        <w:rPr>
          <w:sz w:val="24"/>
        </w:rPr>
        <w:t>heart</w:t>
      </w:r>
      <w:r>
        <w:rPr>
          <w:spacing w:val="-3"/>
          <w:sz w:val="24"/>
        </w:rPr>
        <w:t xml:space="preserve"> </w:t>
      </w:r>
      <w:r>
        <w:rPr>
          <w:sz w:val="24"/>
        </w:rPr>
        <w:t>that</w:t>
      </w:r>
      <w:r>
        <w:rPr>
          <w:spacing w:val="-3"/>
          <w:sz w:val="24"/>
        </w:rPr>
        <w:t xml:space="preserve"> </w:t>
      </w:r>
      <w:r>
        <w:rPr>
          <w:sz w:val="24"/>
        </w:rPr>
        <w:t>is not listed in these questions?</w:t>
      </w:r>
    </w:p>
    <w:p w14:paraId="578B9431" w14:textId="77777777" w:rsidR="00F702F1" w:rsidRDefault="00F702F1">
      <w:pPr>
        <w:pStyle w:val="BodyText"/>
        <w:rPr>
          <w:sz w:val="28"/>
        </w:rPr>
      </w:pPr>
    </w:p>
    <w:p w14:paraId="20C0EE00" w14:textId="77777777" w:rsidR="00F702F1" w:rsidRDefault="00D51E6E">
      <w:pPr>
        <w:pStyle w:val="BodyText"/>
        <w:spacing w:before="241"/>
        <w:ind w:left="219" w:right="829" w:firstLine="105"/>
        <w:jc w:val="both"/>
      </w:pPr>
      <w:r>
        <w:t>Parent(s): We</w:t>
      </w:r>
      <w:r>
        <w:rPr>
          <w:spacing w:val="-1"/>
        </w:rPr>
        <w:t xml:space="preserve"> </w:t>
      </w:r>
      <w:r>
        <w:t>know that it’s very important for</w:t>
      </w:r>
      <w:r>
        <w:rPr>
          <w:spacing w:val="-2"/>
        </w:rPr>
        <w:t xml:space="preserve"> </w:t>
      </w:r>
      <w:r>
        <w:t>you</w:t>
      </w:r>
      <w:r>
        <w:rPr>
          <w:spacing w:val="-2"/>
        </w:rPr>
        <w:t xml:space="preserve"> </w:t>
      </w:r>
      <w:r>
        <w:t>and your child</w:t>
      </w:r>
      <w:r>
        <w:rPr>
          <w:spacing w:val="-2"/>
        </w:rPr>
        <w:t xml:space="preserve"> </w:t>
      </w:r>
      <w:r>
        <w:t>to communicate what both of you are going through, so we wanted to have this part of our program to allow you and your child/children to have time to communicate what each other feel. This way, you and your child/children can begin understanding what each</w:t>
      </w:r>
      <w:r>
        <w:rPr>
          <w:spacing w:val="40"/>
        </w:rPr>
        <w:t xml:space="preserve"> </w:t>
      </w:r>
      <w:r>
        <w:t>other is going through and begin building.</w:t>
      </w:r>
    </w:p>
    <w:p w14:paraId="24773371" w14:textId="77777777" w:rsidR="00F702F1" w:rsidRDefault="00F702F1">
      <w:pPr>
        <w:pStyle w:val="BodyText"/>
        <w:rPr>
          <w:sz w:val="28"/>
        </w:rPr>
      </w:pPr>
    </w:p>
    <w:p w14:paraId="0BFD4DCC" w14:textId="77777777" w:rsidR="00F702F1" w:rsidRDefault="00D51E6E">
      <w:pPr>
        <w:pStyle w:val="Heading2"/>
        <w:spacing w:before="224"/>
        <w:ind w:left="606" w:right="1235"/>
      </w:pPr>
      <w:bookmarkStart w:id="32" w:name="PARENT_AND_CHILD/CHILDREN_WEEK"/>
      <w:bookmarkEnd w:id="32"/>
      <w:r>
        <w:rPr>
          <w:w w:val="95"/>
        </w:rPr>
        <w:t>PARENT</w:t>
      </w:r>
      <w:r>
        <w:rPr>
          <w:spacing w:val="59"/>
        </w:rPr>
        <w:t xml:space="preserve"> </w:t>
      </w:r>
      <w:r>
        <w:rPr>
          <w:w w:val="95"/>
        </w:rPr>
        <w:t>AND</w:t>
      </w:r>
      <w:r>
        <w:rPr>
          <w:spacing w:val="76"/>
        </w:rPr>
        <w:t xml:space="preserve"> </w:t>
      </w:r>
      <w:r>
        <w:rPr>
          <w:w w:val="95"/>
        </w:rPr>
        <w:t>CHILD/CHILDREN</w:t>
      </w:r>
      <w:r>
        <w:rPr>
          <w:spacing w:val="47"/>
        </w:rPr>
        <w:t xml:space="preserve"> </w:t>
      </w:r>
      <w:r>
        <w:rPr>
          <w:spacing w:val="-4"/>
          <w:w w:val="95"/>
        </w:rPr>
        <w:t>WEEK</w:t>
      </w:r>
    </w:p>
    <w:p w14:paraId="0F9E3320" w14:textId="77777777" w:rsidR="00F702F1" w:rsidRDefault="00D51E6E">
      <w:pPr>
        <w:pStyle w:val="BodyText"/>
        <w:spacing w:before="288"/>
        <w:ind w:left="220" w:right="822" w:firstLine="105"/>
        <w:jc w:val="both"/>
      </w:pPr>
      <w:r>
        <w:t>DREAM BIIG will give each parent who participate in PARENT AND CHILD/CHILDREN WEEK $250 so they can spend time with their child/children (if it’s more than one child participating in gang activity) to have: Breakfast, Lunch, Dinner, Movie and Pizza night at home.</w:t>
      </w:r>
    </w:p>
    <w:p w14:paraId="431C05F3" w14:textId="77777777" w:rsidR="00F702F1" w:rsidRDefault="00F702F1">
      <w:pPr>
        <w:pStyle w:val="BodyText"/>
        <w:spacing w:before="4"/>
      </w:pPr>
    </w:p>
    <w:p w14:paraId="251D2561" w14:textId="77777777" w:rsidR="00F702F1" w:rsidRDefault="00D51E6E">
      <w:pPr>
        <w:pStyle w:val="BodyText"/>
        <w:spacing w:before="1"/>
        <w:ind w:left="220" w:right="833" w:firstLine="105"/>
        <w:jc w:val="both"/>
      </w:pPr>
      <w:r>
        <w:t>We are hoping that one day it’s breakfast, the next day it’s lunch, etc. for five days the budget will be</w:t>
      </w:r>
      <w:r>
        <w:rPr>
          <w:spacing w:val="-1"/>
        </w:rPr>
        <w:t xml:space="preserve"> </w:t>
      </w:r>
      <w:r>
        <w:t>$50 a</w:t>
      </w:r>
      <w:r>
        <w:rPr>
          <w:spacing w:val="-6"/>
        </w:rPr>
        <w:t xml:space="preserve"> </w:t>
      </w:r>
      <w:r>
        <w:t>day. We</w:t>
      </w:r>
      <w:r>
        <w:rPr>
          <w:spacing w:val="-1"/>
        </w:rPr>
        <w:t xml:space="preserve"> </w:t>
      </w:r>
      <w:r>
        <w:t xml:space="preserve">want the parent and child/children to talk/connect at these events to gain a better understanding of each other and strengthen their </w:t>
      </w:r>
      <w:r>
        <w:rPr>
          <w:spacing w:val="-2"/>
        </w:rPr>
        <w:t>bond.</w:t>
      </w:r>
    </w:p>
    <w:p w14:paraId="6A2FB581" w14:textId="77777777" w:rsidR="00F702F1" w:rsidRDefault="00F702F1">
      <w:pPr>
        <w:jc w:val="both"/>
        <w:sectPr w:rsidR="00F702F1">
          <w:pgSz w:w="12240" w:h="15840"/>
          <w:pgMar w:top="1360" w:right="960" w:bottom="1000" w:left="1580" w:header="0" w:footer="801" w:gutter="0"/>
          <w:cols w:space="720"/>
        </w:sectPr>
      </w:pPr>
    </w:p>
    <w:p w14:paraId="435309B4" w14:textId="77777777" w:rsidR="00F702F1" w:rsidRDefault="00F702F1">
      <w:pPr>
        <w:pStyle w:val="BodyText"/>
        <w:spacing w:before="3"/>
        <w:rPr>
          <w:sz w:val="10"/>
        </w:rPr>
      </w:pPr>
    </w:p>
    <w:p w14:paraId="63A8112F" w14:textId="77777777" w:rsidR="00F702F1" w:rsidRDefault="00D51E6E">
      <w:pPr>
        <w:pStyle w:val="BodyText"/>
        <w:spacing w:before="100"/>
        <w:ind w:left="220" w:right="833" w:firstLine="158"/>
        <w:jc w:val="both"/>
      </w:pPr>
      <w:r>
        <w:t>Now we would like for you to say anything you want to say that wasn’t covered in the above five questions.</w:t>
      </w:r>
    </w:p>
    <w:p w14:paraId="41A82D43" w14:textId="77777777" w:rsidR="00F702F1" w:rsidRDefault="00F702F1">
      <w:pPr>
        <w:pStyle w:val="BodyText"/>
        <w:spacing w:before="1"/>
      </w:pPr>
    </w:p>
    <w:p w14:paraId="6BDD4079" w14:textId="77777777" w:rsidR="00F702F1" w:rsidRDefault="00D51E6E">
      <w:pPr>
        <w:pStyle w:val="BodyText"/>
        <w:ind w:left="220" w:right="833" w:firstLine="100"/>
        <w:jc w:val="both"/>
      </w:pPr>
      <w:r>
        <w:t xml:space="preserve">The point of the above questions </w:t>
      </w:r>
      <w:proofErr w:type="gramStart"/>
      <w:r>
        <w:t>are</w:t>
      </w:r>
      <w:proofErr w:type="gramEnd"/>
      <w:r>
        <w:t xml:space="preserve"> to give the parent(s) the opportunity to share what they really feel about their child/children gang banging, and express why they want their child/children to stop.</w:t>
      </w:r>
    </w:p>
    <w:p w14:paraId="21FF59B2" w14:textId="77777777" w:rsidR="00F702F1" w:rsidRDefault="00F702F1">
      <w:pPr>
        <w:pStyle w:val="BodyText"/>
        <w:spacing w:before="5"/>
      </w:pPr>
    </w:p>
    <w:p w14:paraId="5C20BF54" w14:textId="77777777" w:rsidR="00F702F1" w:rsidRDefault="00D51E6E">
      <w:pPr>
        <w:pStyle w:val="BodyText"/>
        <w:spacing w:line="237" w:lineRule="auto"/>
        <w:ind w:left="219" w:right="889" w:firstLine="100"/>
      </w:pPr>
      <w:r>
        <w:rPr>
          <w:b/>
        </w:rPr>
        <w:t>Note</w:t>
      </w:r>
      <w:r>
        <w:t>:</w:t>
      </w:r>
      <w:r>
        <w:rPr>
          <w:spacing w:val="-3"/>
        </w:rPr>
        <w:t xml:space="preserve"> </w:t>
      </w:r>
      <w:r>
        <w:t>Have</w:t>
      </w:r>
      <w:r>
        <w:rPr>
          <w:spacing w:val="-9"/>
        </w:rPr>
        <w:t xml:space="preserve"> </w:t>
      </w:r>
      <w:r>
        <w:t>each participant</w:t>
      </w:r>
      <w:r>
        <w:rPr>
          <w:spacing w:val="-2"/>
        </w:rPr>
        <w:t xml:space="preserve"> </w:t>
      </w:r>
      <w:r>
        <w:t>write</w:t>
      </w:r>
      <w:r>
        <w:rPr>
          <w:spacing w:val="-9"/>
        </w:rPr>
        <w:t xml:space="preserve"> </w:t>
      </w:r>
      <w:r>
        <w:t>at</w:t>
      </w:r>
      <w:r>
        <w:rPr>
          <w:spacing w:val="-2"/>
        </w:rPr>
        <w:t xml:space="preserve"> </w:t>
      </w:r>
      <w:r>
        <w:t>least</w:t>
      </w:r>
      <w:r>
        <w:rPr>
          <w:spacing w:val="-7"/>
        </w:rPr>
        <w:t xml:space="preserve"> </w:t>
      </w:r>
      <w:r>
        <w:t>a</w:t>
      </w:r>
      <w:r>
        <w:rPr>
          <w:spacing w:val="-9"/>
        </w:rPr>
        <w:t xml:space="preserve"> </w:t>
      </w:r>
      <w:r>
        <w:t>page</w:t>
      </w:r>
      <w:r>
        <w:rPr>
          <w:spacing w:val="-9"/>
        </w:rPr>
        <w:t xml:space="preserve"> </w:t>
      </w:r>
      <w:r>
        <w:t>and</w:t>
      </w:r>
      <w:r>
        <w:rPr>
          <w:spacing w:val="-1"/>
        </w:rPr>
        <w:t xml:space="preserve"> </w:t>
      </w:r>
      <w:r>
        <w:t>a</w:t>
      </w:r>
      <w:r>
        <w:rPr>
          <w:spacing w:val="-9"/>
        </w:rPr>
        <w:t xml:space="preserve"> </w:t>
      </w:r>
      <w:r>
        <w:t>half</w:t>
      </w:r>
      <w:r>
        <w:rPr>
          <w:spacing w:val="-8"/>
        </w:rPr>
        <w:t xml:space="preserve"> </w:t>
      </w:r>
      <w:r>
        <w:t>about</w:t>
      </w:r>
      <w:r>
        <w:rPr>
          <w:spacing w:val="-2"/>
        </w:rPr>
        <w:t xml:space="preserve"> </w:t>
      </w:r>
      <w:r>
        <w:t>how</w:t>
      </w:r>
      <w:r>
        <w:rPr>
          <w:spacing w:val="-1"/>
        </w:rPr>
        <w:t xml:space="preserve"> </w:t>
      </w:r>
      <w:r>
        <w:t>they</w:t>
      </w:r>
      <w:r>
        <w:rPr>
          <w:spacing w:val="-8"/>
        </w:rPr>
        <w:t xml:space="preserve"> </w:t>
      </w:r>
      <w:r>
        <w:t>would feel if someone killed their child?</w:t>
      </w:r>
    </w:p>
    <w:p w14:paraId="6F58E629" w14:textId="77777777" w:rsidR="00F702F1" w:rsidRDefault="00F702F1">
      <w:pPr>
        <w:pStyle w:val="BodyText"/>
        <w:spacing w:before="11"/>
        <w:rPr>
          <w:sz w:val="23"/>
        </w:rPr>
      </w:pPr>
    </w:p>
    <w:p w14:paraId="40829B45" w14:textId="77777777" w:rsidR="00F702F1" w:rsidRDefault="00D51E6E">
      <w:pPr>
        <w:pStyle w:val="BodyText"/>
        <w:ind w:left="220" w:right="829" w:firstLine="100"/>
        <w:jc w:val="both"/>
      </w:pPr>
      <w:r>
        <w:t>This connection must be dealt with so both sides can share their thoughts and feelings. I remember when I was growing up in Northeast Portland in the 90’s gang banging era, my mother and father were on drugs and working a lot. Even though</w:t>
      </w:r>
      <w:r>
        <w:rPr>
          <w:spacing w:val="40"/>
        </w:rPr>
        <w:t xml:space="preserve"> </w:t>
      </w:r>
      <w:r>
        <w:t>my mother never abandoned me and did her best to provide food, clothing and paid the bills, we didn’t discuss conversations about me gang banging often.</w:t>
      </w:r>
    </w:p>
    <w:p w14:paraId="6D8B80F4" w14:textId="77777777" w:rsidR="00F702F1" w:rsidRDefault="00F702F1">
      <w:pPr>
        <w:pStyle w:val="BodyText"/>
        <w:spacing w:before="1"/>
      </w:pPr>
    </w:p>
    <w:p w14:paraId="1BDEF725" w14:textId="77777777" w:rsidR="00F702F1" w:rsidRDefault="00D51E6E">
      <w:pPr>
        <w:pStyle w:val="BodyText"/>
        <w:ind w:left="219" w:right="829" w:firstLine="105"/>
        <w:jc w:val="both"/>
      </w:pPr>
      <w:r>
        <w:t>I actually only remember two occasions where</w:t>
      </w:r>
      <w:r>
        <w:rPr>
          <w:spacing w:val="-3"/>
        </w:rPr>
        <w:t xml:space="preserve"> </w:t>
      </w:r>
      <w:r>
        <w:t>she said something about how tired she was stressing about my gang banging activity and her not being able to sleep</w:t>
      </w:r>
      <w:r>
        <w:rPr>
          <w:spacing w:val="40"/>
        </w:rPr>
        <w:t xml:space="preserve"> </w:t>
      </w:r>
      <w:r>
        <w:t xml:space="preserve">at night unless I came home or called to say I was staying at a </w:t>
      </w:r>
      <w:proofErr w:type="spellStart"/>
      <w:proofErr w:type="gramStart"/>
      <w:r>
        <w:t>friends</w:t>
      </w:r>
      <w:proofErr w:type="spellEnd"/>
      <w:proofErr w:type="gramEnd"/>
      <w:r>
        <w:t xml:space="preserve"> house and I was safe. There were many nights to where I didn’t even go home or call at night. Being older and understanding the stress gang bangers cause their parents, I clearly see why my mother barely got any sleep and dealt with her stress through drug usage.</w:t>
      </w:r>
    </w:p>
    <w:p w14:paraId="53BC0C80" w14:textId="77777777" w:rsidR="00F702F1" w:rsidRDefault="00F702F1">
      <w:pPr>
        <w:pStyle w:val="BodyText"/>
        <w:spacing w:before="10"/>
        <w:rPr>
          <w:sz w:val="23"/>
        </w:rPr>
      </w:pPr>
    </w:p>
    <w:p w14:paraId="70385DF8" w14:textId="77777777" w:rsidR="00F702F1" w:rsidRDefault="00D51E6E">
      <w:pPr>
        <w:pStyle w:val="BodyText"/>
        <w:ind w:left="220" w:right="830" w:firstLine="105"/>
        <w:jc w:val="both"/>
      </w:pPr>
      <w:r>
        <w:t>At D.R.E.A.M. B.I.I.G. we understand that the link between the youth and their parents must be brought into the equation. Each party needs to understand what</w:t>
      </w:r>
      <w:r>
        <w:rPr>
          <w:spacing w:val="80"/>
        </w:rPr>
        <w:t xml:space="preserve"> </w:t>
      </w:r>
      <w:r>
        <w:t xml:space="preserve">the other is going through. The only way for </w:t>
      </w:r>
      <w:proofErr w:type="gramStart"/>
      <w:r>
        <w:t>both to</w:t>
      </w:r>
      <w:proofErr w:type="gramEnd"/>
      <w:r>
        <w:t xml:space="preserve"> understand what the other is going through the issues must be addressed, face-to-face.</w:t>
      </w:r>
    </w:p>
    <w:p w14:paraId="3D79DA45" w14:textId="77777777" w:rsidR="00F702F1" w:rsidRDefault="00F702F1">
      <w:pPr>
        <w:pStyle w:val="BodyText"/>
        <w:spacing w:before="4"/>
      </w:pPr>
    </w:p>
    <w:p w14:paraId="06B7678E" w14:textId="77777777" w:rsidR="00F702F1" w:rsidRDefault="00D51E6E">
      <w:pPr>
        <w:pStyle w:val="BodyText"/>
        <w:spacing w:before="1"/>
        <w:ind w:left="219" w:right="826" w:firstLine="105"/>
        <w:jc w:val="both"/>
      </w:pPr>
      <w:r>
        <w:t>What need to be understood though is this, the youth may say he or she turned to the</w:t>
      </w:r>
      <w:r>
        <w:rPr>
          <w:spacing w:val="-4"/>
        </w:rPr>
        <w:t xml:space="preserve"> </w:t>
      </w:r>
      <w:r>
        <w:t>streets because</w:t>
      </w:r>
      <w:r>
        <w:rPr>
          <w:spacing w:val="-4"/>
        </w:rPr>
        <w:t xml:space="preserve"> </w:t>
      </w:r>
      <w:r>
        <w:t>their family</w:t>
      </w:r>
      <w:r>
        <w:rPr>
          <w:spacing w:val="-4"/>
        </w:rPr>
        <w:t xml:space="preserve"> </w:t>
      </w:r>
      <w:r>
        <w:t>is poor,</w:t>
      </w:r>
      <w:r>
        <w:rPr>
          <w:spacing w:val="-4"/>
        </w:rPr>
        <w:t xml:space="preserve"> </w:t>
      </w:r>
      <w:r>
        <w:t>the</w:t>
      </w:r>
      <w:r>
        <w:rPr>
          <w:spacing w:val="-4"/>
        </w:rPr>
        <w:t xml:space="preserve"> </w:t>
      </w:r>
      <w:r>
        <w:t>parent’s drug</w:t>
      </w:r>
      <w:r>
        <w:rPr>
          <w:spacing w:val="-1"/>
        </w:rPr>
        <w:t xml:space="preserve"> </w:t>
      </w:r>
      <w:r>
        <w:t>or alcohol</w:t>
      </w:r>
      <w:r>
        <w:rPr>
          <w:spacing w:val="-1"/>
        </w:rPr>
        <w:t xml:space="preserve"> </w:t>
      </w:r>
      <w:r>
        <w:t>usage</w:t>
      </w:r>
      <w:r>
        <w:rPr>
          <w:spacing w:val="-4"/>
        </w:rPr>
        <w:t xml:space="preserve"> </w:t>
      </w:r>
      <w:proofErr w:type="gramStart"/>
      <w:r>
        <w:t>lead</w:t>
      </w:r>
      <w:proofErr w:type="gramEnd"/>
      <w:r>
        <w:t xml:space="preserve"> them to the streets, and the parent may say they started using drugs because they were stressed out due to their child gang banging activities they feared for their child’s life, etc. Whatever the issue is, it needs to be addressed.</w:t>
      </w:r>
    </w:p>
    <w:p w14:paraId="450C67EF" w14:textId="77777777" w:rsidR="00F702F1" w:rsidRDefault="00F702F1">
      <w:pPr>
        <w:pStyle w:val="BodyText"/>
        <w:spacing w:before="8"/>
        <w:rPr>
          <w:sz w:val="23"/>
        </w:rPr>
      </w:pPr>
    </w:p>
    <w:p w14:paraId="07FC2241" w14:textId="77777777" w:rsidR="00F702F1" w:rsidRDefault="00D51E6E">
      <w:pPr>
        <w:pStyle w:val="BodyText"/>
        <w:ind w:left="220" w:right="834" w:firstLine="105"/>
        <w:jc w:val="both"/>
      </w:pPr>
      <w:r>
        <w:t xml:space="preserve">Our mission is to hire mentors to counsel the youth and their parents so they can gain a better understanding of </w:t>
      </w:r>
      <w:proofErr w:type="gramStart"/>
      <w:r>
        <w:t>each other, and</w:t>
      </w:r>
      <w:proofErr w:type="gramEnd"/>
      <w:r>
        <w:t xml:space="preserve"> be given the proper tools so they can strengthen their relationship through cognitive behavior therapy and parenting </w:t>
      </w:r>
      <w:r>
        <w:rPr>
          <w:spacing w:val="-2"/>
        </w:rPr>
        <w:t>skills.</w:t>
      </w:r>
    </w:p>
    <w:p w14:paraId="6EBAD6B3" w14:textId="77777777" w:rsidR="00F702F1" w:rsidRDefault="00F702F1">
      <w:pPr>
        <w:jc w:val="both"/>
        <w:sectPr w:rsidR="00F702F1">
          <w:pgSz w:w="12240" w:h="15840"/>
          <w:pgMar w:top="1500" w:right="960" w:bottom="1000" w:left="1580" w:header="0" w:footer="801" w:gutter="0"/>
          <w:cols w:space="720"/>
        </w:sectPr>
      </w:pPr>
    </w:p>
    <w:p w14:paraId="10CB8EFC" w14:textId="77777777" w:rsidR="00F702F1" w:rsidRDefault="00D51E6E">
      <w:pPr>
        <w:pStyle w:val="Heading2"/>
        <w:spacing w:before="61"/>
        <w:ind w:left="1667"/>
        <w:rPr>
          <w:rFonts w:ascii="Times New Roman"/>
        </w:rPr>
      </w:pPr>
      <w:bookmarkStart w:id="33" w:name="MENTORSHIP"/>
      <w:bookmarkEnd w:id="33"/>
      <w:r>
        <w:rPr>
          <w:rFonts w:ascii="Times New Roman"/>
          <w:spacing w:val="-2"/>
        </w:rPr>
        <w:lastRenderedPageBreak/>
        <w:t>MENTORSHIP</w:t>
      </w:r>
    </w:p>
    <w:p w14:paraId="6C391A0F" w14:textId="77777777" w:rsidR="00F702F1" w:rsidRDefault="00F702F1">
      <w:pPr>
        <w:pStyle w:val="BodyText"/>
        <w:rPr>
          <w:rFonts w:ascii="Times New Roman"/>
          <w:b/>
          <w:sz w:val="44"/>
        </w:rPr>
      </w:pPr>
    </w:p>
    <w:p w14:paraId="65A99A59" w14:textId="77777777" w:rsidR="00F702F1" w:rsidRDefault="00D51E6E">
      <w:pPr>
        <w:pStyle w:val="BodyText"/>
        <w:ind w:left="219" w:right="829" w:firstLine="105"/>
        <w:jc w:val="both"/>
      </w:pPr>
      <w:r>
        <w:t>At D.R.E.A.M. B.I.I.G. our mentorship will be executed in a way that not only mentor’s at risk youth, it will also teach at risk youth how to become mentor’s themselves so when that day comes when they’ll need to step up to the plate and give back by</w:t>
      </w:r>
      <w:r>
        <w:rPr>
          <w:spacing w:val="40"/>
        </w:rPr>
        <w:t xml:space="preserve"> </w:t>
      </w:r>
      <w:r>
        <w:t>helping at risk youth they will already be effectively and adequately prepared to help and assist their community in a time of social crisis such as gang- related violence.</w:t>
      </w:r>
    </w:p>
    <w:p w14:paraId="36932D90" w14:textId="77777777" w:rsidR="00F702F1" w:rsidRDefault="00F702F1">
      <w:pPr>
        <w:pStyle w:val="BodyText"/>
        <w:spacing w:before="10"/>
        <w:rPr>
          <w:sz w:val="23"/>
        </w:rPr>
      </w:pPr>
    </w:p>
    <w:p w14:paraId="4747B000" w14:textId="77777777" w:rsidR="00F702F1" w:rsidRDefault="00D51E6E">
      <w:pPr>
        <w:pStyle w:val="BodyText"/>
        <w:ind w:left="220" w:right="829" w:firstLine="105"/>
        <w:jc w:val="both"/>
      </w:pPr>
      <w:r>
        <w:t xml:space="preserve">Having mentors who come from the same background as </w:t>
      </w:r>
      <w:proofErr w:type="gramStart"/>
      <w:r>
        <w:t>our</w:t>
      </w:r>
      <w:proofErr w:type="gramEnd"/>
      <w:r>
        <w:t xml:space="preserve"> at risk youth, but</w:t>
      </w:r>
      <w:r>
        <w:rPr>
          <w:spacing w:val="40"/>
        </w:rPr>
        <w:t xml:space="preserve"> </w:t>
      </w:r>
      <w:r>
        <w:t xml:space="preserve">have change the trajectory of their lives for the better and are now legitimate business owners who are respectable members of their community. Mentors having something in common with our </w:t>
      </w:r>
      <w:proofErr w:type="gramStart"/>
      <w:r>
        <w:t>at risk</w:t>
      </w:r>
      <w:proofErr w:type="gramEnd"/>
      <w:r>
        <w:t xml:space="preserve"> youth whether it is cultural, social or </w:t>
      </w:r>
      <w:proofErr w:type="spellStart"/>
      <w:r>
        <w:t>economical</w:t>
      </w:r>
      <w:proofErr w:type="spellEnd"/>
      <w:r>
        <w:t xml:space="preserve"> will be the most effective way to get our at risk youth comfortable enough to have a genuine and reciprocal communication/interaction with their </w:t>
      </w:r>
      <w:r>
        <w:rPr>
          <w:spacing w:val="-2"/>
        </w:rPr>
        <w:t>mentors.</w:t>
      </w:r>
    </w:p>
    <w:p w14:paraId="2437BCCE" w14:textId="77777777" w:rsidR="00F702F1" w:rsidRDefault="00F702F1">
      <w:pPr>
        <w:pStyle w:val="BodyText"/>
      </w:pPr>
    </w:p>
    <w:p w14:paraId="0952E549" w14:textId="77777777" w:rsidR="00F702F1" w:rsidRDefault="00D51E6E">
      <w:pPr>
        <w:pStyle w:val="BodyText"/>
        <w:ind w:left="220" w:right="829" w:firstLine="105"/>
        <w:jc w:val="both"/>
      </w:pPr>
      <w:r>
        <w:t>Since a lot</w:t>
      </w:r>
      <w:r>
        <w:rPr>
          <w:spacing w:val="-2"/>
        </w:rPr>
        <w:t xml:space="preserve"> </w:t>
      </w:r>
      <w:r>
        <w:t xml:space="preserve">of </w:t>
      </w:r>
      <w:proofErr w:type="gramStart"/>
      <w:r>
        <w:t>at risk</w:t>
      </w:r>
      <w:proofErr w:type="gramEnd"/>
      <w:r>
        <w:t xml:space="preserve"> youth come from </w:t>
      </w:r>
      <w:r>
        <w:rPr>
          <w:b/>
          <w:i/>
        </w:rPr>
        <w:t>broken</w:t>
      </w:r>
      <w:r>
        <w:rPr>
          <w:b/>
          <w:i/>
          <w:spacing w:val="-4"/>
        </w:rPr>
        <w:t xml:space="preserve"> </w:t>
      </w:r>
      <w:r>
        <w:rPr>
          <w:b/>
          <w:i/>
        </w:rPr>
        <w:t xml:space="preserve">homes </w:t>
      </w:r>
      <w:r>
        <w:t>it is obligated for</w:t>
      </w:r>
      <w:r>
        <w:rPr>
          <w:spacing w:val="-1"/>
        </w:rPr>
        <w:t xml:space="preserve"> </w:t>
      </w:r>
      <w:r>
        <w:t>our</w:t>
      </w:r>
      <w:r>
        <w:rPr>
          <w:spacing w:val="-1"/>
        </w:rPr>
        <w:t xml:space="preserve"> </w:t>
      </w:r>
      <w:r>
        <w:t xml:space="preserve">mentors at D.R.E.A.M. B.I.I.G. to always be compassionate and understanding with them. Not only because it’s the right and most humane thing to do. </w:t>
      </w:r>
      <w:proofErr w:type="gramStart"/>
      <w:r>
        <w:t>But,</w:t>
      </w:r>
      <w:proofErr w:type="gramEnd"/>
      <w:r>
        <w:t xml:space="preserve"> because it teaches our at risk youth how to do the same when they interact with others.</w:t>
      </w:r>
    </w:p>
    <w:p w14:paraId="4C32C8B5" w14:textId="77777777" w:rsidR="00F702F1" w:rsidRDefault="00F702F1">
      <w:pPr>
        <w:pStyle w:val="BodyText"/>
      </w:pPr>
    </w:p>
    <w:p w14:paraId="534AA184" w14:textId="77777777" w:rsidR="00F702F1" w:rsidRDefault="00D51E6E">
      <w:pPr>
        <w:pStyle w:val="BodyText"/>
        <w:ind w:left="220" w:right="827" w:firstLine="105"/>
        <w:jc w:val="both"/>
      </w:pPr>
      <w:r>
        <w:t>For too many years have our black youth been the victims as well as the perpetrators of the cycle of violence attributed to gang and gun-related violence.</w:t>
      </w:r>
      <w:r>
        <w:rPr>
          <w:spacing w:val="80"/>
        </w:rPr>
        <w:t xml:space="preserve"> </w:t>
      </w:r>
      <w:r>
        <w:t>Our mentors will make a concerted effort to change the cycle of violence that our black youth so often get caught up in and show them how to replace it with a cycle</w:t>
      </w:r>
      <w:r>
        <w:rPr>
          <w:spacing w:val="80"/>
        </w:rPr>
        <w:t xml:space="preserve"> </w:t>
      </w:r>
      <w:r>
        <w:t>of love and empathy.</w:t>
      </w:r>
    </w:p>
    <w:p w14:paraId="71233604" w14:textId="77777777" w:rsidR="00F702F1" w:rsidRDefault="00F702F1">
      <w:pPr>
        <w:pStyle w:val="BodyText"/>
        <w:spacing w:before="1"/>
      </w:pPr>
    </w:p>
    <w:p w14:paraId="6EDC3B53" w14:textId="77777777" w:rsidR="00F702F1" w:rsidRDefault="00D51E6E">
      <w:pPr>
        <w:pStyle w:val="BodyText"/>
        <w:ind w:left="219" w:right="830" w:firstLine="100"/>
        <w:jc w:val="both"/>
      </w:pPr>
      <w:r>
        <w:t xml:space="preserve">Our mentorship will also offer one-on-one mentoring so our </w:t>
      </w:r>
      <w:proofErr w:type="gramStart"/>
      <w:r>
        <w:t>at risk</w:t>
      </w:r>
      <w:proofErr w:type="gramEnd"/>
      <w:r>
        <w:t xml:space="preserve"> youth can have someone who he can trust to confide in when or if he needs to talk about something that he isn’t comfortable sharing with others. Once a mentor builds a bond with an</w:t>
      </w:r>
      <w:r>
        <w:rPr>
          <w:spacing w:val="40"/>
        </w:rPr>
        <w:t xml:space="preserve"> </w:t>
      </w:r>
      <w:r>
        <w:t xml:space="preserve">at risk </w:t>
      </w:r>
      <w:proofErr w:type="gramStart"/>
      <w:r>
        <w:t>youth</w:t>
      </w:r>
      <w:proofErr w:type="gramEnd"/>
      <w:r>
        <w:t xml:space="preserve"> he may even share things with his mentor that could potentially save that at risk youth or someone else’s life.</w:t>
      </w:r>
    </w:p>
    <w:p w14:paraId="11DCD35F" w14:textId="77777777" w:rsidR="00F702F1" w:rsidRDefault="00F702F1">
      <w:pPr>
        <w:pStyle w:val="BodyText"/>
        <w:spacing w:before="2"/>
      </w:pPr>
    </w:p>
    <w:p w14:paraId="5FA58C7F" w14:textId="77777777" w:rsidR="00F702F1" w:rsidRDefault="00D51E6E">
      <w:pPr>
        <w:pStyle w:val="BodyText"/>
        <w:ind w:left="219" w:right="826" w:firstLine="100"/>
        <w:jc w:val="both"/>
      </w:pPr>
      <w:r>
        <w:t xml:space="preserve">Mentors who are </w:t>
      </w:r>
      <w:proofErr w:type="spellStart"/>
      <w:r>
        <w:t>apart</w:t>
      </w:r>
      <w:proofErr w:type="spellEnd"/>
      <w:r>
        <w:t xml:space="preserve"> of our mentorship program know that mentoring isn’t an occupation it’s an obligation that shouldn’t be taking for granted.</w:t>
      </w:r>
      <w:r>
        <w:rPr>
          <w:spacing w:val="40"/>
        </w:rPr>
        <w:t xml:space="preserve"> </w:t>
      </w:r>
      <w:r>
        <w:t>The responsibility that our mentors will bare is immense. However, regardless of how difficult this responsibility</w:t>
      </w:r>
      <w:r>
        <w:rPr>
          <w:spacing w:val="18"/>
        </w:rPr>
        <w:t xml:space="preserve"> </w:t>
      </w:r>
      <w:r>
        <w:t>may</w:t>
      </w:r>
      <w:r>
        <w:rPr>
          <w:spacing w:val="19"/>
        </w:rPr>
        <w:t xml:space="preserve"> </w:t>
      </w:r>
      <w:r>
        <w:t>be</w:t>
      </w:r>
      <w:r>
        <w:rPr>
          <w:spacing w:val="18"/>
        </w:rPr>
        <w:t xml:space="preserve"> </w:t>
      </w:r>
      <w:r>
        <w:t>or</w:t>
      </w:r>
      <w:r>
        <w:rPr>
          <w:spacing w:val="26"/>
        </w:rPr>
        <w:t xml:space="preserve"> </w:t>
      </w:r>
      <w:r>
        <w:t>become</w:t>
      </w:r>
      <w:r>
        <w:rPr>
          <w:spacing w:val="18"/>
        </w:rPr>
        <w:t xml:space="preserve"> </w:t>
      </w:r>
      <w:r>
        <w:t>the</w:t>
      </w:r>
      <w:r>
        <w:rPr>
          <w:spacing w:val="18"/>
        </w:rPr>
        <w:t xml:space="preserve"> </w:t>
      </w:r>
      <w:r>
        <w:t>bottom</w:t>
      </w:r>
      <w:r>
        <w:rPr>
          <w:spacing w:val="22"/>
        </w:rPr>
        <w:t xml:space="preserve"> </w:t>
      </w:r>
      <w:r>
        <w:t>line</w:t>
      </w:r>
      <w:r>
        <w:rPr>
          <w:spacing w:val="18"/>
        </w:rPr>
        <w:t xml:space="preserve"> </w:t>
      </w:r>
      <w:r>
        <w:t>is</w:t>
      </w:r>
      <w:r>
        <w:rPr>
          <w:spacing w:val="27"/>
        </w:rPr>
        <w:t xml:space="preserve"> </w:t>
      </w:r>
      <w:r>
        <w:t>that</w:t>
      </w:r>
      <w:r>
        <w:rPr>
          <w:spacing w:val="25"/>
        </w:rPr>
        <w:t xml:space="preserve"> </w:t>
      </w:r>
      <w:proofErr w:type="gramStart"/>
      <w:r>
        <w:t>each</w:t>
      </w:r>
      <w:r>
        <w:rPr>
          <w:spacing w:val="26"/>
        </w:rPr>
        <w:t xml:space="preserve"> </w:t>
      </w:r>
      <w:r>
        <w:t>and</w:t>
      </w:r>
      <w:r>
        <w:rPr>
          <w:spacing w:val="26"/>
        </w:rPr>
        <w:t xml:space="preserve"> </w:t>
      </w:r>
      <w:r>
        <w:t>every</w:t>
      </w:r>
      <w:proofErr w:type="gramEnd"/>
      <w:r>
        <w:rPr>
          <w:spacing w:val="24"/>
        </w:rPr>
        <w:t xml:space="preserve"> </w:t>
      </w:r>
      <w:r>
        <w:t>mentor</w:t>
      </w:r>
      <w:r>
        <w:rPr>
          <w:spacing w:val="26"/>
        </w:rPr>
        <w:t xml:space="preserve"> </w:t>
      </w:r>
      <w:r>
        <w:t>at</w:t>
      </w:r>
    </w:p>
    <w:p w14:paraId="6D0BCBAF" w14:textId="77777777" w:rsidR="00F702F1" w:rsidRDefault="00D51E6E">
      <w:pPr>
        <w:spacing w:before="2"/>
        <w:ind w:left="219" w:right="834"/>
        <w:jc w:val="both"/>
        <w:rPr>
          <w:b/>
          <w:i/>
          <w:sz w:val="24"/>
        </w:rPr>
      </w:pPr>
      <w:r>
        <w:rPr>
          <w:sz w:val="24"/>
        </w:rPr>
        <w:t xml:space="preserve">D.R.E.A.M. B.I.I.G. was once a willing participant of the Bloods and Crips street gang in the city Portland, </w:t>
      </w:r>
      <w:r>
        <w:rPr>
          <w:b/>
          <w:i/>
          <w:sz w:val="24"/>
        </w:rPr>
        <w:t xml:space="preserve">so the onus is </w:t>
      </w:r>
      <w:proofErr w:type="spellStart"/>
      <w:r>
        <w:rPr>
          <w:b/>
          <w:i/>
          <w:sz w:val="24"/>
        </w:rPr>
        <w:t>own</w:t>
      </w:r>
      <w:proofErr w:type="spellEnd"/>
      <w:r>
        <w:rPr>
          <w:b/>
          <w:i/>
          <w:sz w:val="24"/>
        </w:rPr>
        <w:t xml:space="preserve"> us to bring about peace.</w:t>
      </w:r>
    </w:p>
    <w:p w14:paraId="7891F9D3" w14:textId="77777777" w:rsidR="00F702F1" w:rsidRDefault="00F702F1">
      <w:pPr>
        <w:jc w:val="both"/>
        <w:rPr>
          <w:sz w:val="24"/>
        </w:rPr>
        <w:sectPr w:rsidR="00F702F1">
          <w:pgSz w:w="12240" w:h="15840"/>
          <w:pgMar w:top="1380" w:right="960" w:bottom="1000" w:left="1580" w:header="0" w:footer="801" w:gutter="0"/>
          <w:cols w:space="720"/>
        </w:sectPr>
      </w:pPr>
    </w:p>
    <w:p w14:paraId="1329FA3B" w14:textId="77777777" w:rsidR="00F702F1" w:rsidRDefault="00D51E6E">
      <w:pPr>
        <w:pStyle w:val="Heading2"/>
        <w:ind w:left="1668"/>
      </w:pPr>
      <w:bookmarkStart w:id="34" w:name="EFFECTIVE_LEADERSHIP"/>
      <w:bookmarkEnd w:id="34"/>
      <w:r>
        <w:rPr>
          <w:w w:val="95"/>
        </w:rPr>
        <w:lastRenderedPageBreak/>
        <w:t>EFFECTIVE</w:t>
      </w:r>
      <w:r>
        <w:rPr>
          <w:spacing w:val="54"/>
        </w:rPr>
        <w:t xml:space="preserve"> </w:t>
      </w:r>
      <w:r>
        <w:rPr>
          <w:spacing w:val="-2"/>
          <w:w w:val="95"/>
        </w:rPr>
        <w:t>LEADERSHIP</w:t>
      </w:r>
    </w:p>
    <w:p w14:paraId="4C717689" w14:textId="77777777" w:rsidR="00F702F1" w:rsidRDefault="00D51E6E">
      <w:pPr>
        <w:pStyle w:val="BodyText"/>
        <w:spacing w:before="288"/>
        <w:ind w:left="219" w:right="827" w:firstLine="105"/>
        <w:jc w:val="both"/>
      </w:pPr>
      <w:r>
        <w:t>Leadership is the cornerstone of every organization, group, team, business, gang, race, etc. Depending on if a leader is a good leader or not determines if a certain groups desired outcome can or will be achieved. There’s a saying “leaders are born, not made.”</w:t>
      </w:r>
    </w:p>
    <w:p w14:paraId="37DD3C16" w14:textId="77777777" w:rsidR="00F702F1" w:rsidRDefault="00F702F1">
      <w:pPr>
        <w:pStyle w:val="BodyText"/>
        <w:spacing w:before="11"/>
        <w:rPr>
          <w:sz w:val="23"/>
        </w:rPr>
      </w:pPr>
    </w:p>
    <w:p w14:paraId="3D56FB6C" w14:textId="77777777" w:rsidR="00F702F1" w:rsidRDefault="00D51E6E">
      <w:pPr>
        <w:pStyle w:val="BodyText"/>
        <w:ind w:left="220" w:right="829" w:firstLine="105"/>
        <w:jc w:val="both"/>
      </w:pPr>
      <w:r>
        <w:t xml:space="preserve">The truth is, there are 2 types of people who </w:t>
      </w:r>
      <w:proofErr w:type="gramStart"/>
      <w:r>
        <w:t>have the ability to</w:t>
      </w:r>
      <w:proofErr w:type="gramEnd"/>
      <w:r>
        <w:t xml:space="preserve"> step into a leadership role, those who are leaders naturally and those who weren’t born with leadership qualities but have the ability and also possess the tenacity and ambition to be made into one. Although these 2 types of people may have acquired their leadership skills through 2 totally different avenues, it is nearly impossible to become an effective leader without learning leadership through trial and error.</w:t>
      </w:r>
    </w:p>
    <w:p w14:paraId="4CF8397F" w14:textId="77777777" w:rsidR="00F702F1" w:rsidRDefault="00F702F1">
      <w:pPr>
        <w:pStyle w:val="BodyText"/>
        <w:spacing w:before="10"/>
        <w:rPr>
          <w:sz w:val="23"/>
        </w:rPr>
      </w:pPr>
    </w:p>
    <w:p w14:paraId="69C2A01D" w14:textId="77777777" w:rsidR="00F702F1" w:rsidRDefault="00D51E6E">
      <w:pPr>
        <w:pStyle w:val="BodyText"/>
        <w:ind w:left="219" w:right="829" w:firstLine="105"/>
        <w:jc w:val="both"/>
      </w:pPr>
      <w:r>
        <w:t xml:space="preserve">Being a leader doesn’t mean that a person will lead those who follow him toward positive goals. For instance, in contrast to a positive and influential leader like Martin Luther King, who was murdered for shifting the narrative of racism in America. Adolf Hitler was a malevolent and diabolical man. </w:t>
      </w:r>
      <w:proofErr w:type="gramStart"/>
      <w:r>
        <w:t>But yet</w:t>
      </w:r>
      <w:proofErr w:type="gramEnd"/>
      <w:r>
        <w:t>, he was a very influential leader who led</w:t>
      </w:r>
      <w:r>
        <w:rPr>
          <w:spacing w:val="-1"/>
        </w:rPr>
        <w:t xml:space="preserve"> </w:t>
      </w:r>
      <w:r>
        <w:t>his people</w:t>
      </w:r>
      <w:r>
        <w:rPr>
          <w:spacing w:val="-4"/>
        </w:rPr>
        <w:t xml:space="preserve"> </w:t>
      </w:r>
      <w:r>
        <w:t>to the</w:t>
      </w:r>
      <w:r>
        <w:rPr>
          <w:spacing w:val="-4"/>
        </w:rPr>
        <w:t xml:space="preserve"> </w:t>
      </w:r>
      <w:r>
        <w:t>front gates of</w:t>
      </w:r>
      <w:r>
        <w:rPr>
          <w:spacing w:val="-3"/>
        </w:rPr>
        <w:t xml:space="preserve"> </w:t>
      </w:r>
      <w:r>
        <w:t>hell,</w:t>
      </w:r>
      <w:r>
        <w:rPr>
          <w:spacing w:val="-4"/>
        </w:rPr>
        <w:t xml:space="preserve"> </w:t>
      </w:r>
      <w:r>
        <w:t>while</w:t>
      </w:r>
      <w:r>
        <w:rPr>
          <w:spacing w:val="-4"/>
        </w:rPr>
        <w:t xml:space="preserve"> </w:t>
      </w:r>
      <w:r>
        <w:t>at the</w:t>
      </w:r>
      <w:r>
        <w:rPr>
          <w:spacing w:val="-4"/>
        </w:rPr>
        <w:t xml:space="preserve"> </w:t>
      </w:r>
      <w:r>
        <w:t>same</w:t>
      </w:r>
      <w:r>
        <w:rPr>
          <w:spacing w:val="-4"/>
        </w:rPr>
        <w:t xml:space="preserve"> </w:t>
      </w:r>
      <w:r>
        <w:t>time giving his soul up all in the pursuit of gaining the world</w:t>
      </w:r>
    </w:p>
    <w:p w14:paraId="6A8576B6" w14:textId="77777777" w:rsidR="00F702F1" w:rsidRDefault="00F702F1">
      <w:pPr>
        <w:pStyle w:val="BodyText"/>
        <w:spacing w:before="3"/>
      </w:pPr>
    </w:p>
    <w:p w14:paraId="1D281FD4" w14:textId="77777777" w:rsidR="00F702F1" w:rsidRDefault="00D51E6E">
      <w:pPr>
        <w:pStyle w:val="BodyText"/>
        <w:spacing w:before="1"/>
        <w:ind w:left="219" w:right="827" w:firstLine="105"/>
        <w:jc w:val="both"/>
      </w:pPr>
      <w:r>
        <w:t>Portland branches of the Bloods and Crips aren’t as structured as a criminal syndicate such as the Hells Angels, Black Guerilla Family, Mexican Mafia and even</w:t>
      </w:r>
      <w:r>
        <w:rPr>
          <w:spacing w:val="40"/>
        </w:rPr>
        <w:t xml:space="preserve"> </w:t>
      </w:r>
      <w:r>
        <w:t>the Italian mafia. Although, gangs like the Bloods and Crips may lack structural leadership they still</w:t>
      </w:r>
      <w:r>
        <w:rPr>
          <w:spacing w:val="-1"/>
        </w:rPr>
        <w:t xml:space="preserve"> </w:t>
      </w:r>
      <w:r>
        <w:t>operate on the bases of</w:t>
      </w:r>
      <w:r>
        <w:rPr>
          <w:spacing w:val="-3"/>
        </w:rPr>
        <w:t xml:space="preserve"> </w:t>
      </w:r>
      <w:r>
        <w:t>who is leading the</w:t>
      </w:r>
      <w:r>
        <w:rPr>
          <w:spacing w:val="-4"/>
        </w:rPr>
        <w:t xml:space="preserve"> </w:t>
      </w:r>
      <w:r>
        <w:t>gang at that time. For example,</w:t>
      </w:r>
      <w:r>
        <w:rPr>
          <w:spacing w:val="-5"/>
        </w:rPr>
        <w:t xml:space="preserve"> </w:t>
      </w:r>
      <w:proofErr w:type="gramStart"/>
      <w:r>
        <w:t>If</w:t>
      </w:r>
      <w:proofErr w:type="gramEnd"/>
      <w:r>
        <w:t xml:space="preserve"> one</w:t>
      </w:r>
      <w:r>
        <w:rPr>
          <w:spacing w:val="-5"/>
        </w:rPr>
        <w:t xml:space="preserve"> </w:t>
      </w:r>
      <w:r>
        <w:t>gang appears to be</w:t>
      </w:r>
      <w:r>
        <w:rPr>
          <w:spacing w:val="-1"/>
        </w:rPr>
        <w:t xml:space="preserve"> </w:t>
      </w:r>
      <w:r>
        <w:t>deadlier or</w:t>
      </w:r>
      <w:r>
        <w:rPr>
          <w:spacing w:val="-2"/>
        </w:rPr>
        <w:t xml:space="preserve"> </w:t>
      </w:r>
      <w:r>
        <w:t>more</w:t>
      </w:r>
      <w:r>
        <w:rPr>
          <w:spacing w:val="-5"/>
        </w:rPr>
        <w:t xml:space="preserve"> </w:t>
      </w:r>
      <w:r>
        <w:t>aggressive</w:t>
      </w:r>
      <w:r>
        <w:rPr>
          <w:spacing w:val="-5"/>
        </w:rPr>
        <w:t xml:space="preserve"> </w:t>
      </w:r>
      <w:r>
        <w:t>than another</w:t>
      </w:r>
      <w:r>
        <w:rPr>
          <w:spacing w:val="-2"/>
        </w:rPr>
        <w:t xml:space="preserve"> </w:t>
      </w:r>
      <w:r>
        <w:t>gang in a particular community, it usually can be attributed to the mindset of who is the most influential within the whole group at that time.</w:t>
      </w:r>
    </w:p>
    <w:p w14:paraId="2759B739" w14:textId="77777777" w:rsidR="00F702F1" w:rsidRDefault="00F702F1">
      <w:pPr>
        <w:pStyle w:val="BodyText"/>
      </w:pPr>
    </w:p>
    <w:p w14:paraId="37D6C9D1" w14:textId="77777777" w:rsidR="00F702F1" w:rsidRDefault="00D51E6E">
      <w:pPr>
        <w:pStyle w:val="BodyText"/>
        <w:ind w:left="219" w:right="828" w:firstLine="105"/>
        <w:jc w:val="both"/>
      </w:pPr>
      <w:r>
        <w:t xml:space="preserve">If the leader of one gang is </w:t>
      </w:r>
      <w:proofErr w:type="gramStart"/>
      <w:r>
        <w:t>level headed</w:t>
      </w:r>
      <w:proofErr w:type="gramEnd"/>
      <w:r>
        <w:t>, calmer or simply indecisive when it pertains to utilizing violence as a means to an end, that particular gang will likely show a lower propensity toward Gang-related violence. On the other hand, a gang leader who lacks empathy and compassion, which is needed to respect another human-beings life, will tend to precipitate to his gang and heighten that gang’s violence. Also, these gangs at any given time can even have several individuals who have influence amongst their peers.</w:t>
      </w:r>
    </w:p>
    <w:p w14:paraId="46093509" w14:textId="77777777" w:rsidR="00F702F1" w:rsidRDefault="00F702F1">
      <w:pPr>
        <w:pStyle w:val="BodyText"/>
      </w:pPr>
    </w:p>
    <w:p w14:paraId="6A447980" w14:textId="77777777" w:rsidR="00F702F1" w:rsidRDefault="00D51E6E">
      <w:pPr>
        <w:pStyle w:val="BodyText"/>
        <w:ind w:left="219" w:right="826" w:firstLine="105"/>
        <w:jc w:val="both"/>
      </w:pPr>
      <w:r>
        <w:t xml:space="preserve">Effective leadership is not only needed, </w:t>
      </w:r>
      <w:proofErr w:type="gramStart"/>
      <w:r>
        <w:t>it is</w:t>
      </w:r>
      <w:proofErr w:type="gramEnd"/>
      <w:r>
        <w:t xml:space="preserve"> essential to the growth and development of low-income communities that struggle with the problems of gang and gun -related violence. However, effective leadership isn’t only needed to reach and teach and our youth how to think and act rationally and intelligently instead of impulsively and recklessly. Having effective leadership from people, who also reside within the same communities that are plagued with gang and gun violence, are very important as too.</w:t>
      </w:r>
    </w:p>
    <w:p w14:paraId="5FF61E88" w14:textId="77777777" w:rsidR="00F702F1" w:rsidRDefault="00F702F1">
      <w:pPr>
        <w:jc w:val="both"/>
        <w:sectPr w:rsidR="00F702F1">
          <w:pgSz w:w="12240" w:h="15840"/>
          <w:pgMar w:top="1360" w:right="960" w:bottom="1000" w:left="1580" w:header="0" w:footer="801" w:gutter="0"/>
          <w:cols w:space="720"/>
        </w:sectPr>
      </w:pPr>
    </w:p>
    <w:p w14:paraId="7FFE2AFB" w14:textId="77777777" w:rsidR="00F702F1" w:rsidRDefault="00D51E6E">
      <w:pPr>
        <w:pStyle w:val="BodyText"/>
        <w:spacing w:before="82"/>
        <w:ind w:left="220" w:right="831" w:firstLine="100"/>
        <w:jc w:val="both"/>
      </w:pPr>
      <w:r>
        <w:lastRenderedPageBreak/>
        <w:t>This is crucial to understand because youth must respect this person. For instance, an ex-gang member who still has some degree of influence within the gang he was previously affiliated with, who would like to right his wrongs by changing the very culture that he also once participated in.</w:t>
      </w:r>
    </w:p>
    <w:p w14:paraId="54C3EEBF" w14:textId="77777777" w:rsidR="00F702F1" w:rsidRDefault="00F702F1">
      <w:pPr>
        <w:pStyle w:val="BodyText"/>
        <w:spacing w:before="11"/>
        <w:rPr>
          <w:sz w:val="23"/>
        </w:rPr>
      </w:pPr>
    </w:p>
    <w:p w14:paraId="7BAAF01F" w14:textId="77777777" w:rsidR="00F702F1" w:rsidRDefault="00D51E6E">
      <w:pPr>
        <w:pStyle w:val="BodyText"/>
        <w:ind w:left="220" w:right="829" w:firstLine="100"/>
        <w:jc w:val="both"/>
      </w:pPr>
      <w:r>
        <w:t>Effective leaders of today must rewrite the playbook and think outside the box when brainstorming or creating strategies to prevent, intervene, and mitigate gang and gun-related violence. I recall back in the early 90’s all the way into the mid millennium many gang-outreach programs swore that they had the blueprint for gang prevention. However, majority of the programs that have been created in the past, many are complete failures. In my opinion, that was due to lack of effective leadership, proper goals, and strategies or vision.</w:t>
      </w:r>
    </w:p>
    <w:p w14:paraId="67CAD430" w14:textId="77777777" w:rsidR="00F702F1" w:rsidRDefault="00F702F1">
      <w:pPr>
        <w:pStyle w:val="BodyText"/>
      </w:pPr>
    </w:p>
    <w:p w14:paraId="6B3B2A40" w14:textId="77777777" w:rsidR="00F702F1" w:rsidRDefault="00D51E6E">
      <w:pPr>
        <w:pStyle w:val="BodyText"/>
        <w:spacing w:before="1"/>
        <w:ind w:left="220" w:right="825" w:firstLine="100"/>
        <w:jc w:val="both"/>
      </w:pPr>
      <w:r>
        <w:t>When we are talking about gang out-reach programs and their effectiveness on issues pertaining to gangs must understand that the success rate for curbing gang- related violence may be low If effective leadership isn’t implemented. Local news outlets all through the day broadcast Shootings in Portland with mostly people of Caucasian-decent suggesting solutions about a predominately African American social crisis such as inner-city gang –related violence.</w:t>
      </w:r>
    </w:p>
    <w:p w14:paraId="57D0B9E8" w14:textId="77777777" w:rsidR="00F702F1" w:rsidRDefault="00F702F1">
      <w:pPr>
        <w:pStyle w:val="BodyText"/>
        <w:spacing w:before="10"/>
        <w:rPr>
          <w:sz w:val="23"/>
        </w:rPr>
      </w:pPr>
    </w:p>
    <w:p w14:paraId="7D78DF68" w14:textId="77777777" w:rsidR="00F702F1" w:rsidRDefault="00D51E6E">
      <w:pPr>
        <w:pStyle w:val="BodyText"/>
        <w:ind w:left="220" w:right="828" w:firstLine="105"/>
        <w:jc w:val="both"/>
      </w:pPr>
      <w:r>
        <w:t>Most</w:t>
      </w:r>
      <w:r>
        <w:rPr>
          <w:spacing w:val="-7"/>
        </w:rPr>
        <w:t xml:space="preserve"> </w:t>
      </w:r>
      <w:r>
        <w:t>of</w:t>
      </w:r>
      <w:r>
        <w:rPr>
          <w:spacing w:val="-3"/>
        </w:rPr>
        <w:t xml:space="preserve"> </w:t>
      </w:r>
      <w:r>
        <w:t>these</w:t>
      </w:r>
      <w:r>
        <w:rPr>
          <w:spacing w:val="-4"/>
        </w:rPr>
        <w:t xml:space="preserve"> </w:t>
      </w:r>
      <w:r>
        <w:t>people</w:t>
      </w:r>
      <w:r>
        <w:rPr>
          <w:spacing w:val="-4"/>
        </w:rPr>
        <w:t xml:space="preserve"> </w:t>
      </w:r>
      <w:r>
        <w:t>are</w:t>
      </w:r>
      <w:r>
        <w:rPr>
          <w:spacing w:val="-4"/>
        </w:rPr>
        <w:t xml:space="preserve"> </w:t>
      </w:r>
      <w:r>
        <w:t>very</w:t>
      </w:r>
      <w:r>
        <w:rPr>
          <w:spacing w:val="-3"/>
        </w:rPr>
        <w:t xml:space="preserve"> </w:t>
      </w:r>
      <w:r>
        <w:t>intelligent individuals who</w:t>
      </w:r>
      <w:r>
        <w:rPr>
          <w:spacing w:val="-1"/>
        </w:rPr>
        <w:t xml:space="preserve"> </w:t>
      </w:r>
      <w:r>
        <w:t>probably</w:t>
      </w:r>
      <w:r>
        <w:rPr>
          <w:spacing w:val="-3"/>
        </w:rPr>
        <w:t xml:space="preserve"> </w:t>
      </w:r>
      <w:r>
        <w:t>have</w:t>
      </w:r>
      <w:r>
        <w:rPr>
          <w:spacing w:val="-4"/>
        </w:rPr>
        <w:t xml:space="preserve"> </w:t>
      </w:r>
      <w:r>
        <w:t xml:space="preserve">barrages of degrees, doctorates, bachelors, masters, </w:t>
      </w:r>
      <w:proofErr w:type="gramStart"/>
      <w:r>
        <w:t>and etc.</w:t>
      </w:r>
      <w:proofErr w:type="gramEnd"/>
      <w:r>
        <w:t xml:space="preserve"> but yet, they’re still clueless about black American gang culture. Their cluelessness is predicated </w:t>
      </w:r>
      <w:proofErr w:type="gramStart"/>
      <w:r>
        <w:t>off of</w:t>
      </w:r>
      <w:proofErr w:type="gramEnd"/>
      <w:r>
        <w:t xml:space="preserve"> 2 different reasons. The first one is for you to truly have an understanding about the culture of black street gangs you would have had to come from that background. The second thing is you more than likely would have to be a black person as well. Only because, from our experience alone as black people in America, give us a true understanding of why </w:t>
      </w:r>
      <w:proofErr w:type="gramStart"/>
      <w:r>
        <w:t>at risk</w:t>
      </w:r>
      <w:proofErr w:type="gramEnd"/>
      <w:r>
        <w:t xml:space="preserve"> black youth act and think the way they do.</w:t>
      </w:r>
    </w:p>
    <w:p w14:paraId="211F88BA" w14:textId="77777777" w:rsidR="00F702F1" w:rsidRDefault="00F702F1">
      <w:pPr>
        <w:pStyle w:val="BodyText"/>
        <w:spacing w:before="2"/>
      </w:pPr>
    </w:p>
    <w:p w14:paraId="51CD096E" w14:textId="77777777" w:rsidR="00F702F1" w:rsidRDefault="00D51E6E">
      <w:pPr>
        <w:pStyle w:val="BodyText"/>
        <w:ind w:left="219" w:right="827" w:firstLine="105"/>
        <w:jc w:val="both"/>
      </w:pPr>
      <w:r>
        <w:t>Leadership</w:t>
      </w:r>
      <w:r>
        <w:rPr>
          <w:spacing w:val="-3"/>
        </w:rPr>
        <w:t xml:space="preserve"> </w:t>
      </w:r>
      <w:r>
        <w:t>is</w:t>
      </w:r>
      <w:r>
        <w:rPr>
          <w:spacing w:val="-2"/>
        </w:rPr>
        <w:t xml:space="preserve"> </w:t>
      </w:r>
      <w:r>
        <w:t>imperative</w:t>
      </w:r>
      <w:r>
        <w:rPr>
          <w:spacing w:val="-5"/>
        </w:rPr>
        <w:t xml:space="preserve"> </w:t>
      </w:r>
      <w:r>
        <w:t>when</w:t>
      </w:r>
      <w:r>
        <w:rPr>
          <w:spacing w:val="-3"/>
        </w:rPr>
        <w:t xml:space="preserve"> </w:t>
      </w:r>
      <w:r>
        <w:t>a</w:t>
      </w:r>
      <w:r>
        <w:rPr>
          <w:spacing w:val="-6"/>
        </w:rPr>
        <w:t xml:space="preserve"> </w:t>
      </w:r>
      <w:r>
        <w:t>particular</w:t>
      </w:r>
      <w:r>
        <w:rPr>
          <w:spacing w:val="-3"/>
        </w:rPr>
        <w:t xml:space="preserve"> </w:t>
      </w:r>
      <w:r>
        <w:t>community</w:t>
      </w:r>
      <w:r>
        <w:rPr>
          <w:spacing w:val="-4"/>
        </w:rPr>
        <w:t xml:space="preserve"> </w:t>
      </w:r>
      <w:r>
        <w:t>is trying to</w:t>
      </w:r>
      <w:r>
        <w:rPr>
          <w:spacing w:val="-2"/>
        </w:rPr>
        <w:t xml:space="preserve"> </w:t>
      </w:r>
      <w:r>
        <w:t>solve</w:t>
      </w:r>
      <w:r>
        <w:rPr>
          <w:spacing w:val="-6"/>
        </w:rPr>
        <w:t xml:space="preserve"> </w:t>
      </w:r>
      <w:r>
        <w:t>potentially reckless, harmful, and dangerous issues that may present themselves. This is because</w:t>
      </w:r>
      <w:r>
        <w:rPr>
          <w:spacing w:val="-5"/>
        </w:rPr>
        <w:t xml:space="preserve"> </w:t>
      </w:r>
      <w:r>
        <w:t>if</w:t>
      </w:r>
      <w:r>
        <w:rPr>
          <w:spacing w:val="-4"/>
        </w:rPr>
        <w:t xml:space="preserve"> </w:t>
      </w:r>
      <w:r>
        <w:t>or when</w:t>
      </w:r>
      <w:r>
        <w:rPr>
          <w:spacing w:val="-4"/>
        </w:rPr>
        <w:t xml:space="preserve"> </w:t>
      </w:r>
      <w:r>
        <w:t>certain issues arise</w:t>
      </w:r>
      <w:r>
        <w:rPr>
          <w:spacing w:val="-6"/>
        </w:rPr>
        <w:t xml:space="preserve"> </w:t>
      </w:r>
      <w:r>
        <w:t>within a</w:t>
      </w:r>
      <w:r>
        <w:rPr>
          <w:spacing w:val="-10"/>
        </w:rPr>
        <w:t xml:space="preserve"> </w:t>
      </w:r>
      <w:r>
        <w:t>particular community</w:t>
      </w:r>
      <w:r>
        <w:rPr>
          <w:spacing w:val="-4"/>
        </w:rPr>
        <w:t xml:space="preserve"> </w:t>
      </w:r>
      <w:r>
        <w:t>a</w:t>
      </w:r>
      <w:r>
        <w:rPr>
          <w:spacing w:val="-6"/>
        </w:rPr>
        <w:t xml:space="preserve"> </w:t>
      </w:r>
      <w:r>
        <w:t>leader needs to be present and capable of handling any task at hand. Also, if an individual has a position of leadership, but doesn’t possess the skills of being a good listener or communicator, creating goals, and having a vision, then they should give up the position to someone who process the characteristics listed herein.</w:t>
      </w:r>
    </w:p>
    <w:p w14:paraId="41EFB433" w14:textId="77777777" w:rsidR="00F702F1" w:rsidRDefault="00F702F1">
      <w:pPr>
        <w:pStyle w:val="BodyText"/>
        <w:spacing w:before="7"/>
        <w:rPr>
          <w:sz w:val="23"/>
        </w:rPr>
      </w:pPr>
    </w:p>
    <w:p w14:paraId="23E0F04E" w14:textId="77777777" w:rsidR="00F702F1" w:rsidRDefault="00D51E6E">
      <w:pPr>
        <w:pStyle w:val="BodyText"/>
        <w:ind w:left="220" w:right="831" w:firstLine="105"/>
        <w:jc w:val="both"/>
      </w:pPr>
      <w:r>
        <w:t xml:space="preserve">As Blacks, we need to start developing strategies for becoming a more competitive </w:t>
      </w:r>
      <w:r>
        <w:rPr>
          <w:spacing w:val="-2"/>
        </w:rPr>
        <w:t>race.</w:t>
      </w:r>
    </w:p>
    <w:p w14:paraId="076FA9C5" w14:textId="77777777" w:rsidR="00F702F1" w:rsidRDefault="00F702F1">
      <w:pPr>
        <w:pStyle w:val="BodyText"/>
        <w:spacing w:before="1"/>
      </w:pPr>
    </w:p>
    <w:p w14:paraId="61D09E57" w14:textId="77777777" w:rsidR="00F702F1" w:rsidRDefault="00D51E6E">
      <w:pPr>
        <w:pStyle w:val="BodyText"/>
        <w:ind w:left="325"/>
        <w:jc w:val="both"/>
      </w:pPr>
      <w:r>
        <w:t>In</w:t>
      </w:r>
      <w:r>
        <w:rPr>
          <w:spacing w:val="-8"/>
        </w:rPr>
        <w:t xml:space="preserve"> </w:t>
      </w:r>
      <w:r>
        <w:t>his</w:t>
      </w:r>
      <w:r>
        <w:rPr>
          <w:spacing w:val="1"/>
        </w:rPr>
        <w:t xml:space="preserve"> </w:t>
      </w:r>
      <w:r>
        <w:t>book</w:t>
      </w:r>
      <w:r>
        <w:rPr>
          <w:spacing w:val="-7"/>
        </w:rPr>
        <w:t xml:space="preserve"> </w:t>
      </w:r>
      <w:r>
        <w:t>titled:</w:t>
      </w:r>
      <w:r>
        <w:rPr>
          <w:spacing w:val="-7"/>
        </w:rPr>
        <w:t xml:space="preserve"> </w:t>
      </w:r>
      <w:r>
        <w:t>“Black</w:t>
      </w:r>
      <w:r>
        <w:rPr>
          <w:spacing w:val="-7"/>
        </w:rPr>
        <w:t xml:space="preserve"> </w:t>
      </w:r>
      <w:r>
        <w:t>Labor White</w:t>
      </w:r>
      <w:r>
        <w:rPr>
          <w:spacing w:val="-8"/>
        </w:rPr>
        <w:t xml:space="preserve"> </w:t>
      </w:r>
      <w:r>
        <w:t>Wealth,” Claud</w:t>
      </w:r>
      <w:r>
        <w:rPr>
          <w:spacing w:val="-1"/>
        </w:rPr>
        <w:t xml:space="preserve"> </w:t>
      </w:r>
      <w:r>
        <w:t>Anderson,</w:t>
      </w:r>
      <w:r>
        <w:rPr>
          <w:spacing w:val="-7"/>
        </w:rPr>
        <w:t xml:space="preserve"> </w:t>
      </w:r>
      <w:r>
        <w:t>Ed.D.</w:t>
      </w:r>
      <w:r>
        <w:rPr>
          <w:spacing w:val="-6"/>
        </w:rPr>
        <w:t xml:space="preserve"> </w:t>
      </w:r>
      <w:r>
        <w:rPr>
          <w:spacing w:val="-2"/>
        </w:rPr>
        <w:t>stated:</w:t>
      </w:r>
    </w:p>
    <w:p w14:paraId="1B575D27" w14:textId="77777777" w:rsidR="00F702F1" w:rsidRDefault="00F702F1">
      <w:pPr>
        <w:pStyle w:val="BodyText"/>
        <w:spacing w:before="3"/>
      </w:pPr>
    </w:p>
    <w:p w14:paraId="019D6A14" w14:textId="77777777" w:rsidR="00F702F1" w:rsidRDefault="00D51E6E">
      <w:pPr>
        <w:ind w:left="219" w:right="829" w:firstLine="105"/>
        <w:jc w:val="both"/>
        <w:rPr>
          <w:b/>
          <w:sz w:val="24"/>
        </w:rPr>
      </w:pPr>
      <w:r>
        <w:rPr>
          <w:b/>
          <w:sz w:val="24"/>
        </w:rPr>
        <w:t>“Leaders are individuals who can induce others to cooperatively work towards certain goals that represent the values and motivations of both the leader</w:t>
      </w:r>
      <w:r>
        <w:rPr>
          <w:b/>
          <w:spacing w:val="75"/>
          <w:sz w:val="24"/>
        </w:rPr>
        <w:t xml:space="preserve"> </w:t>
      </w:r>
      <w:r>
        <w:rPr>
          <w:b/>
          <w:sz w:val="24"/>
        </w:rPr>
        <w:t>and</w:t>
      </w:r>
      <w:r>
        <w:rPr>
          <w:b/>
          <w:spacing w:val="80"/>
          <w:sz w:val="24"/>
        </w:rPr>
        <w:t xml:space="preserve"> </w:t>
      </w:r>
      <w:r>
        <w:rPr>
          <w:b/>
          <w:sz w:val="24"/>
        </w:rPr>
        <w:t>thee</w:t>
      </w:r>
      <w:r>
        <w:rPr>
          <w:b/>
          <w:spacing w:val="80"/>
          <w:sz w:val="24"/>
        </w:rPr>
        <w:t xml:space="preserve"> </w:t>
      </w:r>
      <w:r>
        <w:rPr>
          <w:b/>
          <w:sz w:val="24"/>
        </w:rPr>
        <w:t>followers.</w:t>
      </w:r>
      <w:r>
        <w:rPr>
          <w:b/>
          <w:spacing w:val="80"/>
          <w:sz w:val="24"/>
        </w:rPr>
        <w:t xml:space="preserve"> </w:t>
      </w:r>
      <w:r>
        <w:rPr>
          <w:b/>
          <w:sz w:val="24"/>
        </w:rPr>
        <w:t>To</w:t>
      </w:r>
      <w:r>
        <w:rPr>
          <w:b/>
          <w:spacing w:val="80"/>
          <w:sz w:val="24"/>
        </w:rPr>
        <w:t xml:space="preserve"> </w:t>
      </w:r>
      <w:r>
        <w:rPr>
          <w:b/>
          <w:sz w:val="24"/>
        </w:rPr>
        <w:t>fully</w:t>
      </w:r>
      <w:r>
        <w:rPr>
          <w:b/>
          <w:spacing w:val="80"/>
          <w:sz w:val="24"/>
        </w:rPr>
        <w:t xml:space="preserve"> </w:t>
      </w:r>
      <w:r>
        <w:rPr>
          <w:b/>
          <w:sz w:val="24"/>
        </w:rPr>
        <w:t>understand</w:t>
      </w:r>
      <w:r>
        <w:rPr>
          <w:b/>
          <w:spacing w:val="80"/>
          <w:sz w:val="24"/>
        </w:rPr>
        <w:t xml:space="preserve"> </w:t>
      </w:r>
      <w:r>
        <w:rPr>
          <w:b/>
          <w:sz w:val="24"/>
        </w:rPr>
        <w:t>the</w:t>
      </w:r>
      <w:r>
        <w:rPr>
          <w:b/>
          <w:spacing w:val="80"/>
          <w:sz w:val="24"/>
        </w:rPr>
        <w:t xml:space="preserve"> </w:t>
      </w:r>
      <w:r>
        <w:rPr>
          <w:b/>
          <w:sz w:val="24"/>
        </w:rPr>
        <w:t>nature</w:t>
      </w:r>
      <w:r>
        <w:rPr>
          <w:b/>
          <w:spacing w:val="78"/>
          <w:sz w:val="24"/>
        </w:rPr>
        <w:t xml:space="preserve"> </w:t>
      </w:r>
      <w:r>
        <w:rPr>
          <w:b/>
          <w:sz w:val="24"/>
        </w:rPr>
        <w:t>of</w:t>
      </w:r>
      <w:r>
        <w:rPr>
          <w:b/>
          <w:spacing w:val="74"/>
          <w:sz w:val="24"/>
        </w:rPr>
        <w:t xml:space="preserve"> </w:t>
      </w:r>
      <w:r>
        <w:rPr>
          <w:b/>
          <w:sz w:val="24"/>
        </w:rPr>
        <w:t>leadership</w:t>
      </w:r>
    </w:p>
    <w:p w14:paraId="0EFB2AA1" w14:textId="77777777" w:rsidR="00F702F1" w:rsidRDefault="00F702F1">
      <w:pPr>
        <w:jc w:val="both"/>
        <w:rPr>
          <w:sz w:val="24"/>
        </w:rPr>
        <w:sectPr w:rsidR="00F702F1">
          <w:pgSz w:w="12240" w:h="15840"/>
          <w:pgMar w:top="1360" w:right="960" w:bottom="1000" w:left="1580" w:header="0" w:footer="801" w:gutter="0"/>
          <w:cols w:space="720"/>
        </w:sectPr>
      </w:pPr>
    </w:p>
    <w:p w14:paraId="549F2028" w14:textId="77777777" w:rsidR="00F702F1" w:rsidRDefault="00D51E6E">
      <w:pPr>
        <w:spacing w:before="77"/>
        <w:ind w:left="220" w:right="821"/>
        <w:jc w:val="both"/>
        <w:rPr>
          <w:b/>
          <w:sz w:val="24"/>
        </w:rPr>
      </w:pPr>
      <w:r>
        <w:rPr>
          <w:b/>
          <w:sz w:val="24"/>
        </w:rPr>
        <w:lastRenderedPageBreak/>
        <w:t>requires understanding the essence of power because leadership is a special form of power.”</w:t>
      </w:r>
    </w:p>
    <w:p w14:paraId="77A17050" w14:textId="77777777" w:rsidR="00F702F1" w:rsidRDefault="00F702F1">
      <w:pPr>
        <w:pStyle w:val="BodyText"/>
        <w:spacing w:before="1"/>
        <w:rPr>
          <w:b/>
        </w:rPr>
      </w:pPr>
    </w:p>
    <w:p w14:paraId="075EA40D" w14:textId="77777777" w:rsidR="00F702F1" w:rsidRDefault="00D51E6E">
      <w:pPr>
        <w:pStyle w:val="BodyText"/>
        <w:ind w:left="220" w:right="826" w:firstLine="105"/>
        <w:jc w:val="both"/>
      </w:pPr>
      <w:r>
        <w:t xml:space="preserve">The goal of forming new black Leadership in Portland is so that Blacks can educate our youth in Black history, business, personal finance, and show them the importance of unity, setting goals, and the purpose of achieving economic </w:t>
      </w:r>
      <w:r>
        <w:rPr>
          <w:spacing w:val="-2"/>
        </w:rPr>
        <w:t>empowerment.</w:t>
      </w:r>
    </w:p>
    <w:p w14:paraId="54C84B48" w14:textId="77777777" w:rsidR="00F702F1" w:rsidRDefault="00F702F1">
      <w:pPr>
        <w:pStyle w:val="BodyText"/>
        <w:spacing w:before="4"/>
      </w:pPr>
    </w:p>
    <w:p w14:paraId="22FCEAB7" w14:textId="77777777" w:rsidR="00F702F1" w:rsidRDefault="00D51E6E">
      <w:pPr>
        <w:pStyle w:val="BodyText"/>
        <w:ind w:left="220" w:right="830" w:firstLine="105"/>
        <w:jc w:val="both"/>
      </w:pPr>
      <w:r>
        <w:t xml:space="preserve">We created D.R.E.A.M. B.I.I.G. because we are on a mission to develop youth into Black Leaders so that we can create more positive contributors to our </w:t>
      </w:r>
      <w:proofErr w:type="gramStart"/>
      <w:r>
        <w:t>families, and</w:t>
      </w:r>
      <w:proofErr w:type="gramEnd"/>
      <w:r>
        <w:t xml:space="preserve"> lead other youth in the Black community.</w:t>
      </w:r>
    </w:p>
    <w:p w14:paraId="5BC534FD" w14:textId="77777777" w:rsidR="00F702F1" w:rsidRDefault="00F702F1">
      <w:pPr>
        <w:pStyle w:val="BodyText"/>
      </w:pPr>
    </w:p>
    <w:p w14:paraId="378EA4D4" w14:textId="77777777" w:rsidR="00F702F1" w:rsidRDefault="00D51E6E">
      <w:pPr>
        <w:pStyle w:val="BodyText"/>
        <w:spacing w:line="237" w:lineRule="auto"/>
        <w:ind w:left="220" w:right="829" w:firstLine="52"/>
        <w:jc w:val="both"/>
      </w:pPr>
      <w:r>
        <w:t xml:space="preserve">In another book I read by Claud Anderson, Ed.D., titled: </w:t>
      </w:r>
      <w:proofErr w:type="spellStart"/>
      <w:r>
        <w:t>PowerNomics</w:t>
      </w:r>
      <w:proofErr w:type="spellEnd"/>
      <w:r>
        <w:t xml:space="preserve">, he states in </w:t>
      </w:r>
      <w:r>
        <w:rPr>
          <w:spacing w:val="-2"/>
        </w:rPr>
        <w:t>part:</w:t>
      </w:r>
    </w:p>
    <w:p w14:paraId="76562776" w14:textId="77777777" w:rsidR="00F702F1" w:rsidRDefault="00F702F1">
      <w:pPr>
        <w:pStyle w:val="BodyText"/>
        <w:spacing w:before="4"/>
      </w:pPr>
    </w:p>
    <w:p w14:paraId="6234E0E3" w14:textId="77777777" w:rsidR="00F702F1" w:rsidRDefault="00D51E6E">
      <w:pPr>
        <w:ind w:left="220" w:right="821" w:firstLine="105"/>
        <w:jc w:val="both"/>
        <w:rPr>
          <w:b/>
          <w:sz w:val="24"/>
        </w:rPr>
      </w:pPr>
      <w:r>
        <w:rPr>
          <w:sz w:val="24"/>
        </w:rPr>
        <w:t>“</w:t>
      </w:r>
      <w:r>
        <w:rPr>
          <w:b/>
          <w:sz w:val="24"/>
        </w:rPr>
        <w:t xml:space="preserve">The social engineering effectively destroyed the Black people’s sense of community, </w:t>
      </w:r>
      <w:proofErr w:type="gramStart"/>
      <w:r>
        <w:rPr>
          <w:b/>
          <w:sz w:val="24"/>
        </w:rPr>
        <w:t>trust</w:t>
      </w:r>
      <w:proofErr w:type="gramEnd"/>
      <w:r>
        <w:rPr>
          <w:b/>
          <w:sz w:val="24"/>
        </w:rPr>
        <w:t xml:space="preserve"> and accountability. Through undocumented, many Black Americans believe that soon after its inception, meritorious manumission was merged into what we now call “Willie </w:t>
      </w:r>
      <w:proofErr w:type="spellStart"/>
      <w:r>
        <w:rPr>
          <w:b/>
          <w:sz w:val="24"/>
        </w:rPr>
        <w:t>Lynchism</w:t>
      </w:r>
      <w:proofErr w:type="spellEnd"/>
      <w:r>
        <w:rPr>
          <w:b/>
          <w:sz w:val="24"/>
        </w:rPr>
        <w:t>.” According to popular belief, Willie Lynch came to Jamestown, Virginia in 1712 offering a mind controlling ideology to destroy Black people’s sense of community. A professional slave trainer, Willie Lynch offered the slaveholders a conditioning system that he guaranteed would instill internal controls that would effectively divide Blacks for centuries. He proposed that slave masters create divisions among Blacks and separate them along the</w:t>
      </w:r>
      <w:r>
        <w:rPr>
          <w:b/>
          <w:spacing w:val="-1"/>
          <w:sz w:val="24"/>
        </w:rPr>
        <w:t xml:space="preserve"> </w:t>
      </w:r>
      <w:r>
        <w:rPr>
          <w:b/>
          <w:sz w:val="24"/>
        </w:rPr>
        <w:t>lines</w:t>
      </w:r>
      <w:r>
        <w:rPr>
          <w:b/>
          <w:spacing w:val="-3"/>
          <w:sz w:val="24"/>
        </w:rPr>
        <w:t xml:space="preserve"> </w:t>
      </w:r>
      <w:r>
        <w:rPr>
          <w:b/>
          <w:sz w:val="24"/>
        </w:rPr>
        <w:t>of</w:t>
      </w:r>
      <w:r>
        <w:rPr>
          <w:b/>
          <w:spacing w:val="-5"/>
          <w:sz w:val="24"/>
        </w:rPr>
        <w:t xml:space="preserve"> </w:t>
      </w:r>
      <w:r>
        <w:rPr>
          <w:b/>
          <w:sz w:val="24"/>
        </w:rPr>
        <w:t>gender,</w:t>
      </w:r>
      <w:r>
        <w:rPr>
          <w:b/>
          <w:spacing w:val="-7"/>
          <w:sz w:val="24"/>
        </w:rPr>
        <w:t xml:space="preserve"> </w:t>
      </w:r>
      <w:r>
        <w:rPr>
          <w:b/>
          <w:sz w:val="24"/>
        </w:rPr>
        <w:t xml:space="preserve">age, tribe, culture, class, </w:t>
      </w:r>
      <w:proofErr w:type="gramStart"/>
      <w:r>
        <w:rPr>
          <w:b/>
          <w:sz w:val="24"/>
        </w:rPr>
        <w:t>rank</w:t>
      </w:r>
      <w:proofErr w:type="gramEnd"/>
      <w:r>
        <w:rPr>
          <w:b/>
          <w:sz w:val="24"/>
        </w:rPr>
        <w:t xml:space="preserve"> and skin color. To this day, the effects of Willie </w:t>
      </w:r>
      <w:proofErr w:type="spellStart"/>
      <w:r>
        <w:rPr>
          <w:b/>
          <w:sz w:val="24"/>
        </w:rPr>
        <w:t>Lynchism</w:t>
      </w:r>
      <w:proofErr w:type="spellEnd"/>
      <w:r>
        <w:rPr>
          <w:b/>
          <w:sz w:val="24"/>
        </w:rPr>
        <w:t xml:space="preserve"> continue to encourage Black individualism, </w:t>
      </w:r>
      <w:proofErr w:type="gramStart"/>
      <w:r>
        <w:rPr>
          <w:b/>
          <w:sz w:val="24"/>
        </w:rPr>
        <w:t>selfishness</w:t>
      </w:r>
      <w:proofErr w:type="gramEnd"/>
      <w:r>
        <w:rPr>
          <w:b/>
          <w:sz w:val="24"/>
        </w:rPr>
        <w:t xml:space="preserve"> and self-hatred.”</w:t>
      </w:r>
    </w:p>
    <w:p w14:paraId="21A44A98" w14:textId="77777777" w:rsidR="00F702F1" w:rsidRDefault="00F702F1">
      <w:pPr>
        <w:pStyle w:val="BodyText"/>
        <w:rPr>
          <w:b/>
        </w:rPr>
      </w:pPr>
    </w:p>
    <w:p w14:paraId="36CE72CD" w14:textId="77777777" w:rsidR="00F702F1" w:rsidRDefault="00D51E6E">
      <w:pPr>
        <w:pStyle w:val="BodyText"/>
        <w:ind w:left="220" w:right="824" w:firstLine="105"/>
        <w:jc w:val="both"/>
      </w:pPr>
      <w:r>
        <w:t>We felt it was necessary to put a leadership program within DREAM BIIG because we want our youth to know what we’ve been up against, and for four centuries, and for them to see what we are doing to each other plays a role right into the hands of white supremacy. The racist individuals in this country love to see us killing each other and we know that they are just sitting back laughing</w:t>
      </w:r>
      <w:r>
        <w:rPr>
          <w:spacing w:val="-1"/>
        </w:rPr>
        <w:t xml:space="preserve"> </w:t>
      </w:r>
      <w:r>
        <w:t>because we are doing the job for them. They don’t have to kill us – we are killing ourselves.</w:t>
      </w:r>
    </w:p>
    <w:p w14:paraId="2916E430" w14:textId="77777777" w:rsidR="00F702F1" w:rsidRDefault="00F702F1">
      <w:pPr>
        <w:pStyle w:val="BodyText"/>
        <w:spacing w:before="10"/>
        <w:rPr>
          <w:sz w:val="23"/>
        </w:rPr>
      </w:pPr>
    </w:p>
    <w:p w14:paraId="6E3CC460" w14:textId="77777777" w:rsidR="00F702F1" w:rsidRDefault="00D51E6E">
      <w:pPr>
        <w:pStyle w:val="BodyText"/>
        <w:ind w:left="220" w:right="827" w:firstLine="105"/>
        <w:jc w:val="both"/>
      </w:pPr>
      <w:r>
        <w:t>D.R.E.A.M. B.I.I.G. and other Black leaders in the Portland community will work together to combat this travesty. Our Black leaders will be great mentors for our youth because they’ll know that leadership is about coping with change. Since change Is the function of leadership, we know that by being able to generate highly energized behavior is important for coping with the inevitable resistance to change.</w:t>
      </w:r>
    </w:p>
    <w:p w14:paraId="2C4686E5" w14:textId="77777777" w:rsidR="00F702F1" w:rsidRDefault="00F702F1">
      <w:pPr>
        <w:pStyle w:val="BodyText"/>
        <w:spacing w:before="2"/>
      </w:pPr>
    </w:p>
    <w:p w14:paraId="28B1C7F3" w14:textId="77777777" w:rsidR="00F702F1" w:rsidRDefault="00D51E6E">
      <w:pPr>
        <w:pStyle w:val="BodyText"/>
        <w:ind w:left="220" w:right="822" w:firstLine="105"/>
        <w:jc w:val="both"/>
      </w:pPr>
      <w:r>
        <w:t>Leaders have a vision. They know the importance of motivating and inspiring</w:t>
      </w:r>
      <w:r>
        <w:rPr>
          <w:spacing w:val="80"/>
        </w:rPr>
        <w:t xml:space="preserve"> </w:t>
      </w:r>
      <w:r>
        <w:t>youth is critical. The leaders at D.R.E.A.M. B.I.I.G. will not try to push youth in the right direction; their mission will be to satisfy our youth basic human needs for achievement, a sense of belonging, recognition, self-esteem, a feeling of control over</w:t>
      </w:r>
    </w:p>
    <w:p w14:paraId="47507710" w14:textId="77777777" w:rsidR="00F702F1" w:rsidRDefault="00F702F1">
      <w:pPr>
        <w:jc w:val="both"/>
        <w:sectPr w:rsidR="00F702F1">
          <w:pgSz w:w="12240" w:h="15840"/>
          <w:pgMar w:top="1360" w:right="960" w:bottom="1000" w:left="1580" w:header="0" w:footer="801" w:gutter="0"/>
          <w:cols w:space="720"/>
        </w:sectPr>
      </w:pPr>
    </w:p>
    <w:p w14:paraId="74F48D15" w14:textId="77777777" w:rsidR="00F702F1" w:rsidRDefault="00D51E6E">
      <w:pPr>
        <w:pStyle w:val="BodyText"/>
        <w:spacing w:before="77"/>
        <w:ind w:left="220" w:right="835"/>
        <w:jc w:val="both"/>
      </w:pPr>
      <w:r>
        <w:lastRenderedPageBreak/>
        <w:t>their life, and the ability to live up to their ideals. We know that such feelings touch us deeply and elicit a powerful response.</w:t>
      </w:r>
    </w:p>
    <w:p w14:paraId="64D54A86" w14:textId="77777777" w:rsidR="00F702F1" w:rsidRDefault="00F702F1">
      <w:pPr>
        <w:pStyle w:val="BodyText"/>
        <w:spacing w:before="1"/>
      </w:pPr>
    </w:p>
    <w:p w14:paraId="6598E619" w14:textId="77777777" w:rsidR="00F702F1" w:rsidRDefault="00D51E6E">
      <w:pPr>
        <w:pStyle w:val="BodyText"/>
        <w:ind w:left="220" w:right="831" w:firstLine="105"/>
        <w:jc w:val="both"/>
      </w:pPr>
      <w:r>
        <w:t>Since D.R.E.A.M. B.I.I.G. mission is to help the City of Portland and the Black Community combat gun violence, we know that it’s critical that we have several reputable</w:t>
      </w:r>
      <w:r>
        <w:rPr>
          <w:spacing w:val="-5"/>
        </w:rPr>
        <w:t xml:space="preserve"> </w:t>
      </w:r>
      <w:r>
        <w:t>Leaders in the</w:t>
      </w:r>
      <w:r>
        <w:rPr>
          <w:spacing w:val="-5"/>
        </w:rPr>
        <w:t xml:space="preserve"> </w:t>
      </w:r>
      <w:r>
        <w:t>Black</w:t>
      </w:r>
      <w:r>
        <w:rPr>
          <w:spacing w:val="-5"/>
        </w:rPr>
        <w:t xml:space="preserve"> </w:t>
      </w:r>
      <w:r>
        <w:t>Community</w:t>
      </w:r>
      <w:r>
        <w:rPr>
          <w:spacing w:val="-4"/>
        </w:rPr>
        <w:t xml:space="preserve"> </w:t>
      </w:r>
      <w:r>
        <w:t>who</w:t>
      </w:r>
      <w:r>
        <w:rPr>
          <w:spacing w:val="-6"/>
        </w:rPr>
        <w:t xml:space="preserve"> </w:t>
      </w:r>
      <w:r>
        <w:t>role</w:t>
      </w:r>
      <w:r>
        <w:rPr>
          <w:spacing w:val="-6"/>
        </w:rPr>
        <w:t xml:space="preserve"> </w:t>
      </w:r>
      <w:r>
        <w:t>will be</w:t>
      </w:r>
      <w:r>
        <w:rPr>
          <w:spacing w:val="-5"/>
        </w:rPr>
        <w:t xml:space="preserve"> </w:t>
      </w:r>
      <w:r>
        <w:t>to produce</w:t>
      </w:r>
      <w:r>
        <w:rPr>
          <w:spacing w:val="-5"/>
        </w:rPr>
        <w:t xml:space="preserve"> </w:t>
      </w:r>
      <w:r>
        <w:t>change</w:t>
      </w:r>
      <w:r>
        <w:rPr>
          <w:spacing w:val="-5"/>
        </w:rPr>
        <w:t xml:space="preserve"> </w:t>
      </w:r>
      <w:r>
        <w:t>in</w:t>
      </w:r>
      <w:r>
        <w:rPr>
          <w:spacing w:val="-3"/>
        </w:rPr>
        <w:t xml:space="preserve"> </w:t>
      </w:r>
      <w:r>
        <w:t>the way Black youth have been acting towards one another.</w:t>
      </w:r>
    </w:p>
    <w:p w14:paraId="35C02ABE" w14:textId="77777777" w:rsidR="00F702F1" w:rsidRDefault="00F702F1">
      <w:pPr>
        <w:pStyle w:val="BodyText"/>
        <w:spacing w:before="4"/>
      </w:pPr>
    </w:p>
    <w:p w14:paraId="283496D0" w14:textId="77777777" w:rsidR="00F702F1" w:rsidRDefault="00D51E6E">
      <w:pPr>
        <w:pStyle w:val="BodyText"/>
        <w:ind w:left="219" w:right="829" w:firstLine="105"/>
        <w:jc w:val="both"/>
      </w:pPr>
      <w:r>
        <w:t>The vision D.R.E.A.M. B.I.I.G.</w:t>
      </w:r>
      <w:r>
        <w:rPr>
          <w:spacing w:val="37"/>
        </w:rPr>
        <w:t xml:space="preserve"> </w:t>
      </w:r>
      <w:r>
        <w:t>aim to conquer in Portland is: Creating Unity Amongst the Youth, Revealing Black History, Professional Trauma Counseling, Offering Financial Literacy, Business, Investing and Estate Planning, and providing scholarships for those who graduate our program.</w:t>
      </w:r>
    </w:p>
    <w:p w14:paraId="048A7099" w14:textId="77777777" w:rsidR="00F702F1" w:rsidRDefault="00F702F1">
      <w:pPr>
        <w:pStyle w:val="BodyText"/>
      </w:pPr>
    </w:p>
    <w:p w14:paraId="4E0E588D" w14:textId="77777777" w:rsidR="00F702F1" w:rsidRDefault="00D51E6E">
      <w:pPr>
        <w:pStyle w:val="BodyText"/>
        <w:ind w:left="220" w:right="827" w:firstLine="105"/>
        <w:jc w:val="both"/>
      </w:pPr>
      <w:r>
        <w:t xml:space="preserve">Great leaders know the importance of education. I mean, an organization can offer ways to prevent gang and gun violence, but in order to get even better results, DREAM BIIG will also show those who are interested in creating their own businesses how to read financial statements, the importance of building up their personal and business ASSET </w:t>
      </w:r>
      <w:proofErr w:type="gramStart"/>
      <w:r>
        <w:t>COLUMNS, and</w:t>
      </w:r>
      <w:proofErr w:type="gramEnd"/>
      <w:r>
        <w:t xml:space="preserve"> keeping their business and assets separate. We will show them how to invest their earnings.</w:t>
      </w:r>
    </w:p>
    <w:p w14:paraId="1767F131" w14:textId="77777777" w:rsidR="00F702F1" w:rsidRDefault="00F702F1">
      <w:pPr>
        <w:pStyle w:val="BodyText"/>
        <w:spacing w:before="10"/>
        <w:rPr>
          <w:sz w:val="23"/>
        </w:rPr>
      </w:pPr>
    </w:p>
    <w:p w14:paraId="099CA1B9" w14:textId="77777777" w:rsidR="00F702F1" w:rsidRDefault="00D51E6E">
      <w:pPr>
        <w:pStyle w:val="BodyText"/>
        <w:ind w:left="220" w:right="835" w:firstLine="105"/>
        <w:jc w:val="both"/>
      </w:pPr>
      <w:r>
        <w:t xml:space="preserve">For those who aren’t interested in creating businesses, we’ll provide them with great jobs with benefits for them and their family </w:t>
      </w:r>
      <w:proofErr w:type="gramStart"/>
      <w:r>
        <w:t>members, and</w:t>
      </w:r>
      <w:proofErr w:type="gramEnd"/>
      <w:r>
        <w:t xml:space="preserve"> show them how to invest their earnings as well.</w:t>
      </w:r>
    </w:p>
    <w:p w14:paraId="58F4DD2B" w14:textId="77777777" w:rsidR="00F702F1" w:rsidRDefault="00F702F1">
      <w:pPr>
        <w:pStyle w:val="BodyText"/>
        <w:spacing w:before="9"/>
        <w:rPr>
          <w:sz w:val="23"/>
        </w:rPr>
      </w:pPr>
    </w:p>
    <w:p w14:paraId="44D5A5D8" w14:textId="77777777" w:rsidR="00F702F1" w:rsidRDefault="00D51E6E">
      <w:pPr>
        <w:pStyle w:val="BodyText"/>
        <w:ind w:left="220" w:right="825" w:firstLine="105"/>
        <w:jc w:val="both"/>
      </w:pPr>
      <w:r>
        <w:t xml:space="preserve">It’s important for those on the outside looking in at gangs and the things they do, people must understand that something must be offered to the youth that they can clearly see it’s more beneficial than what they are doing. That is why we will have great leaders in our nonprofit that know how to SHOW youth their financial statements of their business or businesses, their investment </w:t>
      </w:r>
      <w:proofErr w:type="spellStart"/>
      <w:r>
        <w:t>portfoilios</w:t>
      </w:r>
      <w:proofErr w:type="spellEnd"/>
      <w:r>
        <w:t>, and estate planning documentation for those who are willing to reveal this information. Me, I will show them mine. I don’t care if they know my Net Worth. I want to show them that I can help them get what I got or more.</w:t>
      </w:r>
    </w:p>
    <w:p w14:paraId="53482689" w14:textId="77777777" w:rsidR="00F702F1" w:rsidRDefault="00F702F1">
      <w:pPr>
        <w:pStyle w:val="BodyText"/>
        <w:spacing w:before="2"/>
      </w:pPr>
    </w:p>
    <w:p w14:paraId="11FB3229" w14:textId="77777777" w:rsidR="00F702F1" w:rsidRDefault="00D51E6E">
      <w:pPr>
        <w:pStyle w:val="BodyText"/>
        <w:spacing w:before="1"/>
        <w:ind w:left="220" w:right="830" w:firstLine="105"/>
        <w:jc w:val="both"/>
      </w:pPr>
      <w:r>
        <w:t xml:space="preserve">We will show them that this is what they are supposed to be doing </w:t>
      </w:r>
      <w:proofErr w:type="gramStart"/>
      <w:r>
        <w:t>in order to</w:t>
      </w:r>
      <w:proofErr w:type="gramEnd"/>
      <w:r>
        <w:t xml:space="preserve"> create a better future for their family – not killing one another in the streets over decades of old beefs. We can conquer this objective by teaching the youth what they need to be taught by effective leaders in the Portland Community.</w:t>
      </w:r>
    </w:p>
    <w:p w14:paraId="6CC000F2" w14:textId="77777777" w:rsidR="00F702F1" w:rsidRDefault="00F702F1">
      <w:pPr>
        <w:pStyle w:val="BodyText"/>
        <w:spacing w:before="11"/>
        <w:rPr>
          <w:sz w:val="23"/>
        </w:rPr>
      </w:pPr>
    </w:p>
    <w:p w14:paraId="1CF12AA5" w14:textId="77777777" w:rsidR="00F702F1" w:rsidRDefault="00D51E6E">
      <w:pPr>
        <w:pStyle w:val="BodyText"/>
        <w:ind w:left="325"/>
        <w:jc w:val="both"/>
      </w:pPr>
      <w:r>
        <w:t>As</w:t>
      </w:r>
      <w:r>
        <w:rPr>
          <w:spacing w:val="29"/>
        </w:rPr>
        <w:t xml:space="preserve"> </w:t>
      </w:r>
      <w:r>
        <w:t>we</w:t>
      </w:r>
      <w:r>
        <w:rPr>
          <w:spacing w:val="22"/>
        </w:rPr>
        <w:t xml:space="preserve"> </w:t>
      </w:r>
      <w:r>
        <w:t>mentioned</w:t>
      </w:r>
      <w:r>
        <w:rPr>
          <w:spacing w:val="29"/>
        </w:rPr>
        <w:t xml:space="preserve"> </w:t>
      </w:r>
      <w:r>
        <w:t>before,</w:t>
      </w:r>
      <w:r>
        <w:rPr>
          <w:spacing w:val="22"/>
        </w:rPr>
        <w:t xml:space="preserve"> </w:t>
      </w:r>
      <w:r>
        <w:t>since</w:t>
      </w:r>
      <w:r>
        <w:rPr>
          <w:spacing w:val="22"/>
        </w:rPr>
        <w:t xml:space="preserve"> </w:t>
      </w:r>
      <w:r>
        <w:t>we</w:t>
      </w:r>
      <w:r>
        <w:rPr>
          <w:spacing w:val="26"/>
        </w:rPr>
        <w:t xml:space="preserve"> </w:t>
      </w:r>
      <w:r>
        <w:t>know</w:t>
      </w:r>
      <w:r>
        <w:rPr>
          <w:spacing w:val="29"/>
        </w:rPr>
        <w:t xml:space="preserve"> </w:t>
      </w:r>
      <w:r>
        <w:t>change</w:t>
      </w:r>
      <w:r>
        <w:rPr>
          <w:spacing w:val="22"/>
        </w:rPr>
        <w:t xml:space="preserve"> </w:t>
      </w:r>
      <w:r>
        <w:t>is</w:t>
      </w:r>
      <w:r>
        <w:rPr>
          <w:spacing w:val="30"/>
        </w:rPr>
        <w:t xml:space="preserve"> </w:t>
      </w:r>
      <w:r>
        <w:t>the</w:t>
      </w:r>
      <w:r>
        <w:rPr>
          <w:spacing w:val="22"/>
        </w:rPr>
        <w:t xml:space="preserve"> </w:t>
      </w:r>
      <w:r>
        <w:t>function</w:t>
      </w:r>
      <w:r>
        <w:rPr>
          <w:spacing w:val="28"/>
        </w:rPr>
        <w:t xml:space="preserve"> </w:t>
      </w:r>
      <w:r>
        <w:t>of</w:t>
      </w:r>
      <w:r>
        <w:rPr>
          <w:spacing w:val="23"/>
        </w:rPr>
        <w:t xml:space="preserve"> </w:t>
      </w:r>
      <w:r>
        <w:t>Leadership,</w:t>
      </w:r>
      <w:r>
        <w:rPr>
          <w:spacing w:val="22"/>
        </w:rPr>
        <w:t xml:space="preserve"> </w:t>
      </w:r>
      <w:r>
        <w:rPr>
          <w:spacing w:val="-5"/>
        </w:rPr>
        <w:t>at</w:t>
      </w:r>
    </w:p>
    <w:p w14:paraId="6AFDB09D" w14:textId="77777777" w:rsidR="00F702F1" w:rsidRDefault="00D51E6E">
      <w:pPr>
        <w:pStyle w:val="BodyText"/>
        <w:spacing w:before="2"/>
        <w:ind w:left="219" w:right="831"/>
        <w:jc w:val="both"/>
      </w:pPr>
      <w:r>
        <w:t xml:space="preserve">D.R.E.A.M. B.I.I.G. we will have leaders that can motivate and inspire youth. We will live by our examples. We </w:t>
      </w:r>
      <w:proofErr w:type="gramStart"/>
      <w:r>
        <w:t>have to</w:t>
      </w:r>
      <w:proofErr w:type="gramEnd"/>
      <w:r>
        <w:t xml:space="preserve"> practice what we preach, and we will. For each youth who take this program, we want you to know that if you try, you CAN create the lifestyle you want.</w:t>
      </w:r>
    </w:p>
    <w:p w14:paraId="216D6B7A" w14:textId="77777777" w:rsidR="00F702F1" w:rsidRDefault="00F702F1">
      <w:pPr>
        <w:pStyle w:val="BodyText"/>
        <w:spacing w:before="8"/>
        <w:rPr>
          <w:sz w:val="23"/>
        </w:rPr>
      </w:pPr>
    </w:p>
    <w:p w14:paraId="7DC0E548" w14:textId="77777777" w:rsidR="00F702F1" w:rsidRDefault="00D51E6E">
      <w:pPr>
        <w:pStyle w:val="BodyText"/>
        <w:spacing w:line="237" w:lineRule="auto"/>
        <w:ind w:left="219" w:right="828" w:firstLine="105"/>
        <w:jc w:val="both"/>
      </w:pPr>
      <w:r>
        <w:t>I remember when I was growing up in Northeast Portland, Oregon, and I didn’t</w:t>
      </w:r>
      <w:r>
        <w:rPr>
          <w:spacing w:val="40"/>
        </w:rPr>
        <w:t xml:space="preserve"> </w:t>
      </w:r>
      <w:r>
        <w:t>have</w:t>
      </w:r>
      <w:r>
        <w:rPr>
          <w:spacing w:val="67"/>
        </w:rPr>
        <w:t xml:space="preserve"> </w:t>
      </w:r>
      <w:r>
        <w:t>anyone</w:t>
      </w:r>
      <w:r>
        <w:rPr>
          <w:spacing w:val="67"/>
        </w:rPr>
        <w:t xml:space="preserve"> </w:t>
      </w:r>
      <w:r>
        <w:t>to</w:t>
      </w:r>
      <w:r>
        <w:rPr>
          <w:spacing w:val="76"/>
        </w:rPr>
        <w:t xml:space="preserve"> </w:t>
      </w:r>
      <w:r>
        <w:t>teach</w:t>
      </w:r>
      <w:r>
        <w:rPr>
          <w:spacing w:val="75"/>
        </w:rPr>
        <w:t xml:space="preserve"> </w:t>
      </w:r>
      <w:r>
        <w:t>me</w:t>
      </w:r>
      <w:r>
        <w:rPr>
          <w:spacing w:val="67"/>
        </w:rPr>
        <w:t xml:space="preserve"> </w:t>
      </w:r>
      <w:r>
        <w:t>what</w:t>
      </w:r>
      <w:r>
        <w:rPr>
          <w:spacing w:val="74"/>
        </w:rPr>
        <w:t xml:space="preserve"> </w:t>
      </w:r>
      <w:r>
        <w:t>I</w:t>
      </w:r>
      <w:r>
        <w:rPr>
          <w:spacing w:val="68"/>
        </w:rPr>
        <w:t xml:space="preserve"> </w:t>
      </w:r>
      <w:r>
        <w:t>should’ve</w:t>
      </w:r>
      <w:r>
        <w:rPr>
          <w:spacing w:val="56"/>
        </w:rPr>
        <w:t xml:space="preserve"> </w:t>
      </w:r>
      <w:r>
        <w:t>been</w:t>
      </w:r>
      <w:r>
        <w:rPr>
          <w:spacing w:val="74"/>
        </w:rPr>
        <w:t xml:space="preserve"> </w:t>
      </w:r>
      <w:r>
        <w:t>doing.</w:t>
      </w:r>
      <w:r>
        <w:rPr>
          <w:spacing w:val="67"/>
        </w:rPr>
        <w:t xml:space="preserve"> </w:t>
      </w:r>
      <w:r>
        <w:t>Today,</w:t>
      </w:r>
      <w:r>
        <w:rPr>
          <w:spacing w:val="68"/>
        </w:rPr>
        <w:t xml:space="preserve"> </w:t>
      </w:r>
      <w:r>
        <w:t>for</w:t>
      </w:r>
      <w:r>
        <w:rPr>
          <w:spacing w:val="75"/>
        </w:rPr>
        <w:t xml:space="preserve"> </w:t>
      </w:r>
      <w:r>
        <w:t>those</w:t>
      </w:r>
      <w:r>
        <w:rPr>
          <w:spacing w:val="67"/>
        </w:rPr>
        <w:t xml:space="preserve"> </w:t>
      </w:r>
      <w:r>
        <w:t>who</w:t>
      </w:r>
    </w:p>
    <w:p w14:paraId="6C2903AC" w14:textId="77777777" w:rsidR="00F702F1" w:rsidRDefault="00F702F1">
      <w:pPr>
        <w:spacing w:line="237" w:lineRule="auto"/>
        <w:jc w:val="both"/>
        <w:sectPr w:rsidR="00F702F1">
          <w:pgSz w:w="12240" w:h="15840"/>
          <w:pgMar w:top="1360" w:right="960" w:bottom="1000" w:left="1580" w:header="0" w:footer="801" w:gutter="0"/>
          <w:cols w:space="720"/>
        </w:sectPr>
      </w:pPr>
    </w:p>
    <w:p w14:paraId="7C7EDBE3" w14:textId="77777777" w:rsidR="00F702F1" w:rsidRDefault="00D51E6E">
      <w:pPr>
        <w:pStyle w:val="BodyText"/>
        <w:spacing w:before="82"/>
        <w:ind w:left="219" w:right="832"/>
        <w:jc w:val="both"/>
      </w:pPr>
      <w:r>
        <w:lastRenderedPageBreak/>
        <w:t>participate</w:t>
      </w:r>
      <w:r>
        <w:rPr>
          <w:spacing w:val="-4"/>
        </w:rPr>
        <w:t xml:space="preserve"> </w:t>
      </w:r>
      <w:r>
        <w:t>in our program,</w:t>
      </w:r>
      <w:r>
        <w:rPr>
          <w:spacing w:val="-4"/>
        </w:rPr>
        <w:t xml:space="preserve"> </w:t>
      </w:r>
      <w:r>
        <w:t>you</w:t>
      </w:r>
      <w:r>
        <w:rPr>
          <w:spacing w:val="-1"/>
        </w:rPr>
        <w:t xml:space="preserve"> </w:t>
      </w:r>
      <w:r>
        <w:t>will have</w:t>
      </w:r>
      <w:r>
        <w:rPr>
          <w:spacing w:val="-4"/>
        </w:rPr>
        <w:t xml:space="preserve"> </w:t>
      </w:r>
      <w:r>
        <w:t>no excuse.</w:t>
      </w:r>
      <w:r>
        <w:rPr>
          <w:spacing w:val="-4"/>
        </w:rPr>
        <w:t xml:space="preserve"> </w:t>
      </w:r>
      <w:r>
        <w:t>We</w:t>
      </w:r>
      <w:r>
        <w:rPr>
          <w:spacing w:val="-4"/>
        </w:rPr>
        <w:t xml:space="preserve"> </w:t>
      </w:r>
      <w:r>
        <w:t>are lacing your</w:t>
      </w:r>
      <w:r>
        <w:rPr>
          <w:spacing w:val="-1"/>
        </w:rPr>
        <w:t xml:space="preserve"> </w:t>
      </w:r>
      <w:r>
        <w:t xml:space="preserve">boots so you can create the life you want for you and your family. Nothing else matters. I say that because I have been in prison for 21 years come 1-11-22 and as of today, only 3 homies sent me money or photos. I am revealing this to you in hopes that you take heed to what we are saying to </w:t>
      </w:r>
      <w:proofErr w:type="gramStart"/>
      <w:r>
        <w:t>you</w:t>
      </w:r>
      <w:proofErr w:type="gramEnd"/>
      <w:r>
        <w:t xml:space="preserve"> so you won’t waste more time in your life.</w:t>
      </w:r>
    </w:p>
    <w:p w14:paraId="29C67DCA" w14:textId="77777777" w:rsidR="00F702F1" w:rsidRDefault="00F702F1">
      <w:pPr>
        <w:pStyle w:val="BodyText"/>
        <w:spacing w:before="8"/>
        <w:rPr>
          <w:sz w:val="23"/>
        </w:rPr>
      </w:pPr>
    </w:p>
    <w:p w14:paraId="3ED47EA2" w14:textId="77777777" w:rsidR="00F702F1" w:rsidRDefault="00D51E6E">
      <w:pPr>
        <w:pStyle w:val="BodyText"/>
        <w:ind w:left="220" w:right="821" w:firstLine="100"/>
        <w:jc w:val="both"/>
      </w:pPr>
      <w:r>
        <w:t xml:space="preserve">Also, we need people like you to help with our mission in getting black youth to STOP killing each other. The leaders at D.R.E.A.M. B.I.I.G., our mission is to LEAD the youth by educating each participant in our program properly, </w:t>
      </w:r>
      <w:proofErr w:type="gramStart"/>
      <w:r>
        <w:t>with:</w:t>
      </w:r>
      <w:proofErr w:type="gramEnd"/>
      <w:r>
        <w:t xml:space="preserve"> financial</w:t>
      </w:r>
      <w:r>
        <w:rPr>
          <w:spacing w:val="40"/>
        </w:rPr>
        <w:t xml:space="preserve"> </w:t>
      </w:r>
      <w:r>
        <w:t>literacy, cognitive thinking, treating their trauma, help them create a vision and</w:t>
      </w:r>
      <w:r>
        <w:rPr>
          <w:spacing w:val="40"/>
        </w:rPr>
        <w:t xml:space="preserve"> </w:t>
      </w:r>
      <w:r>
        <w:t>steer them in the right direction, so in time, you can do the same thing we are doing with each of you, to someone else.</w:t>
      </w:r>
    </w:p>
    <w:p w14:paraId="790AD4EE" w14:textId="77777777" w:rsidR="00F702F1" w:rsidRDefault="00F702F1">
      <w:pPr>
        <w:jc w:val="both"/>
        <w:sectPr w:rsidR="00F702F1">
          <w:pgSz w:w="12240" w:h="15840"/>
          <w:pgMar w:top="1360" w:right="960" w:bottom="1000" w:left="1580" w:header="0" w:footer="801" w:gutter="0"/>
          <w:cols w:space="720"/>
        </w:sectPr>
      </w:pPr>
    </w:p>
    <w:p w14:paraId="2F97A4A0" w14:textId="77777777" w:rsidR="00F702F1" w:rsidRDefault="00D51E6E">
      <w:pPr>
        <w:pStyle w:val="Heading2"/>
        <w:ind w:left="1256" w:right="1885" w:firstLine="7"/>
      </w:pPr>
      <w:bookmarkStart w:id="35" w:name="AFRICAN_AMERICAN_FUTURE_SOCIAL,_FINANCIA"/>
      <w:bookmarkEnd w:id="35"/>
      <w:r>
        <w:lastRenderedPageBreak/>
        <w:t>AFRICAN AMERICAN FUTURE SOCIAL,</w:t>
      </w:r>
      <w:r>
        <w:rPr>
          <w:spacing w:val="-23"/>
        </w:rPr>
        <w:t xml:space="preserve"> </w:t>
      </w:r>
      <w:r>
        <w:t>FINANCIAL,</w:t>
      </w:r>
      <w:r>
        <w:rPr>
          <w:spacing w:val="-22"/>
        </w:rPr>
        <w:t xml:space="preserve"> </w:t>
      </w:r>
      <w:r>
        <w:t>AND</w:t>
      </w:r>
      <w:r>
        <w:rPr>
          <w:spacing w:val="-22"/>
        </w:rPr>
        <w:t xml:space="preserve"> </w:t>
      </w:r>
      <w:r>
        <w:t xml:space="preserve">POLITICAL </w:t>
      </w:r>
      <w:r>
        <w:rPr>
          <w:spacing w:val="-2"/>
        </w:rPr>
        <w:t>GOVERNANCE</w:t>
      </w:r>
    </w:p>
    <w:p w14:paraId="679352D5" w14:textId="77777777" w:rsidR="00F702F1" w:rsidRDefault="00D51E6E">
      <w:pPr>
        <w:pStyle w:val="BodyText"/>
        <w:spacing w:before="286"/>
        <w:ind w:left="220" w:right="833" w:firstLine="105"/>
        <w:jc w:val="both"/>
      </w:pPr>
      <w:r>
        <w:t>I don’t want anyone to take what I’m about to say personally. Look at the entire picture for what it is as I have throughout the years. We cannot ignore the elephant in the room. As the old saying goes: “A spade is a spade.”</w:t>
      </w:r>
    </w:p>
    <w:p w14:paraId="19DDA4E0" w14:textId="77777777" w:rsidR="00F702F1" w:rsidRDefault="00F702F1">
      <w:pPr>
        <w:pStyle w:val="BodyText"/>
        <w:spacing w:before="5"/>
      </w:pPr>
    </w:p>
    <w:p w14:paraId="670AE3A3" w14:textId="77777777" w:rsidR="00F702F1" w:rsidRDefault="00D51E6E">
      <w:pPr>
        <w:pStyle w:val="BodyText"/>
        <w:spacing w:line="237" w:lineRule="auto"/>
        <w:ind w:left="220" w:right="834" w:firstLine="105"/>
        <w:jc w:val="both"/>
      </w:pPr>
      <w:r>
        <w:t xml:space="preserve">As Blacks we need to groom our youth to become strong social, </w:t>
      </w:r>
      <w:proofErr w:type="gramStart"/>
      <w:r>
        <w:t>financial</w:t>
      </w:r>
      <w:proofErr w:type="gramEnd"/>
      <w:r>
        <w:t xml:space="preserve"> and political leaders.</w:t>
      </w:r>
    </w:p>
    <w:p w14:paraId="27CBE23F" w14:textId="77777777" w:rsidR="00F702F1" w:rsidRDefault="00F702F1">
      <w:pPr>
        <w:pStyle w:val="BodyText"/>
        <w:spacing w:before="4"/>
      </w:pPr>
    </w:p>
    <w:p w14:paraId="53B3524B" w14:textId="77777777" w:rsidR="00F702F1" w:rsidRDefault="00D51E6E">
      <w:pPr>
        <w:pStyle w:val="BodyText"/>
        <w:ind w:left="325"/>
      </w:pPr>
      <w:r>
        <w:rPr>
          <w:spacing w:val="-4"/>
        </w:rPr>
        <w:t>Why?</w:t>
      </w:r>
    </w:p>
    <w:p w14:paraId="2168E50F" w14:textId="77777777" w:rsidR="00F702F1" w:rsidRDefault="00F702F1">
      <w:pPr>
        <w:pStyle w:val="BodyText"/>
        <w:spacing w:before="10"/>
        <w:rPr>
          <w:sz w:val="23"/>
        </w:rPr>
      </w:pPr>
    </w:p>
    <w:p w14:paraId="502833CF" w14:textId="77777777" w:rsidR="00F702F1" w:rsidRDefault="00D51E6E">
      <w:pPr>
        <w:pStyle w:val="BodyText"/>
        <w:ind w:left="220" w:right="828" w:firstLine="105"/>
        <w:jc w:val="both"/>
      </w:pPr>
      <w:r>
        <w:t>As I will mention in Part 7, Hurricane Katrina is a great example. We all saw how Blacks were treated in New Orleans, Louisiana. Blacks were on the roofs of houses for days, floating dead in the water, rescues were from community members more government led resources. The relocation process was tragic, housing was trailers tainted with lead paint, and people from New Orleans had to figure things out on their own…with very little government assistance.</w:t>
      </w:r>
    </w:p>
    <w:p w14:paraId="3158715B" w14:textId="77777777" w:rsidR="00F702F1" w:rsidRDefault="00F702F1">
      <w:pPr>
        <w:pStyle w:val="BodyText"/>
        <w:spacing w:before="10"/>
        <w:rPr>
          <w:sz w:val="23"/>
        </w:rPr>
      </w:pPr>
    </w:p>
    <w:p w14:paraId="29016BC7" w14:textId="77777777" w:rsidR="00F702F1" w:rsidRDefault="00D51E6E">
      <w:pPr>
        <w:pStyle w:val="BodyText"/>
        <w:spacing w:before="1"/>
        <w:ind w:left="220" w:right="822" w:firstLine="105"/>
        <w:jc w:val="both"/>
      </w:pPr>
      <w:r>
        <w:t>Looking back at that, and history with slavery and no reparations, we would like to suggest that Blacks create their own government within our communities so when things happen like natural disasters such as Hurricane Katrina, we can help the</w:t>
      </w:r>
      <w:r>
        <w:rPr>
          <w:spacing w:val="40"/>
        </w:rPr>
        <w:t xml:space="preserve"> </w:t>
      </w:r>
      <w:r>
        <w:t xml:space="preserve">Black community instead of solely hoping the government will aid and assist us. There is no reason why we should be </w:t>
      </w:r>
      <w:r>
        <w:rPr>
          <w:b/>
        </w:rPr>
        <w:t xml:space="preserve">solely dependent </w:t>
      </w:r>
      <w:r>
        <w:t>upon the state or federal government to assist us with things like that.</w:t>
      </w:r>
    </w:p>
    <w:p w14:paraId="36908237" w14:textId="77777777" w:rsidR="00F702F1" w:rsidRDefault="00F702F1">
      <w:pPr>
        <w:pStyle w:val="BodyText"/>
        <w:spacing w:before="3"/>
      </w:pPr>
    </w:p>
    <w:p w14:paraId="60E05869" w14:textId="77777777" w:rsidR="00F702F1" w:rsidRDefault="00D51E6E">
      <w:pPr>
        <w:pStyle w:val="BodyText"/>
        <w:ind w:left="220" w:right="822" w:firstLine="105"/>
        <w:jc w:val="both"/>
      </w:pPr>
      <w:r>
        <w:t xml:space="preserve">However, if we choose to set up our own government for blacks, it is NOT to separate ourselves from other races, but to create great leaders in our communities, take care of blacks when we </w:t>
      </w:r>
      <w:proofErr w:type="gramStart"/>
      <w:r>
        <w:t>are in need of</w:t>
      </w:r>
      <w:proofErr w:type="gramEnd"/>
      <w:r>
        <w:t xml:space="preserve"> housing, employment, financial literacy, business, health care or any other kind of resources, and to make sure we will</w:t>
      </w:r>
      <w:r>
        <w:rPr>
          <w:spacing w:val="40"/>
        </w:rPr>
        <w:t xml:space="preserve"> </w:t>
      </w:r>
      <w:r>
        <w:t>always have assistance from our people when we need it.</w:t>
      </w:r>
    </w:p>
    <w:p w14:paraId="19ACAB95" w14:textId="77777777" w:rsidR="00F702F1" w:rsidRDefault="00F702F1">
      <w:pPr>
        <w:pStyle w:val="BodyText"/>
        <w:spacing w:before="8"/>
        <w:rPr>
          <w:sz w:val="23"/>
        </w:rPr>
      </w:pPr>
    </w:p>
    <w:p w14:paraId="103F3B23" w14:textId="77777777" w:rsidR="00F702F1" w:rsidRDefault="00D51E6E">
      <w:pPr>
        <w:pStyle w:val="BodyText"/>
        <w:ind w:left="219" w:right="831" w:firstLine="105"/>
        <w:jc w:val="both"/>
      </w:pPr>
      <w:r>
        <w:t>We should have a structure of social and political governance that regulates community</w:t>
      </w:r>
      <w:r>
        <w:rPr>
          <w:spacing w:val="-3"/>
        </w:rPr>
        <w:t xml:space="preserve"> </w:t>
      </w:r>
      <w:r>
        <w:t>institutions and</w:t>
      </w:r>
      <w:r>
        <w:rPr>
          <w:spacing w:val="-1"/>
        </w:rPr>
        <w:t xml:space="preserve"> </w:t>
      </w:r>
      <w:r>
        <w:t>represents the</w:t>
      </w:r>
      <w:r>
        <w:rPr>
          <w:spacing w:val="-4"/>
        </w:rPr>
        <w:t xml:space="preserve"> </w:t>
      </w:r>
      <w:r>
        <w:t>collective</w:t>
      </w:r>
      <w:r>
        <w:rPr>
          <w:spacing w:val="-4"/>
        </w:rPr>
        <w:t xml:space="preserve"> </w:t>
      </w:r>
      <w:r>
        <w:t>interest of</w:t>
      </w:r>
      <w:r>
        <w:rPr>
          <w:spacing w:val="-3"/>
        </w:rPr>
        <w:t xml:space="preserve"> </w:t>
      </w:r>
      <w:r>
        <w:t>Black</w:t>
      </w:r>
      <w:r>
        <w:rPr>
          <w:spacing w:val="-4"/>
        </w:rPr>
        <w:t xml:space="preserve"> </w:t>
      </w:r>
      <w:proofErr w:type="gramStart"/>
      <w:r>
        <w:t>people</w:t>
      </w:r>
      <w:r>
        <w:rPr>
          <w:spacing w:val="-4"/>
        </w:rPr>
        <w:t xml:space="preserve"> </w:t>
      </w:r>
      <w:r>
        <w:t>.</w:t>
      </w:r>
      <w:proofErr w:type="gramEnd"/>
      <w:r>
        <w:rPr>
          <w:spacing w:val="-4"/>
        </w:rPr>
        <w:t xml:space="preserve"> </w:t>
      </w:r>
      <w:r>
        <w:t>As we all know, Black neighborhoods are administered and governed by Whites, even in cities where Black elected officials are already in place.</w:t>
      </w:r>
    </w:p>
    <w:p w14:paraId="64CC768B" w14:textId="77777777" w:rsidR="00F702F1" w:rsidRDefault="00F702F1">
      <w:pPr>
        <w:pStyle w:val="BodyText"/>
      </w:pPr>
    </w:p>
    <w:p w14:paraId="12ECA19E" w14:textId="77777777" w:rsidR="00F702F1" w:rsidRDefault="00D51E6E">
      <w:pPr>
        <w:pStyle w:val="BodyText"/>
        <w:ind w:left="219" w:right="827" w:firstLine="100"/>
        <w:jc w:val="both"/>
      </w:pPr>
      <w:r>
        <w:t>Moving forward</w:t>
      </w:r>
      <w:r>
        <w:rPr>
          <w:spacing w:val="-1"/>
        </w:rPr>
        <w:t xml:space="preserve"> </w:t>
      </w:r>
      <w:r>
        <w:t>in Portland, Oregon, we know the about the past</w:t>
      </w:r>
      <w:r>
        <w:rPr>
          <w:spacing w:val="-1"/>
        </w:rPr>
        <w:t xml:space="preserve"> </w:t>
      </w:r>
      <w:r>
        <w:t>of black people in Oregon, as my relative Marlon ‘</w:t>
      </w:r>
      <w:proofErr w:type="spellStart"/>
      <w:r>
        <w:t>Prxscott</w:t>
      </w:r>
      <w:proofErr w:type="spellEnd"/>
      <w:r>
        <w:t xml:space="preserve">’ </w:t>
      </w:r>
      <w:proofErr w:type="spellStart"/>
      <w:r>
        <w:t>Abah</w:t>
      </w:r>
      <w:proofErr w:type="spellEnd"/>
      <w:r>
        <w:t xml:space="preserve"> wrote in his book: </w:t>
      </w:r>
      <w:r>
        <w:rPr>
          <w:b/>
        </w:rPr>
        <w:t xml:space="preserve">Black People </w:t>
      </w:r>
      <w:proofErr w:type="gramStart"/>
      <w:r>
        <w:rPr>
          <w:b/>
        </w:rPr>
        <w:t>In</w:t>
      </w:r>
      <w:proofErr w:type="gramEnd"/>
      <w:r>
        <w:rPr>
          <w:b/>
        </w:rPr>
        <w:t xml:space="preserve"> Oregon? </w:t>
      </w:r>
      <w:r>
        <w:t>He wrote about:</w:t>
      </w:r>
    </w:p>
    <w:p w14:paraId="1B00EC30" w14:textId="77777777" w:rsidR="00F702F1" w:rsidRDefault="00F702F1">
      <w:pPr>
        <w:pStyle w:val="BodyText"/>
        <w:spacing w:before="5"/>
        <w:rPr>
          <w:sz w:val="23"/>
        </w:rPr>
      </w:pPr>
    </w:p>
    <w:p w14:paraId="0D71B359" w14:textId="77777777" w:rsidR="00F702F1" w:rsidRDefault="00D51E6E">
      <w:pPr>
        <w:pStyle w:val="ListParagraph"/>
        <w:numPr>
          <w:ilvl w:val="0"/>
          <w:numId w:val="25"/>
        </w:numPr>
        <w:tabs>
          <w:tab w:val="left" w:pos="939"/>
          <w:tab w:val="left" w:pos="940"/>
        </w:tabs>
        <w:spacing w:before="1"/>
        <w:ind w:right="1129"/>
        <w:rPr>
          <w:sz w:val="24"/>
        </w:rPr>
      </w:pPr>
      <w:r>
        <w:rPr>
          <w:sz w:val="24"/>
        </w:rPr>
        <w:t>Blacks</w:t>
      </w:r>
      <w:r>
        <w:rPr>
          <w:spacing w:val="79"/>
          <w:sz w:val="24"/>
        </w:rPr>
        <w:t xml:space="preserve"> </w:t>
      </w:r>
      <w:r>
        <w:rPr>
          <w:sz w:val="24"/>
        </w:rPr>
        <w:t>being</w:t>
      </w:r>
      <w:r>
        <w:rPr>
          <w:spacing w:val="78"/>
          <w:sz w:val="24"/>
        </w:rPr>
        <w:t xml:space="preserve"> </w:t>
      </w:r>
      <w:r>
        <w:rPr>
          <w:sz w:val="24"/>
        </w:rPr>
        <w:t>Outlawed</w:t>
      </w:r>
      <w:r>
        <w:rPr>
          <w:spacing w:val="73"/>
          <w:sz w:val="24"/>
        </w:rPr>
        <w:t xml:space="preserve"> </w:t>
      </w:r>
      <w:r>
        <w:rPr>
          <w:sz w:val="24"/>
        </w:rPr>
        <w:t>in</w:t>
      </w:r>
      <w:r>
        <w:rPr>
          <w:spacing w:val="77"/>
          <w:sz w:val="24"/>
        </w:rPr>
        <w:t xml:space="preserve"> </w:t>
      </w:r>
      <w:r>
        <w:rPr>
          <w:sz w:val="24"/>
        </w:rPr>
        <w:t>Oregon</w:t>
      </w:r>
      <w:r>
        <w:rPr>
          <w:spacing w:val="77"/>
          <w:sz w:val="24"/>
        </w:rPr>
        <w:t xml:space="preserve"> </w:t>
      </w:r>
      <w:r>
        <w:rPr>
          <w:sz w:val="24"/>
        </w:rPr>
        <w:t>as</w:t>
      </w:r>
      <w:r>
        <w:rPr>
          <w:spacing w:val="79"/>
          <w:sz w:val="24"/>
        </w:rPr>
        <w:t xml:space="preserve"> </w:t>
      </w:r>
      <w:r>
        <w:rPr>
          <w:sz w:val="24"/>
        </w:rPr>
        <w:t>stated</w:t>
      </w:r>
      <w:r>
        <w:rPr>
          <w:spacing w:val="73"/>
          <w:sz w:val="24"/>
        </w:rPr>
        <w:t xml:space="preserve"> </w:t>
      </w:r>
      <w:r>
        <w:rPr>
          <w:sz w:val="24"/>
        </w:rPr>
        <w:t>in</w:t>
      </w:r>
      <w:r>
        <w:rPr>
          <w:spacing w:val="77"/>
          <w:sz w:val="24"/>
        </w:rPr>
        <w:t xml:space="preserve"> </w:t>
      </w:r>
      <w:r>
        <w:rPr>
          <w:sz w:val="24"/>
        </w:rPr>
        <w:t>Oregon’s</w:t>
      </w:r>
      <w:r>
        <w:rPr>
          <w:spacing w:val="74"/>
          <w:sz w:val="24"/>
        </w:rPr>
        <w:t xml:space="preserve"> </w:t>
      </w:r>
      <w:r>
        <w:rPr>
          <w:sz w:val="24"/>
        </w:rPr>
        <w:t>constitution, September 18</w:t>
      </w:r>
      <w:proofErr w:type="spellStart"/>
      <w:r>
        <w:rPr>
          <w:position w:val="6"/>
          <w:sz w:val="16"/>
        </w:rPr>
        <w:t>th</w:t>
      </w:r>
      <w:proofErr w:type="spellEnd"/>
      <w:r>
        <w:rPr>
          <w:sz w:val="24"/>
        </w:rPr>
        <w:t>, 1857</w:t>
      </w:r>
    </w:p>
    <w:p w14:paraId="5DFA22DD" w14:textId="77777777" w:rsidR="00F702F1" w:rsidRDefault="00F702F1">
      <w:pPr>
        <w:rPr>
          <w:sz w:val="24"/>
        </w:rPr>
        <w:sectPr w:rsidR="00F702F1">
          <w:pgSz w:w="12240" w:h="15840"/>
          <w:pgMar w:top="1360" w:right="960" w:bottom="1000" w:left="1580" w:header="0" w:footer="801" w:gutter="0"/>
          <w:cols w:space="720"/>
        </w:sectPr>
      </w:pPr>
    </w:p>
    <w:p w14:paraId="601867B4" w14:textId="77777777" w:rsidR="00F702F1" w:rsidRDefault="00D51E6E">
      <w:pPr>
        <w:pStyle w:val="ListParagraph"/>
        <w:numPr>
          <w:ilvl w:val="0"/>
          <w:numId w:val="25"/>
        </w:numPr>
        <w:tabs>
          <w:tab w:val="left" w:pos="939"/>
          <w:tab w:val="left" w:pos="940"/>
        </w:tabs>
        <w:spacing w:before="174"/>
        <w:rPr>
          <w:sz w:val="24"/>
        </w:rPr>
      </w:pPr>
      <w:proofErr w:type="spellStart"/>
      <w:r>
        <w:rPr>
          <w:sz w:val="24"/>
        </w:rPr>
        <w:lastRenderedPageBreak/>
        <w:t>Vanport</w:t>
      </w:r>
      <w:proofErr w:type="spellEnd"/>
      <w:r>
        <w:rPr>
          <w:sz w:val="24"/>
        </w:rPr>
        <w:t xml:space="preserve"> </w:t>
      </w:r>
      <w:r>
        <w:rPr>
          <w:spacing w:val="-4"/>
          <w:sz w:val="24"/>
        </w:rPr>
        <w:t>Flood</w:t>
      </w:r>
    </w:p>
    <w:p w14:paraId="234F420E" w14:textId="77777777" w:rsidR="00F702F1" w:rsidRDefault="00F702F1">
      <w:pPr>
        <w:pStyle w:val="BodyText"/>
        <w:spacing w:before="11"/>
        <w:rPr>
          <w:sz w:val="23"/>
        </w:rPr>
      </w:pPr>
    </w:p>
    <w:p w14:paraId="32A5C883" w14:textId="77777777" w:rsidR="00F702F1" w:rsidRDefault="00D51E6E">
      <w:pPr>
        <w:pStyle w:val="ListParagraph"/>
        <w:numPr>
          <w:ilvl w:val="0"/>
          <w:numId w:val="25"/>
        </w:numPr>
        <w:tabs>
          <w:tab w:val="left" w:pos="939"/>
          <w:tab w:val="left" w:pos="940"/>
        </w:tabs>
        <w:rPr>
          <w:sz w:val="24"/>
        </w:rPr>
      </w:pPr>
      <w:r>
        <w:rPr>
          <w:sz w:val="24"/>
        </w:rPr>
        <w:t>Albina</w:t>
      </w:r>
      <w:r>
        <w:rPr>
          <w:spacing w:val="-8"/>
          <w:sz w:val="24"/>
        </w:rPr>
        <w:t xml:space="preserve"> </w:t>
      </w:r>
      <w:r>
        <w:rPr>
          <w:spacing w:val="-2"/>
          <w:sz w:val="24"/>
        </w:rPr>
        <w:t>District</w:t>
      </w:r>
    </w:p>
    <w:p w14:paraId="1D0A10A0" w14:textId="77777777" w:rsidR="00F702F1" w:rsidRDefault="00D51E6E">
      <w:pPr>
        <w:pStyle w:val="ListParagraph"/>
        <w:numPr>
          <w:ilvl w:val="0"/>
          <w:numId w:val="25"/>
        </w:numPr>
        <w:tabs>
          <w:tab w:val="left" w:pos="939"/>
          <w:tab w:val="left" w:pos="940"/>
        </w:tabs>
        <w:spacing w:before="234"/>
        <w:rPr>
          <w:sz w:val="24"/>
        </w:rPr>
      </w:pPr>
      <w:r>
        <w:rPr>
          <w:sz w:val="24"/>
        </w:rPr>
        <w:t>Discriminatory</w:t>
      </w:r>
      <w:r>
        <w:rPr>
          <w:spacing w:val="-9"/>
          <w:sz w:val="24"/>
        </w:rPr>
        <w:t xml:space="preserve"> </w:t>
      </w:r>
      <w:r>
        <w:rPr>
          <w:sz w:val="24"/>
        </w:rPr>
        <w:t>Actions</w:t>
      </w:r>
      <w:r>
        <w:rPr>
          <w:spacing w:val="-2"/>
          <w:sz w:val="24"/>
        </w:rPr>
        <w:t xml:space="preserve"> </w:t>
      </w:r>
      <w:r>
        <w:rPr>
          <w:sz w:val="24"/>
        </w:rPr>
        <w:t>and</w:t>
      </w:r>
      <w:r>
        <w:rPr>
          <w:spacing w:val="-6"/>
          <w:sz w:val="24"/>
        </w:rPr>
        <w:t xml:space="preserve"> </w:t>
      </w:r>
      <w:r>
        <w:rPr>
          <w:spacing w:val="-2"/>
          <w:sz w:val="24"/>
        </w:rPr>
        <w:t>Redlining</w:t>
      </w:r>
    </w:p>
    <w:p w14:paraId="262C8518" w14:textId="77777777" w:rsidR="00F702F1" w:rsidRDefault="00D51E6E">
      <w:pPr>
        <w:pStyle w:val="ListParagraph"/>
        <w:numPr>
          <w:ilvl w:val="0"/>
          <w:numId w:val="25"/>
        </w:numPr>
        <w:tabs>
          <w:tab w:val="left" w:pos="939"/>
          <w:tab w:val="left" w:pos="940"/>
        </w:tabs>
        <w:spacing w:before="233"/>
        <w:ind w:hanging="361"/>
        <w:rPr>
          <w:sz w:val="24"/>
        </w:rPr>
      </w:pPr>
      <w:r>
        <w:rPr>
          <w:sz w:val="24"/>
        </w:rPr>
        <w:t>Dominion</w:t>
      </w:r>
      <w:r>
        <w:rPr>
          <w:spacing w:val="-1"/>
          <w:sz w:val="24"/>
        </w:rPr>
        <w:t xml:space="preserve"> </w:t>
      </w:r>
      <w:r>
        <w:rPr>
          <w:spacing w:val="-2"/>
          <w:sz w:val="24"/>
        </w:rPr>
        <w:t>Capital</w:t>
      </w:r>
    </w:p>
    <w:p w14:paraId="14FAC1B0" w14:textId="77777777" w:rsidR="00F702F1" w:rsidRDefault="00D51E6E">
      <w:pPr>
        <w:pStyle w:val="ListParagraph"/>
        <w:numPr>
          <w:ilvl w:val="0"/>
          <w:numId w:val="25"/>
        </w:numPr>
        <w:tabs>
          <w:tab w:val="left" w:pos="939"/>
          <w:tab w:val="left" w:pos="940"/>
        </w:tabs>
        <w:spacing w:before="238"/>
        <w:rPr>
          <w:sz w:val="24"/>
        </w:rPr>
      </w:pPr>
      <w:r>
        <w:rPr>
          <w:spacing w:val="-2"/>
          <w:sz w:val="24"/>
        </w:rPr>
        <w:t>Injustice</w:t>
      </w:r>
    </w:p>
    <w:p w14:paraId="72E539DA" w14:textId="77777777" w:rsidR="00F702F1" w:rsidRDefault="00D51E6E">
      <w:pPr>
        <w:pStyle w:val="ListParagraph"/>
        <w:numPr>
          <w:ilvl w:val="0"/>
          <w:numId w:val="25"/>
        </w:numPr>
        <w:tabs>
          <w:tab w:val="left" w:pos="939"/>
          <w:tab w:val="left" w:pos="940"/>
        </w:tabs>
        <w:spacing w:before="234"/>
        <w:rPr>
          <w:sz w:val="24"/>
        </w:rPr>
      </w:pPr>
      <w:r>
        <w:rPr>
          <w:sz w:val="24"/>
        </w:rPr>
        <w:t>Gentrification,</w:t>
      </w:r>
      <w:r>
        <w:rPr>
          <w:spacing w:val="-7"/>
          <w:sz w:val="24"/>
        </w:rPr>
        <w:t xml:space="preserve"> </w:t>
      </w:r>
      <w:r>
        <w:rPr>
          <w:spacing w:val="-5"/>
          <w:sz w:val="24"/>
        </w:rPr>
        <w:t>and</w:t>
      </w:r>
    </w:p>
    <w:p w14:paraId="5EE953E2" w14:textId="77777777" w:rsidR="00F702F1" w:rsidRDefault="00D51E6E">
      <w:pPr>
        <w:pStyle w:val="ListParagraph"/>
        <w:numPr>
          <w:ilvl w:val="0"/>
          <w:numId w:val="25"/>
        </w:numPr>
        <w:tabs>
          <w:tab w:val="left" w:pos="939"/>
          <w:tab w:val="left" w:pos="940"/>
        </w:tabs>
        <w:spacing w:before="233"/>
        <w:rPr>
          <w:sz w:val="24"/>
        </w:rPr>
      </w:pPr>
      <w:r>
        <w:rPr>
          <w:sz w:val="24"/>
        </w:rPr>
        <w:t>History,</w:t>
      </w:r>
      <w:r>
        <w:rPr>
          <w:spacing w:val="-8"/>
          <w:sz w:val="24"/>
        </w:rPr>
        <w:t xml:space="preserve"> </w:t>
      </w:r>
      <w:r>
        <w:rPr>
          <w:sz w:val="24"/>
        </w:rPr>
        <w:t>Struggle,</w:t>
      </w:r>
      <w:r>
        <w:rPr>
          <w:spacing w:val="-9"/>
          <w:sz w:val="24"/>
        </w:rPr>
        <w:t xml:space="preserve"> </w:t>
      </w:r>
      <w:r>
        <w:rPr>
          <w:sz w:val="24"/>
        </w:rPr>
        <w:t xml:space="preserve">and </w:t>
      </w:r>
      <w:r>
        <w:rPr>
          <w:spacing w:val="-2"/>
          <w:sz w:val="24"/>
        </w:rPr>
        <w:t>Uncertainty</w:t>
      </w:r>
    </w:p>
    <w:p w14:paraId="3843F053" w14:textId="77777777" w:rsidR="00F702F1" w:rsidRDefault="00F702F1">
      <w:pPr>
        <w:pStyle w:val="BodyText"/>
        <w:spacing w:before="4"/>
      </w:pPr>
    </w:p>
    <w:p w14:paraId="21677739" w14:textId="77777777" w:rsidR="00F702F1" w:rsidRDefault="00D51E6E">
      <w:pPr>
        <w:pStyle w:val="BodyText"/>
        <w:ind w:left="219" w:right="830" w:firstLine="100"/>
        <w:jc w:val="both"/>
      </w:pPr>
      <w:r>
        <w:t>We</w:t>
      </w:r>
      <w:r>
        <w:rPr>
          <w:spacing w:val="-4"/>
        </w:rPr>
        <w:t xml:space="preserve"> </w:t>
      </w:r>
      <w:r>
        <w:t>want our</w:t>
      </w:r>
      <w:r>
        <w:rPr>
          <w:spacing w:val="-1"/>
        </w:rPr>
        <w:t xml:space="preserve"> </w:t>
      </w:r>
      <w:r>
        <w:t>youth to know the</w:t>
      </w:r>
      <w:r>
        <w:rPr>
          <w:spacing w:val="-5"/>
        </w:rPr>
        <w:t xml:space="preserve"> </w:t>
      </w:r>
      <w:r>
        <w:t>past</w:t>
      </w:r>
      <w:r>
        <w:rPr>
          <w:spacing w:val="-2"/>
        </w:rPr>
        <w:t xml:space="preserve"> </w:t>
      </w:r>
      <w:r>
        <w:t>of</w:t>
      </w:r>
      <w:r>
        <w:rPr>
          <w:spacing w:val="-3"/>
        </w:rPr>
        <w:t xml:space="preserve"> </w:t>
      </w:r>
      <w:r>
        <w:t>Oregon</w:t>
      </w:r>
      <w:r>
        <w:rPr>
          <w:spacing w:val="-7"/>
        </w:rPr>
        <w:t xml:space="preserve"> </w:t>
      </w:r>
      <w:r>
        <w:t>when it</w:t>
      </w:r>
      <w:r>
        <w:rPr>
          <w:spacing w:val="-2"/>
        </w:rPr>
        <w:t xml:space="preserve"> </w:t>
      </w:r>
      <w:r>
        <w:t>pertains to dealing</w:t>
      </w:r>
      <w:r>
        <w:rPr>
          <w:spacing w:val="-1"/>
        </w:rPr>
        <w:t xml:space="preserve"> </w:t>
      </w:r>
      <w:r>
        <w:t>with</w:t>
      </w:r>
      <w:r>
        <w:rPr>
          <w:spacing w:val="-1"/>
        </w:rPr>
        <w:t xml:space="preserve"> </w:t>
      </w:r>
      <w:r>
        <w:t xml:space="preserve">our race. Not only that, </w:t>
      </w:r>
      <w:proofErr w:type="gramStart"/>
      <w:r>
        <w:t>we</w:t>
      </w:r>
      <w:proofErr w:type="gramEnd"/>
      <w:r>
        <w:t xml:space="preserve"> want the youth to be aware of the direction our race need to move in so that we can create a bigger and brighter future for the generations after us. The time is now. We must set things in </w:t>
      </w:r>
      <w:proofErr w:type="gramStart"/>
      <w:r>
        <w:t>place</w:t>
      </w:r>
      <w:proofErr w:type="gramEnd"/>
      <w:r>
        <w:t xml:space="preserve"> so future generations don’t have to make some of the same mistakes my generations and the generations before us</w:t>
      </w:r>
      <w:r>
        <w:rPr>
          <w:spacing w:val="40"/>
        </w:rPr>
        <w:t xml:space="preserve"> </w:t>
      </w:r>
      <w:r>
        <w:rPr>
          <w:spacing w:val="-2"/>
        </w:rPr>
        <w:t>have.</w:t>
      </w:r>
    </w:p>
    <w:p w14:paraId="19557BBC" w14:textId="77777777" w:rsidR="00F702F1" w:rsidRDefault="00F702F1">
      <w:pPr>
        <w:pStyle w:val="BodyText"/>
        <w:spacing w:before="10"/>
        <w:rPr>
          <w:sz w:val="23"/>
        </w:rPr>
      </w:pPr>
    </w:p>
    <w:p w14:paraId="7F788D58" w14:textId="77777777" w:rsidR="00F702F1" w:rsidRDefault="00D51E6E">
      <w:pPr>
        <w:ind w:left="220" w:right="831" w:firstLine="100"/>
        <w:jc w:val="both"/>
        <w:rPr>
          <w:sz w:val="24"/>
        </w:rPr>
      </w:pPr>
      <w:r>
        <w:rPr>
          <w:b/>
          <w:sz w:val="24"/>
        </w:rPr>
        <w:t>In closing</w:t>
      </w:r>
      <w:r>
        <w:rPr>
          <w:sz w:val="24"/>
        </w:rPr>
        <w:t>: By identifying the root cause of our youth turning towards gangs and providing solutions we can grow as a people. As we grow, we can begin seeing</w:t>
      </w:r>
      <w:r>
        <w:rPr>
          <w:spacing w:val="40"/>
          <w:sz w:val="24"/>
        </w:rPr>
        <w:t xml:space="preserve"> </w:t>
      </w:r>
      <w:r>
        <w:rPr>
          <w:sz w:val="24"/>
        </w:rPr>
        <w:t xml:space="preserve">things </w:t>
      </w:r>
      <w:proofErr w:type="gramStart"/>
      <w:r>
        <w:rPr>
          <w:sz w:val="24"/>
        </w:rPr>
        <w:t>more clear</w:t>
      </w:r>
      <w:proofErr w:type="gramEnd"/>
      <w:r>
        <w:rPr>
          <w:sz w:val="24"/>
        </w:rPr>
        <w:t xml:space="preserve">. That’s why we suggest that we incorporate the </w:t>
      </w:r>
      <w:r>
        <w:rPr>
          <w:b/>
          <w:sz w:val="24"/>
        </w:rPr>
        <w:t>African</w:t>
      </w:r>
      <w:r>
        <w:rPr>
          <w:b/>
          <w:spacing w:val="80"/>
          <w:sz w:val="24"/>
        </w:rPr>
        <w:t xml:space="preserve"> </w:t>
      </w:r>
      <w:r>
        <w:rPr>
          <w:b/>
          <w:sz w:val="24"/>
        </w:rPr>
        <w:t xml:space="preserve">American Social, Financial and Political Governance </w:t>
      </w:r>
      <w:r>
        <w:rPr>
          <w:sz w:val="24"/>
        </w:rPr>
        <w:t xml:space="preserve">will go hand in hand with </w:t>
      </w:r>
      <w:r>
        <w:rPr>
          <w:b/>
          <w:sz w:val="24"/>
        </w:rPr>
        <w:t xml:space="preserve">Family Banking </w:t>
      </w:r>
      <w:r>
        <w:rPr>
          <w:sz w:val="24"/>
        </w:rPr>
        <w:t>as described in Part 7.</w:t>
      </w:r>
    </w:p>
    <w:p w14:paraId="4ED3760F" w14:textId="77777777" w:rsidR="00F702F1" w:rsidRDefault="00F702F1">
      <w:pPr>
        <w:pStyle w:val="BodyText"/>
        <w:spacing w:before="1"/>
      </w:pPr>
    </w:p>
    <w:p w14:paraId="2164F87D" w14:textId="77777777" w:rsidR="00F702F1" w:rsidRDefault="00D51E6E">
      <w:pPr>
        <w:pStyle w:val="BodyText"/>
        <w:ind w:left="220" w:right="835" w:firstLine="100"/>
        <w:jc w:val="both"/>
      </w:pPr>
      <w:r>
        <w:t xml:space="preserve">We feel that more Black families should have their own Family Banking system within their family, and we should create more Black </w:t>
      </w:r>
      <w:proofErr w:type="gramStart"/>
      <w:r>
        <w:t>Banks</w:t>
      </w:r>
      <w:proofErr w:type="gramEnd"/>
      <w:r>
        <w:t xml:space="preserve"> so we won’t have to worry about our loan applications to be denied when we present great business plans and loan packages.</w:t>
      </w:r>
    </w:p>
    <w:p w14:paraId="399DA17C" w14:textId="77777777" w:rsidR="00F702F1" w:rsidRDefault="00F702F1">
      <w:pPr>
        <w:jc w:val="both"/>
        <w:sectPr w:rsidR="00F702F1">
          <w:pgSz w:w="12240" w:h="15840"/>
          <w:pgMar w:top="1500" w:right="960" w:bottom="1000" w:left="1580" w:header="0" w:footer="801" w:gutter="0"/>
          <w:cols w:space="720"/>
        </w:sectPr>
      </w:pPr>
    </w:p>
    <w:p w14:paraId="6F48F639" w14:textId="77777777" w:rsidR="00F702F1" w:rsidRDefault="00D51E6E">
      <w:pPr>
        <w:pStyle w:val="Heading2"/>
      </w:pPr>
      <w:bookmarkStart w:id="36" w:name="UNITY"/>
      <w:bookmarkEnd w:id="36"/>
      <w:r>
        <w:rPr>
          <w:spacing w:val="-2"/>
        </w:rPr>
        <w:lastRenderedPageBreak/>
        <w:t>UNITY</w:t>
      </w:r>
    </w:p>
    <w:p w14:paraId="5D1AE34A" w14:textId="77777777" w:rsidR="00F702F1" w:rsidRDefault="00D51E6E">
      <w:pPr>
        <w:pStyle w:val="BodyText"/>
        <w:spacing w:before="288"/>
        <w:ind w:left="219" w:right="889"/>
      </w:pPr>
      <w:r>
        <w:t>In</w:t>
      </w:r>
      <w:r>
        <w:rPr>
          <w:spacing w:val="-3"/>
        </w:rPr>
        <w:t xml:space="preserve"> </w:t>
      </w:r>
      <w:r>
        <w:t>the</w:t>
      </w:r>
      <w:r>
        <w:rPr>
          <w:spacing w:val="-9"/>
        </w:rPr>
        <w:t xml:space="preserve"> </w:t>
      </w:r>
      <w:r>
        <w:t>Portland</w:t>
      </w:r>
      <w:r>
        <w:rPr>
          <w:spacing w:val="-2"/>
        </w:rPr>
        <w:t xml:space="preserve"> </w:t>
      </w:r>
      <w:r>
        <w:t>community</w:t>
      </w:r>
      <w:r>
        <w:rPr>
          <w:spacing w:val="-8"/>
        </w:rPr>
        <w:t xml:space="preserve"> </w:t>
      </w:r>
      <w:r>
        <w:t>we</w:t>
      </w:r>
      <w:r>
        <w:rPr>
          <w:spacing w:val="-9"/>
        </w:rPr>
        <w:t xml:space="preserve"> </w:t>
      </w:r>
      <w:r>
        <w:t>need</w:t>
      </w:r>
      <w:r>
        <w:rPr>
          <w:spacing w:val="-2"/>
        </w:rPr>
        <w:t xml:space="preserve"> </w:t>
      </w:r>
      <w:r>
        <w:t>to</w:t>
      </w:r>
      <w:r>
        <w:rPr>
          <w:spacing w:val="-1"/>
        </w:rPr>
        <w:t xml:space="preserve"> </w:t>
      </w:r>
      <w:r>
        <w:t>have</w:t>
      </w:r>
      <w:r>
        <w:rPr>
          <w:spacing w:val="-9"/>
        </w:rPr>
        <w:t xml:space="preserve"> </w:t>
      </w:r>
      <w:r>
        <w:t>Unity</w:t>
      </w:r>
      <w:r>
        <w:rPr>
          <w:spacing w:val="-8"/>
        </w:rPr>
        <w:t xml:space="preserve"> </w:t>
      </w:r>
      <w:r>
        <w:t>amongst</w:t>
      </w:r>
      <w:r>
        <w:rPr>
          <w:spacing w:val="-3"/>
        </w:rPr>
        <w:t xml:space="preserve"> </w:t>
      </w:r>
      <w:r>
        <w:t>the</w:t>
      </w:r>
      <w:r>
        <w:rPr>
          <w:spacing w:val="-9"/>
        </w:rPr>
        <w:t xml:space="preserve"> </w:t>
      </w:r>
      <w:r>
        <w:t>Black</w:t>
      </w:r>
      <w:r>
        <w:rPr>
          <w:spacing w:val="-8"/>
        </w:rPr>
        <w:t xml:space="preserve"> </w:t>
      </w:r>
      <w:r>
        <w:t>culture.</w:t>
      </w:r>
      <w:r>
        <w:rPr>
          <w:spacing w:val="-8"/>
        </w:rPr>
        <w:t xml:space="preserve"> </w:t>
      </w:r>
      <w:r>
        <w:t>We</w:t>
      </w:r>
      <w:r>
        <w:rPr>
          <w:spacing w:val="-9"/>
        </w:rPr>
        <w:t xml:space="preserve"> </w:t>
      </w:r>
      <w:r>
        <w:t>are strong together and it is very important that we begin moving as one.</w:t>
      </w:r>
    </w:p>
    <w:p w14:paraId="6B8E6E03" w14:textId="77777777" w:rsidR="00F702F1" w:rsidRDefault="00F702F1">
      <w:pPr>
        <w:pStyle w:val="BodyText"/>
      </w:pPr>
    </w:p>
    <w:p w14:paraId="521F6B04" w14:textId="77777777" w:rsidR="00F702F1" w:rsidRDefault="00D51E6E">
      <w:pPr>
        <w:pStyle w:val="BodyText"/>
        <w:spacing w:before="1"/>
        <w:ind w:left="325"/>
      </w:pPr>
      <w:r>
        <w:rPr>
          <w:spacing w:val="-4"/>
        </w:rPr>
        <w:t>Why?</w:t>
      </w:r>
    </w:p>
    <w:p w14:paraId="1A595119" w14:textId="77777777" w:rsidR="00F702F1" w:rsidRDefault="00F702F1">
      <w:pPr>
        <w:pStyle w:val="BodyText"/>
        <w:spacing w:before="10"/>
        <w:rPr>
          <w:sz w:val="23"/>
        </w:rPr>
      </w:pPr>
    </w:p>
    <w:p w14:paraId="6F88DAFC" w14:textId="77777777" w:rsidR="00F702F1" w:rsidRDefault="00D51E6E">
      <w:pPr>
        <w:pStyle w:val="BodyText"/>
        <w:ind w:left="219" w:right="830" w:firstLine="52"/>
        <w:jc w:val="both"/>
      </w:pPr>
      <w:r>
        <w:t>The future of our children depends on it. Right</w:t>
      </w:r>
      <w:r>
        <w:rPr>
          <w:spacing w:val="-1"/>
        </w:rPr>
        <w:t xml:space="preserve"> </w:t>
      </w:r>
      <w:proofErr w:type="gramStart"/>
      <w:r>
        <w:t>now</w:t>
      </w:r>
      <w:proofErr w:type="gramEnd"/>
      <w:r>
        <w:t xml:space="preserve"> their lives are being threatened by our own race. We have black men shooting up everything in sight. I mean, children are being killed, innocent bystanders, pregnant women, and other people who have absolutely nothing to do with gangs.</w:t>
      </w:r>
    </w:p>
    <w:p w14:paraId="7045EA82" w14:textId="77777777" w:rsidR="00F702F1" w:rsidRDefault="00F702F1">
      <w:pPr>
        <w:pStyle w:val="BodyText"/>
      </w:pPr>
    </w:p>
    <w:p w14:paraId="45426BE5" w14:textId="77777777" w:rsidR="00F702F1" w:rsidRDefault="00D51E6E">
      <w:pPr>
        <w:pStyle w:val="BodyText"/>
        <w:ind w:left="219" w:right="822" w:firstLine="100"/>
        <w:jc w:val="both"/>
      </w:pPr>
      <w:r>
        <w:t xml:space="preserve">D.R.E.A.M. B.I.I.G. would like to teach black youth the importance of UNITY. Great examples of Unity </w:t>
      </w:r>
      <w:proofErr w:type="gramStart"/>
      <w:r>
        <w:t>is</w:t>
      </w:r>
      <w:proofErr w:type="gramEnd"/>
      <w:r>
        <w:t xml:space="preserve"> the way Tulsa, Oklahoma was operating in the 1920’s with the development of Black Wall Street. Blacks had created their own schools, business, law offices, hospitals, etc. and no one was left behind. Everyone was getting a piece</w:t>
      </w:r>
      <w:r>
        <w:rPr>
          <w:spacing w:val="40"/>
        </w:rPr>
        <w:t xml:space="preserve"> </w:t>
      </w:r>
      <w:r>
        <w:t>of the pie. We need that sort of Unity in the Portland community.</w:t>
      </w:r>
    </w:p>
    <w:p w14:paraId="203214F9" w14:textId="77777777" w:rsidR="00F702F1" w:rsidRDefault="00F702F1">
      <w:pPr>
        <w:pStyle w:val="BodyText"/>
        <w:spacing w:before="1"/>
      </w:pPr>
    </w:p>
    <w:p w14:paraId="3C5B53B2" w14:textId="77777777" w:rsidR="00F702F1" w:rsidRDefault="00D51E6E">
      <w:pPr>
        <w:pStyle w:val="BodyText"/>
        <w:ind w:left="325"/>
      </w:pPr>
      <w:r>
        <w:t>Unity</w:t>
      </w:r>
      <w:r>
        <w:rPr>
          <w:spacing w:val="-10"/>
        </w:rPr>
        <w:t xml:space="preserve"> </w:t>
      </w:r>
      <w:r>
        <w:t>will be</w:t>
      </w:r>
      <w:r>
        <w:rPr>
          <w:spacing w:val="-8"/>
        </w:rPr>
        <w:t xml:space="preserve"> </w:t>
      </w:r>
      <w:r>
        <w:t>beneficial to</w:t>
      </w:r>
      <w:r>
        <w:rPr>
          <w:spacing w:val="1"/>
        </w:rPr>
        <w:t xml:space="preserve"> </w:t>
      </w:r>
      <w:r>
        <w:t>the</w:t>
      </w:r>
      <w:r>
        <w:rPr>
          <w:spacing w:val="-9"/>
        </w:rPr>
        <w:t xml:space="preserve"> </w:t>
      </w:r>
      <w:r>
        <w:t>Portland community</w:t>
      </w:r>
      <w:r>
        <w:rPr>
          <w:spacing w:val="-7"/>
        </w:rPr>
        <w:t xml:space="preserve"> </w:t>
      </w:r>
      <w:r>
        <w:t>in</w:t>
      </w:r>
      <w:r>
        <w:rPr>
          <w:spacing w:val="-2"/>
        </w:rPr>
        <w:t xml:space="preserve"> </w:t>
      </w:r>
      <w:r>
        <w:t>a</w:t>
      </w:r>
      <w:r>
        <w:rPr>
          <w:spacing w:val="-8"/>
        </w:rPr>
        <w:t xml:space="preserve"> </w:t>
      </w:r>
      <w:r>
        <w:t>variety</w:t>
      </w:r>
      <w:r>
        <w:rPr>
          <w:spacing w:val="-7"/>
        </w:rPr>
        <w:t xml:space="preserve"> </w:t>
      </w:r>
      <w:r>
        <w:t>of</w:t>
      </w:r>
      <w:r>
        <w:rPr>
          <w:spacing w:val="-2"/>
        </w:rPr>
        <w:t xml:space="preserve"> ways:</w:t>
      </w:r>
    </w:p>
    <w:p w14:paraId="16A6B932" w14:textId="77777777" w:rsidR="00F702F1" w:rsidRDefault="00F702F1">
      <w:pPr>
        <w:pStyle w:val="BodyText"/>
        <w:spacing w:before="11"/>
        <w:rPr>
          <w:sz w:val="23"/>
        </w:rPr>
      </w:pPr>
    </w:p>
    <w:p w14:paraId="151B6B5D" w14:textId="77777777" w:rsidR="00F702F1" w:rsidRDefault="00D51E6E">
      <w:pPr>
        <w:pStyle w:val="ListParagraph"/>
        <w:numPr>
          <w:ilvl w:val="0"/>
          <w:numId w:val="24"/>
        </w:numPr>
        <w:tabs>
          <w:tab w:val="left" w:pos="657"/>
        </w:tabs>
        <w:rPr>
          <w:sz w:val="24"/>
        </w:rPr>
      </w:pPr>
      <w:r>
        <w:rPr>
          <w:sz w:val="24"/>
        </w:rPr>
        <w:t>Show</w:t>
      </w:r>
      <w:r>
        <w:rPr>
          <w:spacing w:val="-10"/>
          <w:sz w:val="24"/>
        </w:rPr>
        <w:t xml:space="preserve"> </w:t>
      </w:r>
      <w:r>
        <w:rPr>
          <w:sz w:val="24"/>
        </w:rPr>
        <w:t>our</w:t>
      </w:r>
      <w:r>
        <w:rPr>
          <w:spacing w:val="1"/>
          <w:sz w:val="24"/>
        </w:rPr>
        <w:t xml:space="preserve"> </w:t>
      </w:r>
      <w:r>
        <w:rPr>
          <w:sz w:val="24"/>
        </w:rPr>
        <w:t>children we</w:t>
      </w:r>
      <w:r>
        <w:rPr>
          <w:spacing w:val="-8"/>
          <w:sz w:val="24"/>
        </w:rPr>
        <w:t xml:space="preserve"> </w:t>
      </w:r>
      <w:r>
        <w:rPr>
          <w:sz w:val="24"/>
        </w:rPr>
        <w:t>are</w:t>
      </w:r>
      <w:r>
        <w:rPr>
          <w:spacing w:val="-2"/>
          <w:sz w:val="24"/>
        </w:rPr>
        <w:t xml:space="preserve"> </w:t>
      </w:r>
      <w:r>
        <w:rPr>
          <w:sz w:val="24"/>
        </w:rPr>
        <w:t>stronger</w:t>
      </w:r>
      <w:r>
        <w:rPr>
          <w:spacing w:val="1"/>
          <w:sz w:val="24"/>
        </w:rPr>
        <w:t xml:space="preserve"> </w:t>
      </w:r>
      <w:r>
        <w:rPr>
          <w:spacing w:val="-2"/>
          <w:sz w:val="24"/>
        </w:rPr>
        <w:t>together.</w:t>
      </w:r>
    </w:p>
    <w:p w14:paraId="57F28B1A" w14:textId="77777777" w:rsidR="00F702F1" w:rsidRDefault="00F702F1">
      <w:pPr>
        <w:pStyle w:val="BodyText"/>
        <w:spacing w:before="10"/>
        <w:rPr>
          <w:sz w:val="23"/>
        </w:rPr>
      </w:pPr>
    </w:p>
    <w:p w14:paraId="0ECF46C1" w14:textId="77777777" w:rsidR="00F702F1" w:rsidRDefault="00D51E6E">
      <w:pPr>
        <w:pStyle w:val="ListParagraph"/>
        <w:numPr>
          <w:ilvl w:val="0"/>
          <w:numId w:val="24"/>
        </w:numPr>
        <w:tabs>
          <w:tab w:val="left" w:pos="657"/>
        </w:tabs>
        <w:rPr>
          <w:sz w:val="24"/>
        </w:rPr>
      </w:pPr>
      <w:r>
        <w:rPr>
          <w:sz w:val="24"/>
        </w:rPr>
        <w:t>Build</w:t>
      </w:r>
      <w:r>
        <w:rPr>
          <w:spacing w:val="-8"/>
          <w:sz w:val="24"/>
        </w:rPr>
        <w:t xml:space="preserve"> </w:t>
      </w:r>
      <w:r>
        <w:rPr>
          <w:sz w:val="24"/>
        </w:rPr>
        <w:t>black</w:t>
      </w:r>
      <w:r>
        <w:rPr>
          <w:spacing w:val="-7"/>
          <w:sz w:val="24"/>
        </w:rPr>
        <w:t xml:space="preserve"> </w:t>
      </w:r>
      <w:r>
        <w:rPr>
          <w:sz w:val="24"/>
        </w:rPr>
        <w:t>economic</w:t>
      </w:r>
      <w:r>
        <w:rPr>
          <w:spacing w:val="-6"/>
          <w:sz w:val="24"/>
        </w:rPr>
        <w:t xml:space="preserve"> </w:t>
      </w:r>
      <w:r>
        <w:rPr>
          <w:sz w:val="24"/>
        </w:rPr>
        <w:t>empowerment</w:t>
      </w:r>
      <w:r>
        <w:rPr>
          <w:spacing w:val="-6"/>
          <w:sz w:val="24"/>
        </w:rPr>
        <w:t xml:space="preserve"> </w:t>
      </w:r>
      <w:r>
        <w:rPr>
          <w:sz w:val="24"/>
        </w:rPr>
        <w:t>by</w:t>
      </w:r>
      <w:r>
        <w:rPr>
          <w:spacing w:val="-8"/>
          <w:sz w:val="24"/>
        </w:rPr>
        <w:t xml:space="preserve"> </w:t>
      </w:r>
      <w:r>
        <w:rPr>
          <w:sz w:val="24"/>
        </w:rPr>
        <w:t>doing business</w:t>
      </w:r>
      <w:r>
        <w:rPr>
          <w:spacing w:val="1"/>
          <w:sz w:val="24"/>
        </w:rPr>
        <w:t xml:space="preserve"> </w:t>
      </w:r>
      <w:r>
        <w:rPr>
          <w:spacing w:val="-2"/>
          <w:sz w:val="24"/>
        </w:rPr>
        <w:t>together.</w:t>
      </w:r>
    </w:p>
    <w:p w14:paraId="40DA1994" w14:textId="77777777" w:rsidR="00F702F1" w:rsidRDefault="00F702F1">
      <w:pPr>
        <w:pStyle w:val="BodyText"/>
        <w:spacing w:before="4"/>
      </w:pPr>
    </w:p>
    <w:p w14:paraId="0A1416D7" w14:textId="77777777" w:rsidR="00F702F1" w:rsidRDefault="00D51E6E">
      <w:pPr>
        <w:pStyle w:val="ListParagraph"/>
        <w:numPr>
          <w:ilvl w:val="0"/>
          <w:numId w:val="24"/>
        </w:numPr>
        <w:tabs>
          <w:tab w:val="left" w:pos="657"/>
        </w:tabs>
        <w:rPr>
          <w:sz w:val="24"/>
        </w:rPr>
      </w:pPr>
      <w:r>
        <w:rPr>
          <w:sz w:val="24"/>
        </w:rPr>
        <w:t>Work</w:t>
      </w:r>
      <w:r>
        <w:rPr>
          <w:spacing w:val="-9"/>
          <w:sz w:val="24"/>
        </w:rPr>
        <w:t xml:space="preserve"> </w:t>
      </w:r>
      <w:r>
        <w:rPr>
          <w:sz w:val="24"/>
        </w:rPr>
        <w:t>on</w:t>
      </w:r>
      <w:r>
        <w:rPr>
          <w:spacing w:val="-6"/>
          <w:sz w:val="24"/>
        </w:rPr>
        <w:t xml:space="preserve"> </w:t>
      </w:r>
      <w:r>
        <w:rPr>
          <w:sz w:val="24"/>
        </w:rPr>
        <w:t>reducing</w:t>
      </w:r>
      <w:r>
        <w:rPr>
          <w:spacing w:val="-5"/>
          <w:sz w:val="24"/>
        </w:rPr>
        <w:t xml:space="preserve"> </w:t>
      </w:r>
      <w:r>
        <w:rPr>
          <w:sz w:val="24"/>
        </w:rPr>
        <w:t>or ending</w:t>
      </w:r>
      <w:r>
        <w:rPr>
          <w:spacing w:val="1"/>
          <w:sz w:val="24"/>
        </w:rPr>
        <w:t xml:space="preserve"> </w:t>
      </w:r>
      <w:r>
        <w:rPr>
          <w:sz w:val="24"/>
        </w:rPr>
        <w:t>black</w:t>
      </w:r>
      <w:r>
        <w:rPr>
          <w:spacing w:val="-7"/>
          <w:sz w:val="24"/>
        </w:rPr>
        <w:t xml:space="preserve"> </w:t>
      </w:r>
      <w:r>
        <w:rPr>
          <w:sz w:val="24"/>
        </w:rPr>
        <w:t>on</w:t>
      </w:r>
      <w:r>
        <w:rPr>
          <w:spacing w:val="-1"/>
          <w:sz w:val="24"/>
        </w:rPr>
        <w:t xml:space="preserve"> </w:t>
      </w:r>
      <w:r>
        <w:rPr>
          <w:sz w:val="24"/>
        </w:rPr>
        <w:t>black</w:t>
      </w:r>
      <w:r>
        <w:rPr>
          <w:spacing w:val="-7"/>
          <w:sz w:val="24"/>
        </w:rPr>
        <w:t xml:space="preserve"> </w:t>
      </w:r>
      <w:r>
        <w:rPr>
          <w:sz w:val="24"/>
        </w:rPr>
        <w:t>violence</w:t>
      </w:r>
      <w:r>
        <w:rPr>
          <w:spacing w:val="-7"/>
          <w:sz w:val="24"/>
        </w:rPr>
        <w:t xml:space="preserve"> </w:t>
      </w:r>
      <w:r>
        <w:rPr>
          <w:sz w:val="24"/>
        </w:rPr>
        <w:t>in</w:t>
      </w:r>
      <w:r>
        <w:rPr>
          <w:spacing w:val="-1"/>
          <w:sz w:val="24"/>
        </w:rPr>
        <w:t xml:space="preserve"> </w:t>
      </w:r>
      <w:r>
        <w:rPr>
          <w:sz w:val="24"/>
        </w:rPr>
        <w:t>the</w:t>
      </w:r>
      <w:r>
        <w:rPr>
          <w:spacing w:val="-8"/>
          <w:sz w:val="24"/>
        </w:rPr>
        <w:t xml:space="preserve"> </w:t>
      </w:r>
      <w:r>
        <w:rPr>
          <w:sz w:val="24"/>
        </w:rPr>
        <w:t>community</w:t>
      </w:r>
      <w:r>
        <w:rPr>
          <w:spacing w:val="-6"/>
          <w:sz w:val="24"/>
        </w:rPr>
        <w:t xml:space="preserve"> </w:t>
      </w:r>
      <w:r>
        <w:rPr>
          <w:spacing w:val="-2"/>
          <w:sz w:val="24"/>
        </w:rPr>
        <w:t>together.</w:t>
      </w:r>
    </w:p>
    <w:p w14:paraId="3FBCE1F0" w14:textId="77777777" w:rsidR="00F702F1" w:rsidRDefault="00F702F1">
      <w:pPr>
        <w:pStyle w:val="BodyText"/>
        <w:spacing w:before="10"/>
        <w:rPr>
          <w:sz w:val="23"/>
        </w:rPr>
      </w:pPr>
    </w:p>
    <w:p w14:paraId="4C3497FE" w14:textId="77777777" w:rsidR="00F702F1" w:rsidRDefault="00D51E6E">
      <w:pPr>
        <w:pStyle w:val="ListParagraph"/>
        <w:numPr>
          <w:ilvl w:val="0"/>
          <w:numId w:val="24"/>
        </w:numPr>
        <w:tabs>
          <w:tab w:val="left" w:pos="657"/>
        </w:tabs>
        <w:spacing w:before="1"/>
        <w:rPr>
          <w:sz w:val="24"/>
        </w:rPr>
      </w:pPr>
      <w:r>
        <w:rPr>
          <w:sz w:val="24"/>
        </w:rPr>
        <w:t>Help</w:t>
      </w:r>
      <w:r>
        <w:rPr>
          <w:spacing w:val="-2"/>
          <w:sz w:val="24"/>
        </w:rPr>
        <w:t xml:space="preserve"> </w:t>
      </w:r>
      <w:r>
        <w:rPr>
          <w:sz w:val="24"/>
        </w:rPr>
        <w:t>us</w:t>
      </w:r>
      <w:r>
        <w:rPr>
          <w:spacing w:val="1"/>
          <w:sz w:val="24"/>
        </w:rPr>
        <w:t xml:space="preserve"> </w:t>
      </w:r>
      <w:r>
        <w:rPr>
          <w:sz w:val="24"/>
        </w:rPr>
        <w:t>create</w:t>
      </w:r>
      <w:r>
        <w:rPr>
          <w:spacing w:val="-9"/>
          <w:sz w:val="24"/>
        </w:rPr>
        <w:t xml:space="preserve"> </w:t>
      </w:r>
      <w:r>
        <w:rPr>
          <w:sz w:val="24"/>
        </w:rPr>
        <w:t>a</w:t>
      </w:r>
      <w:r>
        <w:rPr>
          <w:spacing w:val="-8"/>
          <w:sz w:val="24"/>
        </w:rPr>
        <w:t xml:space="preserve"> </w:t>
      </w:r>
      <w:r>
        <w:rPr>
          <w:sz w:val="24"/>
        </w:rPr>
        <w:t>social and political</w:t>
      </w:r>
      <w:r>
        <w:rPr>
          <w:spacing w:val="-4"/>
          <w:sz w:val="24"/>
        </w:rPr>
        <w:t xml:space="preserve"> </w:t>
      </w:r>
      <w:r>
        <w:rPr>
          <w:spacing w:val="-2"/>
          <w:sz w:val="24"/>
        </w:rPr>
        <w:t>structure.</w:t>
      </w:r>
    </w:p>
    <w:p w14:paraId="18B7C304" w14:textId="77777777" w:rsidR="00F702F1" w:rsidRDefault="00F702F1">
      <w:pPr>
        <w:pStyle w:val="BodyText"/>
        <w:spacing w:before="10"/>
        <w:rPr>
          <w:sz w:val="23"/>
        </w:rPr>
      </w:pPr>
    </w:p>
    <w:p w14:paraId="5CC13ED4" w14:textId="77777777" w:rsidR="00F702F1" w:rsidRDefault="00D51E6E">
      <w:pPr>
        <w:pStyle w:val="ListParagraph"/>
        <w:numPr>
          <w:ilvl w:val="0"/>
          <w:numId w:val="24"/>
        </w:numPr>
        <w:tabs>
          <w:tab w:val="left" w:pos="657"/>
        </w:tabs>
        <w:rPr>
          <w:sz w:val="24"/>
        </w:rPr>
      </w:pPr>
      <w:r>
        <w:rPr>
          <w:sz w:val="24"/>
        </w:rPr>
        <w:t>Help</w:t>
      </w:r>
      <w:r>
        <w:rPr>
          <w:spacing w:val="-5"/>
          <w:sz w:val="24"/>
        </w:rPr>
        <w:t xml:space="preserve"> </w:t>
      </w:r>
      <w:r>
        <w:rPr>
          <w:sz w:val="24"/>
        </w:rPr>
        <w:t>us produce</w:t>
      </w:r>
      <w:r>
        <w:rPr>
          <w:spacing w:val="-8"/>
          <w:sz w:val="24"/>
        </w:rPr>
        <w:t xml:space="preserve"> </w:t>
      </w:r>
      <w:r>
        <w:rPr>
          <w:sz w:val="24"/>
        </w:rPr>
        <w:t>effective</w:t>
      </w:r>
      <w:r>
        <w:rPr>
          <w:spacing w:val="-4"/>
          <w:sz w:val="24"/>
        </w:rPr>
        <w:t xml:space="preserve"> </w:t>
      </w:r>
      <w:r>
        <w:rPr>
          <w:sz w:val="24"/>
        </w:rPr>
        <w:t>black</w:t>
      </w:r>
      <w:r>
        <w:rPr>
          <w:spacing w:val="-4"/>
          <w:sz w:val="24"/>
        </w:rPr>
        <w:t xml:space="preserve"> </w:t>
      </w:r>
      <w:r>
        <w:rPr>
          <w:sz w:val="24"/>
        </w:rPr>
        <w:t>leaders</w:t>
      </w:r>
      <w:r>
        <w:rPr>
          <w:spacing w:val="-1"/>
          <w:sz w:val="24"/>
        </w:rPr>
        <w:t xml:space="preserve"> </w:t>
      </w:r>
      <w:r>
        <w:rPr>
          <w:sz w:val="24"/>
        </w:rPr>
        <w:t>in</w:t>
      </w:r>
      <w:r>
        <w:rPr>
          <w:spacing w:val="-2"/>
          <w:sz w:val="24"/>
        </w:rPr>
        <w:t xml:space="preserve"> </w:t>
      </w:r>
      <w:r>
        <w:rPr>
          <w:sz w:val="24"/>
        </w:rPr>
        <w:t>our</w:t>
      </w:r>
      <w:r>
        <w:rPr>
          <w:spacing w:val="-5"/>
          <w:sz w:val="24"/>
        </w:rPr>
        <w:t xml:space="preserve"> </w:t>
      </w:r>
      <w:r>
        <w:rPr>
          <w:spacing w:val="-2"/>
          <w:sz w:val="24"/>
        </w:rPr>
        <w:t>communities.</w:t>
      </w:r>
    </w:p>
    <w:p w14:paraId="7C9424B4" w14:textId="77777777" w:rsidR="00F702F1" w:rsidRDefault="00F702F1">
      <w:pPr>
        <w:pStyle w:val="BodyText"/>
        <w:spacing w:before="11"/>
        <w:rPr>
          <w:sz w:val="23"/>
        </w:rPr>
      </w:pPr>
    </w:p>
    <w:p w14:paraId="5A50F77D" w14:textId="77777777" w:rsidR="00F702F1" w:rsidRDefault="00D51E6E">
      <w:pPr>
        <w:pStyle w:val="BodyText"/>
        <w:ind w:left="220" w:right="833" w:firstLine="100"/>
        <w:jc w:val="both"/>
      </w:pPr>
      <w:r>
        <w:t xml:space="preserve">The point of the above questions </w:t>
      </w:r>
      <w:proofErr w:type="gramStart"/>
      <w:r>
        <w:t>are</w:t>
      </w:r>
      <w:proofErr w:type="gramEnd"/>
      <w:r>
        <w:t xml:space="preserve"> to give the parent(s) the opportunity to share what they really feel about their child/children gang banging, and express why they want their child/children to stop.</w:t>
      </w:r>
    </w:p>
    <w:p w14:paraId="6F33580A" w14:textId="77777777" w:rsidR="00F702F1" w:rsidRDefault="00F702F1">
      <w:pPr>
        <w:pStyle w:val="BodyText"/>
        <w:spacing w:before="2"/>
      </w:pPr>
    </w:p>
    <w:p w14:paraId="1FC56B79" w14:textId="77777777" w:rsidR="00F702F1" w:rsidRDefault="00D51E6E">
      <w:pPr>
        <w:pStyle w:val="BodyText"/>
        <w:ind w:left="219" w:right="826" w:firstLine="100"/>
        <w:jc w:val="both"/>
      </w:pPr>
      <w:r>
        <w:t xml:space="preserve">We are strong together. Teaching our </w:t>
      </w:r>
      <w:proofErr w:type="gramStart"/>
      <w:r>
        <w:t>youth</w:t>
      </w:r>
      <w:proofErr w:type="gramEnd"/>
      <w:r>
        <w:t xml:space="preserve"> the importance of having unity is something that must be incorporation into our program. At DREAM BIIG, the founders of the program </w:t>
      </w:r>
      <w:proofErr w:type="gramStart"/>
      <w:r>
        <w:t>has</w:t>
      </w:r>
      <w:proofErr w:type="gramEnd"/>
      <w:r>
        <w:t xml:space="preserve"> seen </w:t>
      </w:r>
      <w:proofErr w:type="spellStart"/>
      <w:r>
        <w:t>first hand</w:t>
      </w:r>
      <w:proofErr w:type="spellEnd"/>
      <w:r>
        <w:t xml:space="preserve"> in prison how effective unity works.</w:t>
      </w:r>
    </w:p>
    <w:p w14:paraId="73B8D3E6" w14:textId="77777777" w:rsidR="00F702F1" w:rsidRDefault="00F702F1">
      <w:pPr>
        <w:pStyle w:val="BodyText"/>
        <w:spacing w:before="10"/>
        <w:rPr>
          <w:sz w:val="23"/>
        </w:rPr>
      </w:pPr>
    </w:p>
    <w:p w14:paraId="14A621AF" w14:textId="77777777" w:rsidR="00F702F1" w:rsidRDefault="00D51E6E">
      <w:pPr>
        <w:pStyle w:val="BodyText"/>
        <w:ind w:left="219" w:right="833" w:firstLine="100"/>
        <w:jc w:val="both"/>
      </w:pPr>
      <w:proofErr w:type="gramStart"/>
      <w:r>
        <w:t>In order for</w:t>
      </w:r>
      <w:proofErr w:type="gramEnd"/>
      <w:r>
        <w:t xml:space="preserve"> the youth today to put down the guns and stop killing, they must be educated on the history of our race. They need to see the struggle we have been up against since</w:t>
      </w:r>
      <w:r>
        <w:rPr>
          <w:spacing w:val="-1"/>
        </w:rPr>
        <w:t xml:space="preserve"> </w:t>
      </w:r>
      <w:r>
        <w:t xml:space="preserve">slavery began. They need see how our ancestors fought for our human </w:t>
      </w:r>
      <w:proofErr w:type="gramStart"/>
      <w:r>
        <w:t>rights as a whole</w:t>
      </w:r>
      <w:proofErr w:type="gramEnd"/>
      <w:r>
        <w:t>. They must see how we were hung from tress, lash for being out at a certain time or for not leaving Oregon and other states.</w:t>
      </w:r>
    </w:p>
    <w:p w14:paraId="4466E541" w14:textId="77777777" w:rsidR="00F702F1" w:rsidRDefault="00F702F1">
      <w:pPr>
        <w:jc w:val="both"/>
        <w:sectPr w:rsidR="00F702F1">
          <w:pgSz w:w="12240" w:h="15840"/>
          <w:pgMar w:top="1360" w:right="960" w:bottom="1000" w:left="1580" w:header="0" w:footer="801" w:gutter="0"/>
          <w:cols w:space="720"/>
        </w:sectPr>
      </w:pPr>
    </w:p>
    <w:p w14:paraId="3A75CEAC" w14:textId="77777777" w:rsidR="00F702F1" w:rsidRDefault="00D51E6E">
      <w:pPr>
        <w:pStyle w:val="BodyText"/>
        <w:spacing w:before="82"/>
        <w:ind w:left="219" w:right="829" w:firstLine="105"/>
        <w:jc w:val="both"/>
      </w:pPr>
      <w:r>
        <w:lastRenderedPageBreak/>
        <w:t>Once</w:t>
      </w:r>
      <w:r>
        <w:rPr>
          <w:spacing w:val="-4"/>
        </w:rPr>
        <w:t xml:space="preserve"> </w:t>
      </w:r>
      <w:r>
        <w:t>they</w:t>
      </w:r>
      <w:r>
        <w:rPr>
          <w:spacing w:val="-3"/>
        </w:rPr>
        <w:t xml:space="preserve"> </w:t>
      </w:r>
      <w:r>
        <w:t>see</w:t>
      </w:r>
      <w:r>
        <w:rPr>
          <w:spacing w:val="-4"/>
        </w:rPr>
        <w:t xml:space="preserve"> </w:t>
      </w:r>
      <w:r>
        <w:t>how</w:t>
      </w:r>
      <w:r>
        <w:rPr>
          <w:spacing w:val="-1"/>
        </w:rPr>
        <w:t xml:space="preserve"> </w:t>
      </w:r>
      <w:r>
        <w:t>we</w:t>
      </w:r>
      <w:r>
        <w:rPr>
          <w:spacing w:val="-4"/>
        </w:rPr>
        <w:t xml:space="preserve"> </w:t>
      </w:r>
      <w:r>
        <w:t>were</w:t>
      </w:r>
      <w:r>
        <w:rPr>
          <w:spacing w:val="-4"/>
        </w:rPr>
        <w:t xml:space="preserve"> </w:t>
      </w:r>
      <w:r>
        <w:t>treated by</w:t>
      </w:r>
      <w:r>
        <w:rPr>
          <w:spacing w:val="-3"/>
        </w:rPr>
        <w:t xml:space="preserve"> </w:t>
      </w:r>
      <w:r>
        <w:t>white</w:t>
      </w:r>
      <w:r>
        <w:rPr>
          <w:spacing w:val="-5"/>
        </w:rPr>
        <w:t xml:space="preserve"> </w:t>
      </w:r>
      <w:r>
        <w:t>people</w:t>
      </w:r>
      <w:r>
        <w:rPr>
          <w:spacing w:val="-4"/>
        </w:rPr>
        <w:t xml:space="preserve"> </w:t>
      </w:r>
      <w:r>
        <w:t>way</w:t>
      </w:r>
      <w:r>
        <w:rPr>
          <w:spacing w:val="-3"/>
        </w:rPr>
        <w:t xml:space="preserve"> </w:t>
      </w:r>
      <w:r>
        <w:t>back</w:t>
      </w:r>
      <w:r>
        <w:rPr>
          <w:spacing w:val="-4"/>
        </w:rPr>
        <w:t xml:space="preserve"> </w:t>
      </w:r>
      <w:r>
        <w:t>then and how we</w:t>
      </w:r>
      <w:r>
        <w:rPr>
          <w:spacing w:val="-4"/>
        </w:rPr>
        <w:t xml:space="preserve"> </w:t>
      </w:r>
      <w:r>
        <w:t>are still being treated today whether it’s through the court system, denial of bank loans to purchase</w:t>
      </w:r>
      <w:r>
        <w:rPr>
          <w:spacing w:val="-6"/>
        </w:rPr>
        <w:t xml:space="preserve"> </w:t>
      </w:r>
      <w:r>
        <w:t>(redlining),</w:t>
      </w:r>
      <w:r>
        <w:rPr>
          <w:spacing w:val="-6"/>
        </w:rPr>
        <w:t xml:space="preserve"> </w:t>
      </w:r>
      <w:r>
        <w:t>and discriminated against for employment and</w:t>
      </w:r>
      <w:r>
        <w:rPr>
          <w:spacing w:val="-3"/>
        </w:rPr>
        <w:t xml:space="preserve"> </w:t>
      </w:r>
      <w:r>
        <w:t>housing.</w:t>
      </w:r>
      <w:r>
        <w:rPr>
          <w:spacing w:val="-10"/>
        </w:rPr>
        <w:t xml:space="preserve"> </w:t>
      </w:r>
      <w:r>
        <w:t>Our hopes are that it changes their thinking pattern and get them to see that what they are doing is wrong. We are killing our own people and our ancestors fought so hard for us to have a better life.</w:t>
      </w:r>
    </w:p>
    <w:p w14:paraId="54867114" w14:textId="77777777" w:rsidR="00F702F1" w:rsidRDefault="00F702F1">
      <w:pPr>
        <w:pStyle w:val="BodyText"/>
        <w:spacing w:before="10"/>
        <w:rPr>
          <w:sz w:val="23"/>
        </w:rPr>
      </w:pPr>
    </w:p>
    <w:p w14:paraId="44ACE8E1" w14:textId="77777777" w:rsidR="00F702F1" w:rsidRDefault="00D51E6E">
      <w:pPr>
        <w:pStyle w:val="BodyText"/>
        <w:ind w:left="220" w:right="834" w:firstLine="105"/>
        <w:jc w:val="both"/>
      </w:pPr>
      <w:r>
        <w:t xml:space="preserve">At DREAM BIIG, we will acknowledge our ancestors sacrifices and relate to our youth that we must have unity so we can put an end of </w:t>
      </w:r>
      <w:proofErr w:type="gramStart"/>
      <w:r>
        <w:t>black on black</w:t>
      </w:r>
      <w:proofErr w:type="gramEnd"/>
      <w:r>
        <w:t xml:space="preserve"> crime that’s either locking up black males or being murdered.</w:t>
      </w:r>
    </w:p>
    <w:p w14:paraId="386EC6B2" w14:textId="77777777" w:rsidR="00F702F1" w:rsidRDefault="00F702F1">
      <w:pPr>
        <w:pStyle w:val="BodyText"/>
        <w:spacing w:before="9"/>
        <w:rPr>
          <w:sz w:val="23"/>
        </w:rPr>
      </w:pPr>
    </w:p>
    <w:p w14:paraId="0CC97508" w14:textId="77777777" w:rsidR="00F702F1" w:rsidRDefault="00D51E6E">
      <w:pPr>
        <w:pStyle w:val="BodyText"/>
        <w:spacing w:before="1"/>
        <w:ind w:left="220" w:right="831" w:firstLine="105"/>
        <w:jc w:val="both"/>
      </w:pPr>
      <w:r>
        <w:t xml:space="preserve">When you look at the Unity the Black Panthers, Martin Luther King Jr, Malcolm X, and many others created amongst our race, it shows you how powerful we are </w:t>
      </w:r>
      <w:r>
        <w:rPr>
          <w:spacing w:val="-2"/>
        </w:rPr>
        <w:t>“TOGETHER.”</w:t>
      </w:r>
    </w:p>
    <w:p w14:paraId="279B69A2" w14:textId="77777777" w:rsidR="00F702F1" w:rsidRDefault="00F702F1">
      <w:pPr>
        <w:pStyle w:val="BodyText"/>
        <w:spacing w:before="2"/>
      </w:pPr>
    </w:p>
    <w:p w14:paraId="10302866" w14:textId="77777777" w:rsidR="00F702F1" w:rsidRDefault="00D51E6E">
      <w:pPr>
        <w:pStyle w:val="BodyText"/>
        <w:ind w:left="220" w:right="830" w:firstLine="105"/>
        <w:jc w:val="both"/>
      </w:pPr>
      <w:r>
        <w:t>Unity is strength. I order for our race to gain strength we must have unity. For</w:t>
      </w:r>
      <w:r>
        <w:rPr>
          <w:spacing w:val="40"/>
        </w:rPr>
        <w:t xml:space="preserve"> </w:t>
      </w:r>
      <w:r>
        <w:t xml:space="preserve">every black male being killed in gang related homicides, we are weakening our race as a whole because we </w:t>
      </w:r>
      <w:proofErr w:type="gramStart"/>
      <w:r>
        <w:t>killing</w:t>
      </w:r>
      <w:proofErr w:type="gramEnd"/>
      <w:r>
        <w:t xml:space="preserve"> off potential leaders.</w:t>
      </w:r>
    </w:p>
    <w:p w14:paraId="228A7B8B" w14:textId="77777777" w:rsidR="00F702F1" w:rsidRDefault="00F702F1">
      <w:pPr>
        <w:pStyle w:val="BodyText"/>
        <w:spacing w:before="9"/>
        <w:rPr>
          <w:sz w:val="23"/>
        </w:rPr>
      </w:pPr>
    </w:p>
    <w:p w14:paraId="35B23699" w14:textId="77777777" w:rsidR="00F702F1" w:rsidRDefault="00D51E6E">
      <w:pPr>
        <w:pStyle w:val="BodyText"/>
        <w:spacing w:before="1"/>
        <w:ind w:left="325"/>
        <w:jc w:val="both"/>
      </w:pPr>
      <w:r>
        <w:t>I</w:t>
      </w:r>
      <w:r>
        <w:rPr>
          <w:spacing w:val="-9"/>
        </w:rPr>
        <w:t xml:space="preserve"> </w:t>
      </w:r>
      <w:r>
        <w:t>read in</w:t>
      </w:r>
      <w:r>
        <w:rPr>
          <w:spacing w:val="-2"/>
        </w:rPr>
        <w:t xml:space="preserve"> </w:t>
      </w:r>
      <w:r>
        <w:t>“Black</w:t>
      </w:r>
      <w:r>
        <w:rPr>
          <w:spacing w:val="-3"/>
        </w:rPr>
        <w:t xml:space="preserve"> </w:t>
      </w:r>
      <w:r>
        <w:t>Labor White</w:t>
      </w:r>
      <w:r>
        <w:rPr>
          <w:spacing w:val="-8"/>
        </w:rPr>
        <w:t xml:space="preserve"> </w:t>
      </w:r>
      <w:r>
        <w:t>Wealth,”</w:t>
      </w:r>
      <w:r>
        <w:rPr>
          <w:spacing w:val="-1"/>
        </w:rPr>
        <w:t xml:space="preserve"> </w:t>
      </w:r>
      <w:r>
        <w:t>by</w:t>
      </w:r>
      <w:r>
        <w:rPr>
          <w:spacing w:val="-7"/>
        </w:rPr>
        <w:t xml:space="preserve"> </w:t>
      </w:r>
      <w:r>
        <w:t>Claud Anderson,</w:t>
      </w:r>
      <w:r>
        <w:rPr>
          <w:spacing w:val="-7"/>
        </w:rPr>
        <w:t xml:space="preserve"> </w:t>
      </w:r>
      <w:r>
        <w:t>Ed.D.,</w:t>
      </w:r>
      <w:r>
        <w:rPr>
          <w:spacing w:val="-6"/>
        </w:rPr>
        <w:t xml:space="preserve"> </w:t>
      </w:r>
      <w:r>
        <w:t>he</w:t>
      </w:r>
      <w:r>
        <w:rPr>
          <w:spacing w:val="-3"/>
        </w:rPr>
        <w:t xml:space="preserve"> </w:t>
      </w:r>
      <w:r>
        <w:rPr>
          <w:spacing w:val="-2"/>
        </w:rPr>
        <w:t>stated:</w:t>
      </w:r>
    </w:p>
    <w:p w14:paraId="10E560C7" w14:textId="77777777" w:rsidR="00F702F1" w:rsidRDefault="00F702F1">
      <w:pPr>
        <w:pStyle w:val="BodyText"/>
        <w:spacing w:before="3"/>
      </w:pPr>
    </w:p>
    <w:p w14:paraId="4ABE79ED" w14:textId="77777777" w:rsidR="00F702F1" w:rsidRDefault="00D51E6E">
      <w:pPr>
        <w:ind w:left="219" w:right="822" w:firstLine="105"/>
        <w:jc w:val="both"/>
        <w:rPr>
          <w:b/>
          <w:sz w:val="24"/>
        </w:rPr>
      </w:pPr>
      <w:proofErr w:type="gramStart"/>
      <w:r>
        <w:rPr>
          <w:b/>
          <w:sz w:val="24"/>
        </w:rPr>
        <w:t>“ Integration</w:t>
      </w:r>
      <w:proofErr w:type="gramEnd"/>
      <w:r>
        <w:rPr>
          <w:b/>
          <w:sz w:val="24"/>
        </w:rPr>
        <w:t xml:space="preserve"> fragments blacks into even smaller groups and scatters them among the majority white society. This scattering has destroyed the cohesion of black communities.”</w:t>
      </w:r>
    </w:p>
    <w:p w14:paraId="08584574" w14:textId="77777777" w:rsidR="00F702F1" w:rsidRDefault="00F702F1">
      <w:pPr>
        <w:pStyle w:val="BodyText"/>
        <w:spacing w:before="10"/>
        <w:rPr>
          <w:b/>
          <w:sz w:val="23"/>
        </w:rPr>
      </w:pPr>
    </w:p>
    <w:p w14:paraId="3D6D2A23" w14:textId="77777777" w:rsidR="00F702F1" w:rsidRDefault="00D51E6E">
      <w:pPr>
        <w:pStyle w:val="BodyText"/>
        <w:ind w:left="220" w:right="829" w:firstLine="105"/>
        <w:jc w:val="both"/>
      </w:pPr>
      <w:r>
        <w:t>Lacking a sense of unity in our communities will keep us powerless, and this is another reason why</w:t>
      </w:r>
      <w:r>
        <w:rPr>
          <w:spacing w:val="-4"/>
        </w:rPr>
        <w:t xml:space="preserve"> </w:t>
      </w:r>
      <w:r>
        <w:t>we</w:t>
      </w:r>
      <w:r>
        <w:rPr>
          <w:spacing w:val="-5"/>
        </w:rPr>
        <w:t xml:space="preserve"> </w:t>
      </w:r>
      <w:r>
        <w:t>need to establish unity.</w:t>
      </w:r>
      <w:r>
        <w:rPr>
          <w:spacing w:val="-9"/>
        </w:rPr>
        <w:t xml:space="preserve"> </w:t>
      </w:r>
      <w:r>
        <w:t>We</w:t>
      </w:r>
      <w:r>
        <w:rPr>
          <w:spacing w:val="-5"/>
        </w:rPr>
        <w:t xml:space="preserve"> </w:t>
      </w:r>
      <w:r>
        <w:t>will not be</w:t>
      </w:r>
      <w:r>
        <w:rPr>
          <w:spacing w:val="-5"/>
        </w:rPr>
        <w:t xml:space="preserve"> </w:t>
      </w:r>
      <w:r>
        <w:t>able</w:t>
      </w:r>
      <w:r>
        <w:rPr>
          <w:spacing w:val="-5"/>
        </w:rPr>
        <w:t xml:space="preserve"> </w:t>
      </w:r>
      <w:r>
        <w:t>to grow as</w:t>
      </w:r>
      <w:r>
        <w:rPr>
          <w:spacing w:val="-1"/>
        </w:rPr>
        <w:t xml:space="preserve"> </w:t>
      </w:r>
      <w:r>
        <w:t>a</w:t>
      </w:r>
      <w:r>
        <w:rPr>
          <w:spacing w:val="-5"/>
        </w:rPr>
        <w:t xml:space="preserve"> </w:t>
      </w:r>
      <w:r>
        <w:t xml:space="preserve">race if we remain disunited, not working together on business deals, not spending our money with the black community, and continue killing each other through gang </w:t>
      </w:r>
      <w:r>
        <w:rPr>
          <w:spacing w:val="-2"/>
        </w:rPr>
        <w:t>violence.</w:t>
      </w:r>
    </w:p>
    <w:p w14:paraId="1FF666FF" w14:textId="77777777" w:rsidR="00F702F1" w:rsidRDefault="00F702F1">
      <w:pPr>
        <w:pStyle w:val="BodyText"/>
        <w:spacing w:before="1"/>
      </w:pPr>
    </w:p>
    <w:p w14:paraId="4AD9F5CA" w14:textId="77777777" w:rsidR="00F702F1" w:rsidRDefault="00D51E6E">
      <w:pPr>
        <w:pStyle w:val="BodyText"/>
        <w:ind w:left="220" w:right="828" w:firstLine="105"/>
        <w:jc w:val="both"/>
      </w:pPr>
      <w:r>
        <w:t xml:space="preserve">At D.R.E.A.M. B.I.I.G. Aaron </w:t>
      </w:r>
      <w:proofErr w:type="gramStart"/>
      <w:r>
        <w:t>Gee ,</w:t>
      </w:r>
      <w:proofErr w:type="gramEnd"/>
      <w:r>
        <w:t xml:space="preserve"> myself and other staff, will aid and uplift the black community the best we can. We know that historically white society have rewarded blacks who identified with the larger white community placed their welfare above that of the black community. This will NOT be us. Our mission is to educate and</w:t>
      </w:r>
      <w:r>
        <w:rPr>
          <w:spacing w:val="40"/>
        </w:rPr>
        <w:t xml:space="preserve"> </w:t>
      </w:r>
      <w:r>
        <w:t xml:space="preserve">unite blacks within our communities so in time we can acquire economic </w:t>
      </w:r>
      <w:r>
        <w:rPr>
          <w:spacing w:val="-2"/>
        </w:rPr>
        <w:t>empowerment.</w:t>
      </w:r>
    </w:p>
    <w:p w14:paraId="26B72638" w14:textId="77777777" w:rsidR="00F702F1" w:rsidRDefault="00F702F1">
      <w:pPr>
        <w:pStyle w:val="BodyText"/>
        <w:spacing w:before="10"/>
        <w:rPr>
          <w:sz w:val="23"/>
        </w:rPr>
      </w:pPr>
    </w:p>
    <w:p w14:paraId="5B41F208" w14:textId="77777777" w:rsidR="00F702F1" w:rsidRDefault="00D51E6E">
      <w:pPr>
        <w:pStyle w:val="BodyText"/>
        <w:ind w:left="220" w:right="830" w:firstLine="105"/>
        <w:jc w:val="both"/>
      </w:pPr>
      <w:r>
        <w:t xml:space="preserve">Once economic empowerment is achieved, then we’ll begin grooming the younger </w:t>
      </w:r>
      <w:proofErr w:type="gramStart"/>
      <w:r>
        <w:t>generation</w:t>
      </w:r>
      <w:proofErr w:type="gramEnd"/>
      <w:r>
        <w:t xml:space="preserve"> so they’ll know how to keep the movement going.</w:t>
      </w:r>
    </w:p>
    <w:p w14:paraId="0BEF05E2" w14:textId="77777777" w:rsidR="00F702F1" w:rsidRDefault="00F702F1">
      <w:pPr>
        <w:pStyle w:val="BodyText"/>
        <w:spacing w:before="1"/>
      </w:pPr>
    </w:p>
    <w:p w14:paraId="6BC174EF" w14:textId="77777777" w:rsidR="00F702F1" w:rsidRDefault="00D51E6E">
      <w:pPr>
        <w:pStyle w:val="BodyText"/>
        <w:ind w:left="219" w:right="822" w:firstLine="105"/>
        <w:jc w:val="both"/>
      </w:pPr>
      <w:r>
        <w:t>Our race has been oppressed by outside forces for four centuries. We were slaves, hung, killed, and denied basic human rights. I mean blacks have a very horrific past. Now, black males are being murdered by police officers, white citizens and largely</w:t>
      </w:r>
      <w:r>
        <w:rPr>
          <w:spacing w:val="40"/>
        </w:rPr>
        <w:t xml:space="preserve"> </w:t>
      </w:r>
      <w:r>
        <w:t>by other blacks.</w:t>
      </w:r>
    </w:p>
    <w:p w14:paraId="77AFD9C0" w14:textId="77777777" w:rsidR="00F702F1" w:rsidRDefault="00F702F1">
      <w:pPr>
        <w:jc w:val="both"/>
        <w:sectPr w:rsidR="00F702F1">
          <w:pgSz w:w="12240" w:h="15840"/>
          <w:pgMar w:top="1360" w:right="960" w:bottom="1000" w:left="1580" w:header="0" w:footer="801" w:gutter="0"/>
          <w:cols w:space="720"/>
        </w:sectPr>
      </w:pPr>
    </w:p>
    <w:p w14:paraId="30418E5E" w14:textId="77777777" w:rsidR="00F702F1" w:rsidRDefault="00D51E6E">
      <w:pPr>
        <w:pStyle w:val="BodyText"/>
        <w:spacing w:before="82"/>
        <w:ind w:left="220" w:right="830" w:firstLine="105"/>
        <w:jc w:val="both"/>
      </w:pPr>
      <w:r>
        <w:lastRenderedPageBreak/>
        <w:t xml:space="preserve">Since 1990 black males have been murdered from gang related homicides. It is already bad enough the police officers and white citizens are killing us, but blacks are killing each other way more police officers and white citizens. This is a real </w:t>
      </w:r>
      <w:r>
        <w:rPr>
          <w:spacing w:val="-2"/>
        </w:rPr>
        <w:t>problem.</w:t>
      </w:r>
    </w:p>
    <w:p w14:paraId="5DFF6A1D" w14:textId="77777777" w:rsidR="00F702F1" w:rsidRDefault="00F702F1">
      <w:pPr>
        <w:pStyle w:val="BodyText"/>
        <w:spacing w:before="11"/>
        <w:rPr>
          <w:sz w:val="23"/>
        </w:rPr>
      </w:pPr>
    </w:p>
    <w:p w14:paraId="2A96BCB1" w14:textId="77777777" w:rsidR="00F702F1" w:rsidRDefault="00D51E6E">
      <w:pPr>
        <w:pStyle w:val="BodyText"/>
        <w:ind w:left="219" w:right="834" w:firstLine="100"/>
        <w:jc w:val="both"/>
      </w:pPr>
      <w:r>
        <w:t xml:space="preserve">Another thing I’d like to point out is this; when a black male or female is gunned down in our communities by police, Rev. Al Sharpton, Jesse </w:t>
      </w:r>
      <w:proofErr w:type="gramStart"/>
      <w:r>
        <w:t>Jackson</w:t>
      </w:r>
      <w:proofErr w:type="gramEnd"/>
      <w:r>
        <w:t xml:space="preserve"> and other influential black leaders they will publicly about the killings, but when blacks kill</w:t>
      </w:r>
      <w:r>
        <w:rPr>
          <w:spacing w:val="40"/>
        </w:rPr>
        <w:t xml:space="preserve"> </w:t>
      </w:r>
      <w:r>
        <w:t>one another through gang violence they never say anything publicly. To me, these influential people should be talking to gang leaders about this issue.</w:t>
      </w:r>
    </w:p>
    <w:p w14:paraId="73D1AA30" w14:textId="77777777" w:rsidR="00F702F1" w:rsidRDefault="00F702F1">
      <w:pPr>
        <w:pStyle w:val="BodyText"/>
        <w:spacing w:before="8"/>
        <w:rPr>
          <w:sz w:val="23"/>
        </w:rPr>
      </w:pPr>
    </w:p>
    <w:p w14:paraId="4D7AF61D" w14:textId="77777777" w:rsidR="00F702F1" w:rsidRDefault="00D51E6E">
      <w:pPr>
        <w:pStyle w:val="BodyText"/>
        <w:tabs>
          <w:tab w:val="left" w:leader="underscore" w:pos="8235"/>
        </w:tabs>
        <w:spacing w:before="1"/>
        <w:ind w:left="220"/>
        <w:jc w:val="both"/>
      </w:pPr>
      <w:r>
        <w:t>Since</w:t>
      </w:r>
      <w:r>
        <w:rPr>
          <w:spacing w:val="10"/>
        </w:rPr>
        <w:t xml:space="preserve"> </w:t>
      </w:r>
      <w:r>
        <w:t>the</w:t>
      </w:r>
      <w:r>
        <w:rPr>
          <w:spacing w:val="10"/>
        </w:rPr>
        <w:t xml:space="preserve"> </w:t>
      </w:r>
      <w:r>
        <w:t>inception</w:t>
      </w:r>
      <w:r>
        <w:rPr>
          <w:spacing w:val="12"/>
        </w:rPr>
        <w:t xml:space="preserve"> </w:t>
      </w:r>
      <w:r>
        <w:t>of</w:t>
      </w:r>
      <w:r>
        <w:rPr>
          <w:spacing w:val="7"/>
        </w:rPr>
        <w:t xml:space="preserve"> </w:t>
      </w:r>
      <w:r>
        <w:t>gang</w:t>
      </w:r>
      <w:r>
        <w:rPr>
          <w:spacing w:val="13"/>
        </w:rPr>
        <w:t xml:space="preserve"> </w:t>
      </w:r>
      <w:r>
        <w:t>banging,</w:t>
      </w:r>
      <w:r>
        <w:rPr>
          <w:spacing w:val="10"/>
        </w:rPr>
        <w:t xml:space="preserve"> </w:t>
      </w:r>
      <w:r>
        <w:t>blacks</w:t>
      </w:r>
      <w:r>
        <w:rPr>
          <w:spacing w:val="15"/>
        </w:rPr>
        <w:t xml:space="preserve"> </w:t>
      </w:r>
      <w:r>
        <w:t>have</w:t>
      </w:r>
      <w:r>
        <w:rPr>
          <w:spacing w:val="10"/>
        </w:rPr>
        <w:t xml:space="preserve"> </w:t>
      </w:r>
      <w:r>
        <w:t>killed</w:t>
      </w:r>
      <w:r>
        <w:rPr>
          <w:spacing w:val="13"/>
        </w:rPr>
        <w:t xml:space="preserve"> </w:t>
      </w:r>
      <w:r>
        <w:t>more</w:t>
      </w:r>
      <w:r>
        <w:rPr>
          <w:spacing w:val="11"/>
        </w:rPr>
        <w:t xml:space="preserve"> </w:t>
      </w:r>
      <w:r>
        <w:rPr>
          <w:spacing w:val="-4"/>
        </w:rPr>
        <w:t>than</w:t>
      </w:r>
      <w:r>
        <w:tab/>
        <w:t>of</w:t>
      </w:r>
      <w:r>
        <w:rPr>
          <w:spacing w:val="15"/>
        </w:rPr>
        <w:t xml:space="preserve"> </w:t>
      </w:r>
      <w:proofErr w:type="gramStart"/>
      <w:r>
        <w:rPr>
          <w:spacing w:val="-5"/>
        </w:rPr>
        <w:t>our</w:t>
      </w:r>
      <w:proofErr w:type="gramEnd"/>
    </w:p>
    <w:p w14:paraId="014087FD" w14:textId="77777777" w:rsidR="00F702F1" w:rsidRDefault="00D51E6E">
      <w:pPr>
        <w:pStyle w:val="BodyText"/>
        <w:spacing w:before="1"/>
        <w:ind w:left="220"/>
        <w:jc w:val="both"/>
      </w:pPr>
      <w:r>
        <w:t>people.</w:t>
      </w:r>
      <w:r>
        <w:rPr>
          <w:spacing w:val="-11"/>
        </w:rPr>
        <w:t xml:space="preserve"> </w:t>
      </w:r>
      <w:r>
        <w:t>This number</w:t>
      </w:r>
      <w:r>
        <w:rPr>
          <w:spacing w:val="-2"/>
        </w:rPr>
        <w:t xml:space="preserve"> </w:t>
      </w:r>
      <w:r>
        <w:t>is</w:t>
      </w:r>
      <w:r>
        <w:rPr>
          <w:spacing w:val="-5"/>
        </w:rPr>
        <w:t xml:space="preserve"> </w:t>
      </w:r>
      <w:r>
        <w:t>higher</w:t>
      </w:r>
      <w:r>
        <w:rPr>
          <w:spacing w:val="-1"/>
        </w:rPr>
        <w:t xml:space="preserve"> </w:t>
      </w:r>
      <w:r>
        <w:t>than</w:t>
      </w:r>
      <w:r>
        <w:rPr>
          <w:spacing w:val="-2"/>
        </w:rPr>
        <w:t xml:space="preserve"> </w:t>
      </w:r>
      <w:r>
        <w:t>the</w:t>
      </w:r>
      <w:r>
        <w:rPr>
          <w:spacing w:val="-9"/>
        </w:rPr>
        <w:t xml:space="preserve"> </w:t>
      </w:r>
      <w:r>
        <w:t>civil war,</w:t>
      </w:r>
      <w:r>
        <w:rPr>
          <w:spacing w:val="-8"/>
        </w:rPr>
        <w:t xml:space="preserve"> </w:t>
      </w:r>
      <w:r>
        <w:t>World</w:t>
      </w:r>
      <w:r>
        <w:rPr>
          <w:spacing w:val="-2"/>
        </w:rPr>
        <w:t xml:space="preserve"> </w:t>
      </w:r>
      <w:r>
        <w:t>War</w:t>
      </w:r>
      <w:r>
        <w:rPr>
          <w:spacing w:val="-1"/>
        </w:rPr>
        <w:t xml:space="preserve"> </w:t>
      </w:r>
      <w:r>
        <w:t>I</w:t>
      </w:r>
      <w:r>
        <w:rPr>
          <w:spacing w:val="-8"/>
        </w:rPr>
        <w:t xml:space="preserve"> </w:t>
      </w:r>
      <w:r>
        <w:t>and</w:t>
      </w:r>
      <w:r>
        <w:rPr>
          <w:spacing w:val="-1"/>
        </w:rPr>
        <w:t xml:space="preserve"> </w:t>
      </w:r>
      <w:r>
        <w:t>II</w:t>
      </w:r>
      <w:r>
        <w:rPr>
          <w:spacing w:val="-7"/>
        </w:rPr>
        <w:t xml:space="preserve"> </w:t>
      </w:r>
      <w:r>
        <w:rPr>
          <w:spacing w:val="-2"/>
        </w:rPr>
        <w:t>combined.</w:t>
      </w:r>
    </w:p>
    <w:p w14:paraId="23AD9309" w14:textId="77777777" w:rsidR="00F702F1" w:rsidRDefault="00F702F1">
      <w:pPr>
        <w:pStyle w:val="BodyText"/>
        <w:spacing w:before="11"/>
        <w:rPr>
          <w:sz w:val="23"/>
        </w:rPr>
      </w:pPr>
    </w:p>
    <w:p w14:paraId="54EE747F" w14:textId="77777777" w:rsidR="00F702F1" w:rsidRDefault="00D51E6E">
      <w:pPr>
        <w:pStyle w:val="BodyText"/>
        <w:ind w:left="220" w:right="831" w:firstLine="105"/>
        <w:jc w:val="both"/>
      </w:pPr>
      <w:r>
        <w:t>At D.R.E.A.M. B.I.I.G. we know it’s critical that we do our absolute best to get black youth to stop killing each other. The youth who take our program to educate themselves about black history so they can see what we are doing to each other is sincerely wrong.</w:t>
      </w:r>
    </w:p>
    <w:p w14:paraId="5AF80244" w14:textId="77777777" w:rsidR="00F702F1" w:rsidRDefault="00F702F1">
      <w:pPr>
        <w:pStyle w:val="BodyText"/>
        <w:spacing w:before="11"/>
        <w:rPr>
          <w:sz w:val="23"/>
        </w:rPr>
      </w:pPr>
    </w:p>
    <w:p w14:paraId="777BCFDA" w14:textId="77777777" w:rsidR="00F702F1" w:rsidRDefault="00D51E6E">
      <w:pPr>
        <w:pStyle w:val="BodyText"/>
        <w:ind w:left="220" w:right="831" w:firstLine="105"/>
        <w:jc w:val="both"/>
        <w:rPr>
          <w:b/>
        </w:rPr>
      </w:pPr>
      <w:r>
        <w:t xml:space="preserve">We can’t continue to kill each other. We need unity. It’s important for us to come together collectively to put an end to </w:t>
      </w:r>
      <w:proofErr w:type="gramStart"/>
      <w:r>
        <w:t>black on black</w:t>
      </w:r>
      <w:proofErr w:type="gramEnd"/>
      <w:r>
        <w:t xml:space="preserve"> gun violence. Like 2Pac said in his song: </w:t>
      </w:r>
      <w:r>
        <w:rPr>
          <w:b/>
        </w:rPr>
        <w:t xml:space="preserve">White </w:t>
      </w:r>
      <w:proofErr w:type="spellStart"/>
      <w:r>
        <w:rPr>
          <w:b/>
        </w:rPr>
        <w:t>Manz</w:t>
      </w:r>
      <w:proofErr w:type="spellEnd"/>
      <w:r>
        <w:rPr>
          <w:b/>
        </w:rPr>
        <w:t xml:space="preserve"> World:</w:t>
      </w:r>
    </w:p>
    <w:p w14:paraId="63E1E6A3" w14:textId="77777777" w:rsidR="00F702F1" w:rsidRDefault="00F702F1">
      <w:pPr>
        <w:pStyle w:val="BodyText"/>
        <w:spacing w:before="3"/>
        <w:rPr>
          <w:b/>
        </w:rPr>
      </w:pPr>
    </w:p>
    <w:p w14:paraId="6C59F293" w14:textId="77777777" w:rsidR="00F702F1" w:rsidRDefault="00D51E6E">
      <w:pPr>
        <w:ind w:left="379" w:right="997"/>
        <w:jc w:val="center"/>
        <w:rPr>
          <w:b/>
          <w:sz w:val="24"/>
        </w:rPr>
      </w:pPr>
      <w:proofErr w:type="gramStart"/>
      <w:r>
        <w:rPr>
          <w:b/>
          <w:sz w:val="24"/>
        </w:rPr>
        <w:t>“</w:t>
      </w:r>
      <w:r>
        <w:rPr>
          <w:b/>
          <w:spacing w:val="-2"/>
          <w:sz w:val="24"/>
        </w:rPr>
        <w:t xml:space="preserve"> </w:t>
      </w:r>
      <w:r>
        <w:rPr>
          <w:b/>
          <w:sz w:val="24"/>
        </w:rPr>
        <w:t>It’s</w:t>
      </w:r>
      <w:proofErr w:type="gramEnd"/>
      <w:r>
        <w:rPr>
          <w:b/>
          <w:spacing w:val="-1"/>
          <w:sz w:val="24"/>
        </w:rPr>
        <w:t xml:space="preserve"> </w:t>
      </w:r>
      <w:r>
        <w:rPr>
          <w:b/>
          <w:sz w:val="24"/>
        </w:rPr>
        <w:t>not</w:t>
      </w:r>
      <w:r>
        <w:rPr>
          <w:b/>
          <w:spacing w:val="-9"/>
          <w:sz w:val="24"/>
        </w:rPr>
        <w:t xml:space="preserve"> </w:t>
      </w:r>
      <w:r>
        <w:rPr>
          <w:b/>
          <w:sz w:val="24"/>
        </w:rPr>
        <w:t>them</w:t>
      </w:r>
      <w:r>
        <w:rPr>
          <w:b/>
          <w:spacing w:val="1"/>
          <w:sz w:val="24"/>
        </w:rPr>
        <w:t xml:space="preserve"> </w:t>
      </w:r>
      <w:r>
        <w:rPr>
          <w:b/>
          <w:sz w:val="24"/>
        </w:rPr>
        <w:t>that’s</w:t>
      </w:r>
      <w:r>
        <w:rPr>
          <w:b/>
          <w:spacing w:val="-6"/>
          <w:sz w:val="24"/>
        </w:rPr>
        <w:t xml:space="preserve"> </w:t>
      </w:r>
      <w:r>
        <w:rPr>
          <w:b/>
          <w:sz w:val="24"/>
        </w:rPr>
        <w:t>killing</w:t>
      </w:r>
      <w:r>
        <w:rPr>
          <w:b/>
          <w:spacing w:val="-7"/>
          <w:sz w:val="24"/>
        </w:rPr>
        <w:t xml:space="preserve"> </w:t>
      </w:r>
      <w:r>
        <w:rPr>
          <w:b/>
          <w:sz w:val="24"/>
        </w:rPr>
        <w:t>us, it’s</w:t>
      </w:r>
      <w:r>
        <w:rPr>
          <w:b/>
          <w:spacing w:val="-6"/>
          <w:sz w:val="24"/>
        </w:rPr>
        <w:t xml:space="preserve"> </w:t>
      </w:r>
      <w:r>
        <w:rPr>
          <w:b/>
          <w:sz w:val="24"/>
        </w:rPr>
        <w:t>us</w:t>
      </w:r>
      <w:r>
        <w:rPr>
          <w:b/>
          <w:spacing w:val="-2"/>
          <w:sz w:val="24"/>
        </w:rPr>
        <w:t xml:space="preserve"> </w:t>
      </w:r>
      <w:r>
        <w:rPr>
          <w:b/>
          <w:sz w:val="24"/>
        </w:rPr>
        <w:t>that’s</w:t>
      </w:r>
      <w:r>
        <w:rPr>
          <w:b/>
          <w:spacing w:val="-11"/>
          <w:sz w:val="24"/>
        </w:rPr>
        <w:t xml:space="preserve"> </w:t>
      </w:r>
      <w:r>
        <w:rPr>
          <w:b/>
          <w:sz w:val="24"/>
        </w:rPr>
        <w:t>killing</w:t>
      </w:r>
      <w:r>
        <w:rPr>
          <w:b/>
          <w:spacing w:val="-2"/>
          <w:sz w:val="24"/>
        </w:rPr>
        <w:t xml:space="preserve"> </w:t>
      </w:r>
      <w:r>
        <w:rPr>
          <w:b/>
          <w:spacing w:val="-4"/>
          <w:sz w:val="24"/>
        </w:rPr>
        <w:t>us.”</w:t>
      </w:r>
    </w:p>
    <w:p w14:paraId="51BBD8CD" w14:textId="77777777" w:rsidR="00F702F1" w:rsidRDefault="00F702F1">
      <w:pPr>
        <w:pStyle w:val="BodyText"/>
        <w:spacing w:before="10"/>
        <w:rPr>
          <w:b/>
          <w:sz w:val="23"/>
        </w:rPr>
      </w:pPr>
    </w:p>
    <w:p w14:paraId="2E7923CA" w14:textId="77777777" w:rsidR="00F702F1" w:rsidRDefault="00D51E6E">
      <w:pPr>
        <w:pStyle w:val="BodyText"/>
        <w:ind w:left="220" w:right="828" w:firstLine="105"/>
        <w:jc w:val="both"/>
      </w:pPr>
      <w:r>
        <w:t>One of our goals is to get youth to understand the importance of WHY we must</w:t>
      </w:r>
      <w:r>
        <w:rPr>
          <w:spacing w:val="40"/>
        </w:rPr>
        <w:t xml:space="preserve"> </w:t>
      </w:r>
      <w:r>
        <w:t>have unity. Without unity we’ll remain at the bottom of the social and economic totem pole. We must have unity! It’s the ONLY way for us to grow and get stronger.</w:t>
      </w:r>
    </w:p>
    <w:p w14:paraId="785EC4C3" w14:textId="77777777" w:rsidR="00F702F1" w:rsidRDefault="00F702F1">
      <w:pPr>
        <w:pStyle w:val="BodyText"/>
        <w:rPr>
          <w:sz w:val="28"/>
        </w:rPr>
      </w:pPr>
    </w:p>
    <w:p w14:paraId="66AF5883" w14:textId="77777777" w:rsidR="00F702F1" w:rsidRDefault="00D51E6E">
      <w:pPr>
        <w:pStyle w:val="Heading1"/>
        <w:spacing w:before="237"/>
        <w:ind w:right="997"/>
      </w:pPr>
      <w:bookmarkStart w:id="37" w:name="We_Are_Stronger_Together!"/>
      <w:bookmarkEnd w:id="37"/>
      <w:r>
        <w:t>We</w:t>
      </w:r>
      <w:r>
        <w:rPr>
          <w:spacing w:val="-9"/>
        </w:rPr>
        <w:t xml:space="preserve"> </w:t>
      </w:r>
      <w:r>
        <w:t>Are</w:t>
      </w:r>
      <w:r>
        <w:rPr>
          <w:spacing w:val="-7"/>
        </w:rPr>
        <w:t xml:space="preserve"> </w:t>
      </w:r>
      <w:r>
        <w:t>Stronger</w:t>
      </w:r>
      <w:r>
        <w:rPr>
          <w:spacing w:val="-6"/>
        </w:rPr>
        <w:t xml:space="preserve"> </w:t>
      </w:r>
      <w:r>
        <w:rPr>
          <w:spacing w:val="-2"/>
        </w:rPr>
        <w:t>Together!</w:t>
      </w:r>
    </w:p>
    <w:p w14:paraId="6FE3742D" w14:textId="77777777" w:rsidR="00F702F1" w:rsidRDefault="00F702F1">
      <w:pPr>
        <w:sectPr w:rsidR="00F702F1">
          <w:pgSz w:w="12240" w:h="15840"/>
          <w:pgMar w:top="1360" w:right="960" w:bottom="1000" w:left="1580" w:header="0" w:footer="801" w:gutter="0"/>
          <w:cols w:space="720"/>
        </w:sectPr>
      </w:pPr>
    </w:p>
    <w:p w14:paraId="03ECD358" w14:textId="77777777" w:rsidR="00F702F1" w:rsidRDefault="00D51E6E">
      <w:pPr>
        <w:spacing w:before="74"/>
        <w:ind w:left="1678" w:right="2295"/>
        <w:jc w:val="center"/>
        <w:rPr>
          <w:b/>
          <w:sz w:val="40"/>
        </w:rPr>
      </w:pPr>
      <w:r>
        <w:rPr>
          <w:b/>
          <w:w w:val="95"/>
          <w:sz w:val="40"/>
        </w:rPr>
        <w:lastRenderedPageBreak/>
        <w:t>PART</w:t>
      </w:r>
      <w:r>
        <w:rPr>
          <w:b/>
          <w:spacing w:val="28"/>
          <w:sz w:val="40"/>
        </w:rPr>
        <w:t xml:space="preserve"> </w:t>
      </w:r>
      <w:r>
        <w:rPr>
          <w:b/>
          <w:spacing w:val="-10"/>
          <w:sz w:val="40"/>
        </w:rPr>
        <w:t>4</w:t>
      </w:r>
    </w:p>
    <w:p w14:paraId="2F748726" w14:textId="77777777" w:rsidR="00F702F1" w:rsidRDefault="00F702F1">
      <w:pPr>
        <w:pStyle w:val="BodyText"/>
        <w:spacing w:before="3"/>
        <w:rPr>
          <w:b/>
          <w:sz w:val="40"/>
        </w:rPr>
      </w:pPr>
    </w:p>
    <w:p w14:paraId="24718EC7" w14:textId="77777777" w:rsidR="00F702F1" w:rsidRDefault="00D51E6E">
      <w:pPr>
        <w:ind w:left="360" w:right="997"/>
        <w:jc w:val="center"/>
        <w:rPr>
          <w:b/>
          <w:sz w:val="40"/>
        </w:rPr>
      </w:pPr>
      <w:r>
        <w:rPr>
          <w:b/>
          <w:sz w:val="40"/>
        </w:rPr>
        <w:t>RECOGNIZING, UNDERSTANDING, AND DEALING</w:t>
      </w:r>
      <w:r>
        <w:rPr>
          <w:b/>
          <w:spacing w:val="-19"/>
          <w:sz w:val="40"/>
        </w:rPr>
        <w:t xml:space="preserve"> </w:t>
      </w:r>
      <w:r>
        <w:rPr>
          <w:b/>
          <w:sz w:val="40"/>
        </w:rPr>
        <w:t>WITH</w:t>
      </w:r>
      <w:r>
        <w:rPr>
          <w:b/>
          <w:spacing w:val="-20"/>
          <w:sz w:val="40"/>
        </w:rPr>
        <w:t xml:space="preserve"> </w:t>
      </w:r>
      <w:r>
        <w:rPr>
          <w:b/>
          <w:sz w:val="40"/>
        </w:rPr>
        <w:t>THE</w:t>
      </w:r>
      <w:r>
        <w:rPr>
          <w:b/>
          <w:spacing w:val="-17"/>
          <w:sz w:val="40"/>
        </w:rPr>
        <w:t xml:space="preserve"> </w:t>
      </w:r>
      <w:r>
        <w:rPr>
          <w:b/>
          <w:sz w:val="40"/>
        </w:rPr>
        <w:t>EFFECTS</w:t>
      </w:r>
      <w:r>
        <w:rPr>
          <w:b/>
          <w:spacing w:val="-19"/>
          <w:sz w:val="40"/>
        </w:rPr>
        <w:t xml:space="preserve"> </w:t>
      </w:r>
      <w:r>
        <w:rPr>
          <w:b/>
          <w:sz w:val="40"/>
        </w:rPr>
        <w:t>THAT</w:t>
      </w:r>
      <w:r>
        <w:rPr>
          <w:b/>
          <w:spacing w:val="-17"/>
          <w:sz w:val="40"/>
        </w:rPr>
        <w:t xml:space="preserve"> </w:t>
      </w:r>
      <w:r>
        <w:rPr>
          <w:b/>
          <w:sz w:val="40"/>
        </w:rPr>
        <w:t>ARE OFTEN ASSOCIATED WITH</w:t>
      </w:r>
    </w:p>
    <w:p w14:paraId="337F3732" w14:textId="77777777" w:rsidR="00F702F1" w:rsidRDefault="00D51E6E">
      <w:pPr>
        <w:ind w:left="1682" w:right="2295"/>
        <w:jc w:val="center"/>
        <w:rPr>
          <w:b/>
          <w:sz w:val="40"/>
        </w:rPr>
      </w:pPr>
      <w:r>
        <w:rPr>
          <w:b/>
          <w:w w:val="95"/>
          <w:sz w:val="40"/>
        </w:rPr>
        <w:t>GANG</w:t>
      </w:r>
      <w:r>
        <w:rPr>
          <w:b/>
          <w:spacing w:val="24"/>
          <w:sz w:val="40"/>
        </w:rPr>
        <w:t xml:space="preserve"> </w:t>
      </w:r>
      <w:r>
        <w:rPr>
          <w:b/>
          <w:spacing w:val="-2"/>
          <w:sz w:val="40"/>
        </w:rPr>
        <w:t>AFFILIATION</w:t>
      </w:r>
    </w:p>
    <w:p w14:paraId="327536E8" w14:textId="77777777" w:rsidR="00F702F1" w:rsidRDefault="00F702F1">
      <w:pPr>
        <w:pStyle w:val="BodyText"/>
        <w:spacing w:before="6"/>
        <w:rPr>
          <w:b/>
          <w:sz w:val="51"/>
        </w:rPr>
      </w:pPr>
    </w:p>
    <w:p w14:paraId="55C82F88" w14:textId="77777777" w:rsidR="00F702F1" w:rsidRDefault="00D51E6E">
      <w:pPr>
        <w:pStyle w:val="ListParagraph"/>
        <w:numPr>
          <w:ilvl w:val="0"/>
          <w:numId w:val="29"/>
        </w:numPr>
        <w:tabs>
          <w:tab w:val="left" w:pos="580"/>
        </w:tabs>
        <w:spacing w:before="1"/>
        <w:ind w:left="580"/>
        <w:rPr>
          <w:rFonts w:ascii="Wingdings" w:hAnsi="Wingdings"/>
          <w:sz w:val="28"/>
        </w:rPr>
      </w:pPr>
      <w:r>
        <w:rPr>
          <w:b/>
          <w:w w:val="95"/>
          <w:sz w:val="28"/>
        </w:rPr>
        <w:t>TRAUMA/MENTAL</w:t>
      </w:r>
      <w:r>
        <w:rPr>
          <w:b/>
          <w:spacing w:val="51"/>
          <w:sz w:val="28"/>
        </w:rPr>
        <w:t xml:space="preserve"> </w:t>
      </w:r>
      <w:r>
        <w:rPr>
          <w:b/>
          <w:w w:val="95"/>
          <w:sz w:val="28"/>
        </w:rPr>
        <w:t>HEALTH</w:t>
      </w:r>
      <w:r>
        <w:rPr>
          <w:b/>
          <w:spacing w:val="58"/>
          <w:sz w:val="28"/>
        </w:rPr>
        <w:t xml:space="preserve"> </w:t>
      </w:r>
      <w:r>
        <w:rPr>
          <w:b/>
          <w:w w:val="95"/>
          <w:sz w:val="28"/>
        </w:rPr>
        <w:t>(PTSD,</w:t>
      </w:r>
      <w:r>
        <w:rPr>
          <w:b/>
          <w:spacing w:val="51"/>
          <w:sz w:val="28"/>
        </w:rPr>
        <w:t xml:space="preserve"> </w:t>
      </w:r>
      <w:r>
        <w:rPr>
          <w:b/>
          <w:w w:val="95"/>
          <w:sz w:val="28"/>
        </w:rPr>
        <w:t>DEPRESSION,</w:t>
      </w:r>
      <w:r>
        <w:rPr>
          <w:b/>
          <w:spacing w:val="51"/>
          <w:sz w:val="28"/>
        </w:rPr>
        <w:t xml:space="preserve"> </w:t>
      </w:r>
      <w:r>
        <w:rPr>
          <w:b/>
          <w:spacing w:val="-2"/>
          <w:w w:val="95"/>
          <w:sz w:val="28"/>
        </w:rPr>
        <w:t>ETC.)</w:t>
      </w:r>
    </w:p>
    <w:p w14:paraId="7BD458A8" w14:textId="77777777" w:rsidR="00F702F1" w:rsidRDefault="00F702F1">
      <w:pPr>
        <w:pStyle w:val="BodyText"/>
        <w:spacing w:before="1"/>
        <w:rPr>
          <w:b/>
          <w:sz w:val="28"/>
        </w:rPr>
      </w:pPr>
    </w:p>
    <w:p w14:paraId="1C5A2696" w14:textId="77777777" w:rsidR="00F702F1" w:rsidRDefault="00D51E6E">
      <w:pPr>
        <w:pStyle w:val="ListParagraph"/>
        <w:numPr>
          <w:ilvl w:val="0"/>
          <w:numId w:val="29"/>
        </w:numPr>
        <w:tabs>
          <w:tab w:val="left" w:pos="580"/>
        </w:tabs>
        <w:ind w:hanging="365"/>
        <w:rPr>
          <w:rFonts w:ascii="Wingdings" w:hAnsi="Wingdings"/>
          <w:sz w:val="28"/>
        </w:rPr>
      </w:pPr>
      <w:r>
        <w:rPr>
          <w:b/>
          <w:w w:val="95"/>
          <w:sz w:val="28"/>
        </w:rPr>
        <w:t>SERIOUSLY</w:t>
      </w:r>
      <w:r>
        <w:rPr>
          <w:b/>
          <w:spacing w:val="29"/>
          <w:sz w:val="28"/>
        </w:rPr>
        <w:t xml:space="preserve"> </w:t>
      </w:r>
      <w:r>
        <w:rPr>
          <w:b/>
          <w:w w:val="95"/>
          <w:sz w:val="28"/>
        </w:rPr>
        <w:t>INJURED</w:t>
      </w:r>
      <w:r>
        <w:rPr>
          <w:b/>
          <w:spacing w:val="38"/>
          <w:sz w:val="28"/>
        </w:rPr>
        <w:t xml:space="preserve"> </w:t>
      </w:r>
      <w:r>
        <w:rPr>
          <w:b/>
          <w:w w:val="95"/>
          <w:sz w:val="28"/>
        </w:rPr>
        <w:t>OR</w:t>
      </w:r>
      <w:r>
        <w:rPr>
          <w:b/>
          <w:spacing w:val="35"/>
          <w:sz w:val="28"/>
        </w:rPr>
        <w:t xml:space="preserve"> </w:t>
      </w:r>
      <w:r>
        <w:rPr>
          <w:b/>
          <w:spacing w:val="-2"/>
          <w:w w:val="95"/>
          <w:sz w:val="28"/>
        </w:rPr>
        <w:t>MURDERED</w:t>
      </w:r>
    </w:p>
    <w:p w14:paraId="4986FE37" w14:textId="77777777" w:rsidR="00F702F1" w:rsidRDefault="00F702F1">
      <w:pPr>
        <w:pStyle w:val="BodyText"/>
        <w:spacing w:before="1"/>
        <w:rPr>
          <w:b/>
          <w:sz w:val="28"/>
        </w:rPr>
      </w:pPr>
    </w:p>
    <w:p w14:paraId="5AD366E2" w14:textId="77777777" w:rsidR="00F702F1" w:rsidRDefault="00D51E6E">
      <w:pPr>
        <w:pStyle w:val="ListParagraph"/>
        <w:numPr>
          <w:ilvl w:val="0"/>
          <w:numId w:val="29"/>
        </w:numPr>
        <w:tabs>
          <w:tab w:val="left" w:pos="581"/>
        </w:tabs>
        <w:ind w:left="580" w:hanging="366"/>
        <w:rPr>
          <w:rFonts w:ascii="Wingdings" w:hAnsi="Wingdings"/>
          <w:sz w:val="28"/>
        </w:rPr>
      </w:pPr>
      <w:r>
        <w:rPr>
          <w:b/>
          <w:sz w:val="28"/>
        </w:rPr>
        <w:t>LAW</w:t>
      </w:r>
      <w:r>
        <w:rPr>
          <w:b/>
          <w:spacing w:val="-15"/>
          <w:sz w:val="28"/>
        </w:rPr>
        <w:t xml:space="preserve"> </w:t>
      </w:r>
      <w:r>
        <w:rPr>
          <w:b/>
          <w:sz w:val="28"/>
        </w:rPr>
        <w:t>ENFORCEMENT</w:t>
      </w:r>
      <w:r>
        <w:rPr>
          <w:b/>
          <w:spacing w:val="-13"/>
          <w:sz w:val="28"/>
        </w:rPr>
        <w:t xml:space="preserve"> </w:t>
      </w:r>
      <w:r>
        <w:rPr>
          <w:b/>
          <w:sz w:val="28"/>
        </w:rPr>
        <w:t>ROLE</w:t>
      </w:r>
      <w:r>
        <w:rPr>
          <w:b/>
          <w:spacing w:val="-11"/>
          <w:sz w:val="28"/>
        </w:rPr>
        <w:t xml:space="preserve"> </w:t>
      </w:r>
      <w:r>
        <w:rPr>
          <w:b/>
          <w:sz w:val="28"/>
        </w:rPr>
        <w:t>IN</w:t>
      </w:r>
      <w:r>
        <w:rPr>
          <w:b/>
          <w:spacing w:val="-15"/>
          <w:sz w:val="28"/>
        </w:rPr>
        <w:t xml:space="preserve"> </w:t>
      </w:r>
      <w:r>
        <w:rPr>
          <w:b/>
          <w:sz w:val="28"/>
        </w:rPr>
        <w:t>BLACK</w:t>
      </w:r>
      <w:r>
        <w:rPr>
          <w:b/>
          <w:spacing w:val="-11"/>
          <w:sz w:val="28"/>
        </w:rPr>
        <w:t xml:space="preserve"> </w:t>
      </w:r>
      <w:r>
        <w:rPr>
          <w:b/>
          <w:sz w:val="28"/>
        </w:rPr>
        <w:t>GANG</w:t>
      </w:r>
      <w:r>
        <w:rPr>
          <w:b/>
          <w:spacing w:val="-10"/>
          <w:sz w:val="28"/>
        </w:rPr>
        <w:t xml:space="preserve"> </w:t>
      </w:r>
      <w:r>
        <w:rPr>
          <w:b/>
          <w:spacing w:val="-2"/>
          <w:sz w:val="28"/>
        </w:rPr>
        <w:t>CULTURE</w:t>
      </w:r>
    </w:p>
    <w:p w14:paraId="7B1EE34F" w14:textId="77777777" w:rsidR="00F702F1" w:rsidRDefault="00F702F1">
      <w:pPr>
        <w:pStyle w:val="BodyText"/>
        <w:spacing w:before="1"/>
        <w:rPr>
          <w:b/>
          <w:sz w:val="28"/>
        </w:rPr>
      </w:pPr>
    </w:p>
    <w:p w14:paraId="6B034D86" w14:textId="77777777" w:rsidR="00F702F1" w:rsidRDefault="00D51E6E">
      <w:pPr>
        <w:pStyle w:val="ListParagraph"/>
        <w:numPr>
          <w:ilvl w:val="0"/>
          <w:numId w:val="29"/>
        </w:numPr>
        <w:tabs>
          <w:tab w:val="left" w:pos="581"/>
        </w:tabs>
        <w:ind w:left="580" w:hanging="366"/>
        <w:rPr>
          <w:rFonts w:ascii="Wingdings" w:hAnsi="Wingdings"/>
          <w:sz w:val="28"/>
        </w:rPr>
      </w:pPr>
      <w:r>
        <w:rPr>
          <w:b/>
          <w:i/>
          <w:sz w:val="28"/>
        </w:rPr>
        <w:t>MASS</w:t>
      </w:r>
      <w:r>
        <w:rPr>
          <w:b/>
          <w:i/>
          <w:spacing w:val="-10"/>
          <w:sz w:val="28"/>
        </w:rPr>
        <w:t xml:space="preserve"> </w:t>
      </w:r>
      <w:r>
        <w:rPr>
          <w:b/>
          <w:i/>
          <w:spacing w:val="-2"/>
          <w:sz w:val="28"/>
        </w:rPr>
        <w:t>INCARCERATION</w:t>
      </w:r>
    </w:p>
    <w:p w14:paraId="78C20962" w14:textId="77777777" w:rsidR="00F702F1" w:rsidRDefault="00F702F1">
      <w:pPr>
        <w:pStyle w:val="BodyText"/>
        <w:spacing w:before="8"/>
        <w:rPr>
          <w:b/>
          <w:i/>
          <w:sz w:val="27"/>
        </w:rPr>
      </w:pPr>
    </w:p>
    <w:p w14:paraId="46EEF09C" w14:textId="77777777" w:rsidR="00F702F1" w:rsidRDefault="00D51E6E">
      <w:pPr>
        <w:pStyle w:val="ListParagraph"/>
        <w:numPr>
          <w:ilvl w:val="0"/>
          <w:numId w:val="29"/>
        </w:numPr>
        <w:tabs>
          <w:tab w:val="left" w:pos="580"/>
        </w:tabs>
        <w:ind w:hanging="365"/>
        <w:rPr>
          <w:rFonts w:ascii="Wingdings" w:hAnsi="Wingdings"/>
          <w:sz w:val="28"/>
        </w:rPr>
      </w:pPr>
      <w:r>
        <w:rPr>
          <w:b/>
          <w:i/>
          <w:sz w:val="28"/>
        </w:rPr>
        <w:t>DRUG</w:t>
      </w:r>
      <w:r>
        <w:rPr>
          <w:b/>
          <w:i/>
          <w:spacing w:val="-16"/>
          <w:sz w:val="28"/>
        </w:rPr>
        <w:t xml:space="preserve"> </w:t>
      </w:r>
      <w:r>
        <w:rPr>
          <w:b/>
          <w:i/>
          <w:sz w:val="28"/>
        </w:rPr>
        <w:t>ABUSE</w:t>
      </w:r>
      <w:r>
        <w:rPr>
          <w:b/>
          <w:i/>
          <w:spacing w:val="-12"/>
          <w:sz w:val="28"/>
        </w:rPr>
        <w:t xml:space="preserve"> </w:t>
      </w:r>
      <w:r>
        <w:rPr>
          <w:b/>
          <w:i/>
          <w:sz w:val="28"/>
        </w:rPr>
        <w:t>AND</w:t>
      </w:r>
      <w:r>
        <w:rPr>
          <w:b/>
          <w:i/>
          <w:spacing w:val="-16"/>
          <w:sz w:val="28"/>
        </w:rPr>
        <w:t xml:space="preserve"> </w:t>
      </w:r>
      <w:r>
        <w:rPr>
          <w:b/>
          <w:i/>
          <w:sz w:val="28"/>
        </w:rPr>
        <w:t>ALCOHOL</w:t>
      </w:r>
      <w:r>
        <w:rPr>
          <w:b/>
          <w:i/>
          <w:spacing w:val="-12"/>
          <w:sz w:val="28"/>
        </w:rPr>
        <w:t xml:space="preserve"> </w:t>
      </w:r>
      <w:r>
        <w:rPr>
          <w:b/>
          <w:i/>
          <w:spacing w:val="-2"/>
          <w:sz w:val="28"/>
        </w:rPr>
        <w:t>DEPENDENCY.</w:t>
      </w:r>
    </w:p>
    <w:p w14:paraId="57915BD3" w14:textId="77777777" w:rsidR="00F702F1" w:rsidRDefault="00F702F1">
      <w:pPr>
        <w:pStyle w:val="BodyText"/>
        <w:rPr>
          <w:b/>
          <w:i/>
          <w:sz w:val="32"/>
        </w:rPr>
      </w:pPr>
    </w:p>
    <w:p w14:paraId="7E7C8E9B" w14:textId="77777777" w:rsidR="00F702F1" w:rsidRDefault="00D51E6E">
      <w:pPr>
        <w:pStyle w:val="BodyText"/>
        <w:spacing w:before="242"/>
        <w:ind w:left="402" w:right="825" w:firstLine="177"/>
        <w:jc w:val="both"/>
        <w:rPr>
          <w:b/>
          <w:i/>
        </w:rPr>
      </w:pPr>
      <w:r>
        <w:t>The list above isn’t all or every effect that is associated with gang affiliation. This is only</w:t>
      </w:r>
      <w:r>
        <w:rPr>
          <w:spacing w:val="-1"/>
        </w:rPr>
        <w:t xml:space="preserve"> </w:t>
      </w:r>
      <w:r>
        <w:t>a</w:t>
      </w:r>
      <w:r>
        <w:rPr>
          <w:spacing w:val="-2"/>
        </w:rPr>
        <w:t xml:space="preserve"> </w:t>
      </w:r>
      <w:r>
        <w:t>brief</w:t>
      </w:r>
      <w:r>
        <w:rPr>
          <w:spacing w:val="-4"/>
        </w:rPr>
        <w:t xml:space="preserve"> </w:t>
      </w:r>
      <w:r>
        <w:t>description</w:t>
      </w:r>
      <w:r>
        <w:rPr>
          <w:spacing w:val="-3"/>
        </w:rPr>
        <w:t xml:space="preserve"> </w:t>
      </w:r>
      <w:r>
        <w:t>of a</w:t>
      </w:r>
      <w:r>
        <w:rPr>
          <w:spacing w:val="-2"/>
        </w:rPr>
        <w:t xml:space="preserve"> </w:t>
      </w:r>
      <w:r>
        <w:t>few</w:t>
      </w:r>
      <w:r>
        <w:rPr>
          <w:spacing w:val="-2"/>
        </w:rPr>
        <w:t xml:space="preserve"> </w:t>
      </w:r>
      <w:r>
        <w:t>symptoms and circumstances that are</w:t>
      </w:r>
      <w:r>
        <w:rPr>
          <w:spacing w:val="-1"/>
        </w:rPr>
        <w:t xml:space="preserve"> </w:t>
      </w:r>
      <w:r>
        <w:t>identified with being an active gang member. We at D.R.E.A.M. B.I.I.G. will provide adequate and effective mental health treatment, substance and alcohol abuse counseling,</w:t>
      </w:r>
      <w:r>
        <w:rPr>
          <w:spacing w:val="40"/>
        </w:rPr>
        <w:t xml:space="preserve"> </w:t>
      </w:r>
      <w:r>
        <w:t xml:space="preserve">and a meticulously devised plan that will be implemented to address the needs of our </w:t>
      </w:r>
      <w:proofErr w:type="gramStart"/>
      <w:r>
        <w:t>at risk</w:t>
      </w:r>
      <w:proofErr w:type="gramEnd"/>
      <w:r>
        <w:t xml:space="preserve"> youth. Our approach isn’t a traditional one, </w:t>
      </w:r>
      <w:proofErr w:type="gramStart"/>
      <w:r>
        <w:t>but yet</w:t>
      </w:r>
      <w:proofErr w:type="gramEnd"/>
      <w:r>
        <w:t xml:space="preserve"> it is still a viable means to understanding, addressing and solving issues that are often associated with </w:t>
      </w:r>
      <w:r>
        <w:rPr>
          <w:b/>
          <w:i/>
        </w:rPr>
        <w:t>the effects of being affiliated with a gang.</w:t>
      </w:r>
    </w:p>
    <w:p w14:paraId="0B77D22A" w14:textId="77777777" w:rsidR="00F702F1" w:rsidRDefault="00F702F1">
      <w:pPr>
        <w:pStyle w:val="BodyText"/>
        <w:spacing w:before="2"/>
        <w:rPr>
          <w:b/>
          <w:i/>
        </w:rPr>
      </w:pPr>
    </w:p>
    <w:p w14:paraId="0EC6407F" w14:textId="77777777" w:rsidR="00F702F1" w:rsidRDefault="00D51E6E">
      <w:pPr>
        <w:pStyle w:val="BodyText"/>
        <w:ind w:left="219" w:right="831" w:firstLine="105"/>
        <w:jc w:val="both"/>
      </w:pPr>
      <w:r>
        <w:t xml:space="preserve">However, here is one thing that must be said, youth need to know when you participate in gang activity – they could be murdered. Also, law enforcement is an </w:t>
      </w:r>
      <w:r>
        <w:rPr>
          <w:spacing w:val="-2"/>
        </w:rPr>
        <w:t>issue.</w:t>
      </w:r>
    </w:p>
    <w:p w14:paraId="66A4F431" w14:textId="77777777" w:rsidR="00F702F1" w:rsidRDefault="00F702F1">
      <w:pPr>
        <w:jc w:val="both"/>
        <w:sectPr w:rsidR="00F702F1">
          <w:footerReference w:type="default" r:id="rId24"/>
          <w:pgSz w:w="12240" w:h="15840"/>
          <w:pgMar w:top="1360" w:right="960" w:bottom="1280" w:left="1580" w:header="0" w:footer="1084" w:gutter="0"/>
          <w:pgNumType w:start="1"/>
          <w:cols w:space="720"/>
        </w:sectPr>
      </w:pPr>
    </w:p>
    <w:p w14:paraId="6138F482" w14:textId="77777777" w:rsidR="00F702F1" w:rsidRDefault="00D51E6E">
      <w:pPr>
        <w:pStyle w:val="Heading2"/>
        <w:spacing w:before="86" w:line="235" w:lineRule="auto"/>
        <w:ind w:left="3042" w:right="1241" w:hanging="1556"/>
        <w:jc w:val="left"/>
      </w:pPr>
      <w:bookmarkStart w:id="38" w:name="THE_PSYCHOLOGICAL_IMPACT_OF_GANG_VIOLENC"/>
      <w:bookmarkEnd w:id="38"/>
      <w:r>
        <w:lastRenderedPageBreak/>
        <w:t>THE</w:t>
      </w:r>
      <w:r>
        <w:rPr>
          <w:spacing w:val="-23"/>
        </w:rPr>
        <w:t xml:space="preserve"> </w:t>
      </w:r>
      <w:r>
        <w:t>PSYCHOLOGICAL</w:t>
      </w:r>
      <w:r>
        <w:rPr>
          <w:spacing w:val="-22"/>
        </w:rPr>
        <w:t xml:space="preserve"> </w:t>
      </w:r>
      <w:r>
        <w:t>IMPACT</w:t>
      </w:r>
      <w:r>
        <w:rPr>
          <w:spacing w:val="-22"/>
        </w:rPr>
        <w:t xml:space="preserve"> </w:t>
      </w:r>
      <w:r>
        <w:t>OF GANG VIOLENCE</w:t>
      </w:r>
    </w:p>
    <w:p w14:paraId="610910F7" w14:textId="77777777" w:rsidR="00F702F1" w:rsidRDefault="00D51E6E">
      <w:pPr>
        <w:pStyle w:val="BodyText"/>
        <w:spacing w:before="291"/>
        <w:ind w:left="220" w:right="835" w:firstLine="105"/>
        <w:jc w:val="both"/>
      </w:pPr>
      <w:r>
        <w:t xml:space="preserve">Grow up in Northeast Portland in the 1990’s was an experience in my life that I’ll never forget. I was shot at multiple times, some cases even up close and personal where I stood there looking at my </w:t>
      </w:r>
      <w:proofErr w:type="gramStart"/>
      <w:r>
        <w:t>would be</w:t>
      </w:r>
      <w:proofErr w:type="gramEnd"/>
      <w:r>
        <w:t xml:space="preserve"> killer who tried to end my life. I have also shot at a lot of rival gang bangers and even some of my own homies.</w:t>
      </w:r>
    </w:p>
    <w:p w14:paraId="33DCC998" w14:textId="77777777" w:rsidR="00F702F1" w:rsidRDefault="00F702F1">
      <w:pPr>
        <w:pStyle w:val="BodyText"/>
      </w:pPr>
    </w:p>
    <w:p w14:paraId="382E9B58" w14:textId="77777777" w:rsidR="00F702F1" w:rsidRDefault="00D51E6E">
      <w:pPr>
        <w:pStyle w:val="BodyText"/>
        <w:ind w:left="220" w:right="830" w:firstLine="105"/>
        <w:jc w:val="both"/>
      </w:pPr>
      <w:r>
        <w:t>I have seen multiple friends of mine get killed right in front of me and been to over 12 funerals from friends from gang and gun violence getting killed. Also, as of today, I</w:t>
      </w:r>
      <w:r>
        <w:rPr>
          <w:spacing w:val="-5"/>
        </w:rPr>
        <w:t xml:space="preserve"> </w:t>
      </w:r>
      <w:r>
        <w:t>have</w:t>
      </w:r>
      <w:r>
        <w:rPr>
          <w:spacing w:val="-5"/>
        </w:rPr>
        <w:t xml:space="preserve"> </w:t>
      </w:r>
      <w:r>
        <w:t>over 50</w:t>
      </w:r>
      <w:r>
        <w:rPr>
          <w:spacing w:val="-2"/>
        </w:rPr>
        <w:t xml:space="preserve"> </w:t>
      </w:r>
      <w:r>
        <w:t>dead</w:t>
      </w:r>
      <w:r>
        <w:rPr>
          <w:spacing w:val="-2"/>
        </w:rPr>
        <w:t xml:space="preserve"> </w:t>
      </w:r>
      <w:r>
        <w:t>homies.</w:t>
      </w:r>
      <w:r>
        <w:rPr>
          <w:spacing w:val="-5"/>
        </w:rPr>
        <w:t xml:space="preserve"> </w:t>
      </w:r>
      <w:r>
        <w:t>That’s a</w:t>
      </w:r>
      <w:r>
        <w:rPr>
          <w:spacing w:val="-10"/>
        </w:rPr>
        <w:t xml:space="preserve"> </w:t>
      </w:r>
      <w:r>
        <w:t>lot for</w:t>
      </w:r>
      <w:r>
        <w:rPr>
          <w:spacing w:val="-2"/>
        </w:rPr>
        <w:t xml:space="preserve"> </w:t>
      </w:r>
      <w:r>
        <w:t>an adolescent</w:t>
      </w:r>
      <w:r>
        <w:rPr>
          <w:spacing w:val="-3"/>
        </w:rPr>
        <w:t xml:space="preserve"> </w:t>
      </w:r>
      <w:r>
        <w:t>to</w:t>
      </w:r>
      <w:r>
        <w:rPr>
          <w:spacing w:val="-1"/>
        </w:rPr>
        <w:t xml:space="preserve"> </w:t>
      </w:r>
      <w:r>
        <w:t>go through.</w:t>
      </w:r>
      <w:r>
        <w:rPr>
          <w:spacing w:val="-5"/>
        </w:rPr>
        <w:t xml:space="preserve"> </w:t>
      </w:r>
      <w:r>
        <w:t>That’s why</w:t>
      </w:r>
      <w:r>
        <w:rPr>
          <w:spacing w:val="-5"/>
        </w:rPr>
        <w:t xml:space="preserve"> </w:t>
      </w:r>
      <w:r>
        <w:t>I know the psychological impact of gang violence must be addressed. Youth must be diagnosed and treated for the trauma they’ve sustained.</w:t>
      </w:r>
    </w:p>
    <w:p w14:paraId="6F0A519D" w14:textId="77777777" w:rsidR="00F702F1" w:rsidRDefault="00F702F1">
      <w:pPr>
        <w:pStyle w:val="BodyText"/>
        <w:spacing w:before="8"/>
        <w:rPr>
          <w:sz w:val="23"/>
        </w:rPr>
      </w:pPr>
    </w:p>
    <w:p w14:paraId="79E9DB48" w14:textId="77777777" w:rsidR="00F702F1" w:rsidRDefault="00D51E6E">
      <w:pPr>
        <w:pStyle w:val="BodyText"/>
        <w:ind w:left="219" w:right="826" w:firstLine="105"/>
        <w:jc w:val="both"/>
      </w:pPr>
      <w:r>
        <w:t>Gang participation and gun violence can lead to physical and mental injuries, and death. Through our research I have discovered that people</w:t>
      </w:r>
      <w:r>
        <w:rPr>
          <w:spacing w:val="-1"/>
        </w:rPr>
        <w:t xml:space="preserve"> </w:t>
      </w:r>
      <w:r>
        <w:t>injured through violence are</w:t>
      </w:r>
      <w:r>
        <w:rPr>
          <w:spacing w:val="-6"/>
        </w:rPr>
        <w:t xml:space="preserve"> </w:t>
      </w:r>
      <w:r>
        <w:t>six times</w:t>
      </w:r>
      <w:r>
        <w:rPr>
          <w:spacing w:val="-2"/>
        </w:rPr>
        <w:t xml:space="preserve"> </w:t>
      </w:r>
      <w:r>
        <w:t>more</w:t>
      </w:r>
      <w:r>
        <w:rPr>
          <w:spacing w:val="-6"/>
        </w:rPr>
        <w:t xml:space="preserve"> </w:t>
      </w:r>
      <w:r>
        <w:t>likely</w:t>
      </w:r>
      <w:r>
        <w:rPr>
          <w:spacing w:val="-5"/>
        </w:rPr>
        <w:t xml:space="preserve"> </w:t>
      </w:r>
      <w:r>
        <w:t>to suffer from Post-Traumatic Disorder</w:t>
      </w:r>
      <w:r>
        <w:rPr>
          <w:spacing w:val="-3"/>
        </w:rPr>
        <w:t xml:space="preserve"> </w:t>
      </w:r>
      <w:r>
        <w:t>(PTSD) than people injured in car accidents, and three times more likely to suffer from depression.</w:t>
      </w:r>
    </w:p>
    <w:p w14:paraId="1B8E650D" w14:textId="77777777" w:rsidR="00F702F1" w:rsidRDefault="00F702F1">
      <w:pPr>
        <w:pStyle w:val="BodyText"/>
      </w:pPr>
    </w:p>
    <w:p w14:paraId="40C75BFE" w14:textId="77777777" w:rsidR="00F702F1" w:rsidRDefault="00D51E6E">
      <w:pPr>
        <w:ind w:left="219" w:right="825" w:firstLine="105"/>
        <w:jc w:val="both"/>
        <w:rPr>
          <w:b/>
          <w:sz w:val="24"/>
        </w:rPr>
      </w:pPr>
      <w:r>
        <w:rPr>
          <w:sz w:val="24"/>
        </w:rPr>
        <w:t xml:space="preserve">The New York Times newspaper did an article in their Friday, November 19, 2021, issue about Black youth and suicides. There was a young person name Joe who committed suicide because he was tired of the gun violence in a Boston neighborhood where his brother was shot in the leg. </w:t>
      </w:r>
      <w:r>
        <w:rPr>
          <w:b/>
          <w:sz w:val="24"/>
        </w:rPr>
        <w:t>Joe said: “Sometimes I’d be</w:t>
      </w:r>
      <w:r>
        <w:rPr>
          <w:b/>
          <w:spacing w:val="80"/>
          <w:sz w:val="24"/>
        </w:rPr>
        <w:t xml:space="preserve"> </w:t>
      </w:r>
      <w:r>
        <w:rPr>
          <w:b/>
          <w:sz w:val="24"/>
        </w:rPr>
        <w:t>so depressed I wouldn’t eat for three days.”</w:t>
      </w:r>
    </w:p>
    <w:p w14:paraId="3B2108EC" w14:textId="77777777" w:rsidR="00F702F1" w:rsidRDefault="00F702F1">
      <w:pPr>
        <w:pStyle w:val="BodyText"/>
        <w:spacing w:before="1"/>
        <w:rPr>
          <w:b/>
        </w:rPr>
      </w:pPr>
    </w:p>
    <w:p w14:paraId="7D6023EA" w14:textId="77777777" w:rsidR="00F702F1" w:rsidRDefault="00D51E6E">
      <w:pPr>
        <w:pStyle w:val="BodyText"/>
        <w:ind w:left="219" w:right="828" w:firstLine="105"/>
        <w:jc w:val="both"/>
      </w:pPr>
      <w:r>
        <w:t xml:space="preserve">Our youth need to grow up feeling safe, loved and receive the right morals and principles. It is our duty as black communities to lead our youth in the right direction, and for the youth who sustained trauma growing up, we need to have them diagnosed and treated so they can make better decisions in all areas of their </w:t>
      </w:r>
      <w:r>
        <w:rPr>
          <w:spacing w:val="-2"/>
        </w:rPr>
        <w:t>lives.</w:t>
      </w:r>
    </w:p>
    <w:p w14:paraId="6C4ED492" w14:textId="77777777" w:rsidR="00F702F1" w:rsidRDefault="00F702F1">
      <w:pPr>
        <w:jc w:val="both"/>
        <w:sectPr w:rsidR="00F702F1">
          <w:pgSz w:w="12240" w:h="15840"/>
          <w:pgMar w:top="1360" w:right="960" w:bottom="1280" w:left="1580" w:header="0" w:footer="1084" w:gutter="0"/>
          <w:cols w:space="720"/>
        </w:sectPr>
      </w:pPr>
    </w:p>
    <w:p w14:paraId="273DDBF4" w14:textId="77777777" w:rsidR="00F702F1" w:rsidRDefault="00D51E6E">
      <w:pPr>
        <w:pStyle w:val="Heading2"/>
        <w:ind w:left="372" w:right="997"/>
      </w:pPr>
      <w:bookmarkStart w:id="39" w:name="SERIOUSLY_INJURED_OR_MURDERED"/>
      <w:bookmarkEnd w:id="39"/>
      <w:r>
        <w:rPr>
          <w:w w:val="95"/>
        </w:rPr>
        <w:lastRenderedPageBreak/>
        <w:t>SERIOUSLY</w:t>
      </w:r>
      <w:r>
        <w:rPr>
          <w:spacing w:val="36"/>
        </w:rPr>
        <w:t xml:space="preserve"> </w:t>
      </w:r>
      <w:r>
        <w:rPr>
          <w:w w:val="95"/>
        </w:rPr>
        <w:t>INJURED</w:t>
      </w:r>
      <w:r>
        <w:rPr>
          <w:spacing w:val="50"/>
        </w:rPr>
        <w:t xml:space="preserve"> </w:t>
      </w:r>
      <w:r>
        <w:rPr>
          <w:w w:val="95"/>
        </w:rPr>
        <w:t>OR</w:t>
      </w:r>
      <w:r>
        <w:rPr>
          <w:spacing w:val="44"/>
        </w:rPr>
        <w:t xml:space="preserve"> </w:t>
      </w:r>
      <w:r>
        <w:rPr>
          <w:spacing w:val="-2"/>
          <w:w w:val="95"/>
        </w:rPr>
        <w:t>MURDERED</w:t>
      </w:r>
    </w:p>
    <w:p w14:paraId="0B2BDD4F" w14:textId="77777777" w:rsidR="00F702F1" w:rsidRDefault="00D51E6E">
      <w:pPr>
        <w:pStyle w:val="BodyText"/>
        <w:spacing w:before="288"/>
        <w:ind w:left="220" w:right="825" w:firstLine="158"/>
        <w:jc w:val="both"/>
      </w:pPr>
      <w:r>
        <w:t>At risk black youth are usually oblivious to the overwhelming pain and suffering that a family may feel after they’re loved one’s have been brutally and lethally subjected to gang-related violence. Death is inevitable and although it’s a part of being alive it should always be from natural causes and never from the hands of another human being.</w:t>
      </w:r>
    </w:p>
    <w:p w14:paraId="2CD5E5FC" w14:textId="77777777" w:rsidR="00F702F1" w:rsidRDefault="00F702F1">
      <w:pPr>
        <w:pStyle w:val="BodyText"/>
        <w:spacing w:before="1"/>
      </w:pPr>
    </w:p>
    <w:p w14:paraId="24E4B690" w14:textId="77777777" w:rsidR="00F702F1" w:rsidRDefault="00D51E6E">
      <w:pPr>
        <w:pStyle w:val="BodyText"/>
        <w:ind w:left="220" w:right="827" w:firstLine="105"/>
        <w:jc w:val="both"/>
      </w:pPr>
      <w:r>
        <w:t xml:space="preserve">Gang culture teaches that murder is an honorable act if done on the behalf one’s peers or gang when </w:t>
      </w:r>
      <w:proofErr w:type="gramStart"/>
      <w:r>
        <w:t>in actuality it</w:t>
      </w:r>
      <w:proofErr w:type="gramEnd"/>
      <w:r>
        <w:t xml:space="preserve"> isn’t. We believe if </w:t>
      </w:r>
      <w:proofErr w:type="gramStart"/>
      <w:r>
        <w:t>the our</w:t>
      </w:r>
      <w:proofErr w:type="gramEnd"/>
      <w:r>
        <w:t xml:space="preserve"> youth see photographs of gang-related homicide victims along with stories told by the families of the</w:t>
      </w:r>
      <w:r>
        <w:rPr>
          <w:spacing w:val="40"/>
        </w:rPr>
        <w:t xml:space="preserve"> </w:t>
      </w:r>
      <w:r>
        <w:t xml:space="preserve">victims explaining who their loved </w:t>
      </w:r>
      <w:proofErr w:type="spellStart"/>
      <w:r>
        <w:t>one’s</w:t>
      </w:r>
      <w:proofErr w:type="spellEnd"/>
      <w:r>
        <w:t xml:space="preserve"> were prior to their death will offer at risk youth another side of the story, this side</w:t>
      </w:r>
      <w:r>
        <w:rPr>
          <w:spacing w:val="40"/>
        </w:rPr>
        <w:t xml:space="preserve"> </w:t>
      </w:r>
      <w:r>
        <w:t>is rarely told or shown.</w:t>
      </w:r>
    </w:p>
    <w:p w14:paraId="753C66C2" w14:textId="77777777" w:rsidR="00F702F1" w:rsidRDefault="00F702F1">
      <w:pPr>
        <w:pStyle w:val="BodyText"/>
        <w:spacing w:before="8"/>
        <w:rPr>
          <w:sz w:val="23"/>
        </w:rPr>
      </w:pPr>
    </w:p>
    <w:p w14:paraId="293F2660" w14:textId="77777777" w:rsidR="00F702F1" w:rsidRDefault="00D51E6E">
      <w:pPr>
        <w:pStyle w:val="BodyText"/>
        <w:spacing w:before="1"/>
        <w:ind w:left="220" w:right="825" w:firstLine="105"/>
        <w:jc w:val="both"/>
      </w:pPr>
      <w:r>
        <w:t>Regardless of how detached or desensitized our youth may appear to be their morals haven’t disappeared. They are just hidden within themselves waiting to be found. Many of these kids are within the ages of 11 to 17 years old. By putting</w:t>
      </w:r>
      <w:r>
        <w:rPr>
          <w:spacing w:val="40"/>
        </w:rPr>
        <w:t xml:space="preserve"> </w:t>
      </w:r>
      <w:r>
        <w:t xml:space="preserve">all of the negative aspects of gangbanging under a microscope for our youth to see, they will receive a </w:t>
      </w:r>
      <w:proofErr w:type="spellStart"/>
      <w:proofErr w:type="gramStart"/>
      <w:r>
        <w:t>first hand</w:t>
      </w:r>
      <w:proofErr w:type="spellEnd"/>
      <w:proofErr w:type="gramEnd"/>
      <w:r>
        <w:t xml:space="preserve"> account of some of the worst atrocities that come from </w:t>
      </w:r>
      <w:r>
        <w:rPr>
          <w:spacing w:val="-2"/>
        </w:rPr>
        <w:t>gangbanging.</w:t>
      </w:r>
    </w:p>
    <w:p w14:paraId="76AFFB20" w14:textId="77777777" w:rsidR="00F702F1" w:rsidRDefault="00F702F1">
      <w:pPr>
        <w:pStyle w:val="BodyText"/>
        <w:spacing w:before="3"/>
      </w:pPr>
    </w:p>
    <w:p w14:paraId="5841FB0D" w14:textId="77777777" w:rsidR="00F702F1" w:rsidRDefault="00D51E6E">
      <w:pPr>
        <w:pStyle w:val="BodyText"/>
        <w:ind w:left="219" w:right="828" w:firstLine="105"/>
        <w:jc w:val="both"/>
      </w:pPr>
      <w:r>
        <w:t>Our approach will have a greater impact on breaking the reckless, senseless, and deadly cycle of gang violence. Empathy is innately within every human being unless one’s a</w:t>
      </w:r>
      <w:r>
        <w:rPr>
          <w:spacing w:val="-1"/>
        </w:rPr>
        <w:t xml:space="preserve"> </w:t>
      </w:r>
      <w:r>
        <w:t>psychopath. Which in</w:t>
      </w:r>
      <w:r>
        <w:rPr>
          <w:spacing w:val="-3"/>
        </w:rPr>
        <w:t xml:space="preserve"> </w:t>
      </w:r>
      <w:r>
        <w:t>this case</w:t>
      </w:r>
      <w:r>
        <w:rPr>
          <w:spacing w:val="-1"/>
        </w:rPr>
        <w:t xml:space="preserve"> </w:t>
      </w:r>
      <w:r>
        <w:t xml:space="preserve">they’re </w:t>
      </w:r>
      <w:proofErr w:type="gramStart"/>
      <w:r>
        <w:t>not.</w:t>
      </w:r>
      <w:proofErr w:type="gramEnd"/>
      <w:r>
        <w:t xml:space="preserve"> Black youth</w:t>
      </w:r>
      <w:r>
        <w:rPr>
          <w:spacing w:val="-2"/>
        </w:rPr>
        <w:t xml:space="preserve"> </w:t>
      </w:r>
      <w:r>
        <w:t xml:space="preserve">who are immersed in street or gang culture are </w:t>
      </w:r>
      <w:proofErr w:type="gramStart"/>
      <w:r>
        <w:t>actually misunderstood</w:t>
      </w:r>
      <w:proofErr w:type="gramEnd"/>
      <w:r>
        <w:t>.</w:t>
      </w:r>
    </w:p>
    <w:p w14:paraId="76490872" w14:textId="77777777" w:rsidR="00F702F1" w:rsidRDefault="00F702F1">
      <w:pPr>
        <w:pStyle w:val="BodyText"/>
        <w:spacing w:before="11"/>
        <w:rPr>
          <w:sz w:val="23"/>
        </w:rPr>
      </w:pPr>
    </w:p>
    <w:p w14:paraId="6AD5FEBD" w14:textId="77777777" w:rsidR="00F702F1" w:rsidRDefault="00D51E6E">
      <w:pPr>
        <w:pStyle w:val="BodyText"/>
        <w:ind w:left="220" w:right="827" w:firstLine="105"/>
        <w:jc w:val="both"/>
      </w:pPr>
      <w:r>
        <w:t>However, no one takes that into account when dealing with these kids. Most of</w:t>
      </w:r>
      <w:r>
        <w:rPr>
          <w:spacing w:val="40"/>
        </w:rPr>
        <w:t xml:space="preserve"> </w:t>
      </w:r>
      <w:r>
        <w:t>them come from</w:t>
      </w:r>
      <w:r>
        <w:rPr>
          <w:spacing w:val="-1"/>
        </w:rPr>
        <w:t xml:space="preserve"> </w:t>
      </w:r>
      <w:r>
        <w:t>single</w:t>
      </w:r>
      <w:r>
        <w:rPr>
          <w:spacing w:val="-5"/>
        </w:rPr>
        <w:t xml:space="preserve"> </w:t>
      </w:r>
      <w:r>
        <w:t>parent or</w:t>
      </w:r>
      <w:r>
        <w:rPr>
          <w:spacing w:val="-1"/>
        </w:rPr>
        <w:t xml:space="preserve"> </w:t>
      </w:r>
      <w:r>
        <w:t xml:space="preserve">broken households, with no one to look toward for guidance, or genuine love. </w:t>
      </w:r>
      <w:proofErr w:type="gramStart"/>
      <w:r>
        <w:t>So</w:t>
      </w:r>
      <w:proofErr w:type="gramEnd"/>
      <w:r>
        <w:t xml:space="preserve"> they gravitate toward the streets or gang culture to meet those needs. </w:t>
      </w:r>
      <w:proofErr w:type="gramStart"/>
      <w:r>
        <w:t>In actuality, they</w:t>
      </w:r>
      <w:proofErr w:type="gramEnd"/>
      <w:r>
        <w:t xml:space="preserve"> are not bad kids. They are just doing whatever they believe they should do </w:t>
      </w:r>
      <w:proofErr w:type="gramStart"/>
      <w:r>
        <w:t>in order to</w:t>
      </w:r>
      <w:proofErr w:type="gramEnd"/>
      <w:r>
        <w:t xml:space="preserve"> survive.</w:t>
      </w:r>
    </w:p>
    <w:p w14:paraId="2E9A8648" w14:textId="77777777" w:rsidR="00F702F1" w:rsidRDefault="00F702F1">
      <w:pPr>
        <w:pStyle w:val="BodyText"/>
        <w:spacing w:before="8"/>
        <w:rPr>
          <w:sz w:val="23"/>
        </w:rPr>
      </w:pPr>
    </w:p>
    <w:p w14:paraId="791E481A" w14:textId="77777777" w:rsidR="00F702F1" w:rsidRDefault="00D51E6E">
      <w:pPr>
        <w:pStyle w:val="BodyText"/>
        <w:ind w:left="219" w:right="837" w:firstLine="105"/>
        <w:jc w:val="both"/>
      </w:pPr>
      <w:r>
        <w:t xml:space="preserve">We want to show our black youth that they are worthy of living a full, </w:t>
      </w:r>
      <w:proofErr w:type="gramStart"/>
      <w:r>
        <w:t>happy</w:t>
      </w:r>
      <w:proofErr w:type="gramEnd"/>
      <w:r>
        <w:t xml:space="preserve"> and successful</w:t>
      </w:r>
      <w:r>
        <w:rPr>
          <w:spacing w:val="40"/>
        </w:rPr>
        <w:t xml:space="preserve"> </w:t>
      </w:r>
      <w:r>
        <w:t>life instead of giving their lives up behind participating in black-on-black urban genocide.</w:t>
      </w:r>
    </w:p>
    <w:p w14:paraId="19C10662" w14:textId="77777777" w:rsidR="00F702F1" w:rsidRDefault="00F702F1">
      <w:pPr>
        <w:pStyle w:val="BodyText"/>
        <w:spacing w:before="3"/>
      </w:pPr>
    </w:p>
    <w:p w14:paraId="1D1E97AC" w14:textId="77777777" w:rsidR="00F702F1" w:rsidRDefault="00D51E6E">
      <w:pPr>
        <w:ind w:left="220" w:right="833" w:firstLine="105"/>
        <w:jc w:val="both"/>
        <w:rPr>
          <w:b/>
          <w:i/>
          <w:sz w:val="24"/>
        </w:rPr>
      </w:pPr>
      <w:r>
        <w:rPr>
          <w:sz w:val="24"/>
        </w:rPr>
        <w:t>At D.R.E.A.M. B.I.I.G. we want to teach black youth how to become effective leaders of their community. Leaders who will share strong enough messages of love, compassion, experiences</w:t>
      </w:r>
      <w:r>
        <w:rPr>
          <w:spacing w:val="40"/>
          <w:sz w:val="24"/>
        </w:rPr>
        <w:t xml:space="preserve"> </w:t>
      </w:r>
      <w:r>
        <w:rPr>
          <w:sz w:val="24"/>
        </w:rPr>
        <w:t>and triumph to other</w:t>
      </w:r>
      <w:r>
        <w:rPr>
          <w:spacing w:val="38"/>
          <w:sz w:val="24"/>
        </w:rPr>
        <w:t xml:space="preserve"> </w:t>
      </w:r>
      <w:proofErr w:type="gramStart"/>
      <w:r>
        <w:rPr>
          <w:sz w:val="24"/>
        </w:rPr>
        <w:t>at risk</w:t>
      </w:r>
      <w:proofErr w:type="gramEnd"/>
      <w:r>
        <w:rPr>
          <w:sz w:val="24"/>
        </w:rPr>
        <w:t xml:space="preserve"> black youth </w:t>
      </w:r>
      <w:r>
        <w:rPr>
          <w:b/>
          <w:i/>
          <w:sz w:val="24"/>
        </w:rPr>
        <w:t>that will inspire them to seek life as opposed to seeking death.</w:t>
      </w:r>
    </w:p>
    <w:p w14:paraId="39AD728F" w14:textId="77777777" w:rsidR="00F702F1" w:rsidRDefault="00F702F1">
      <w:pPr>
        <w:jc w:val="both"/>
        <w:rPr>
          <w:sz w:val="24"/>
        </w:rPr>
        <w:sectPr w:rsidR="00F702F1">
          <w:pgSz w:w="12240" w:h="15840"/>
          <w:pgMar w:top="1360" w:right="960" w:bottom="1280" w:left="1580" w:header="0" w:footer="1084" w:gutter="0"/>
          <w:cols w:space="720"/>
        </w:sectPr>
      </w:pPr>
    </w:p>
    <w:p w14:paraId="4E109FF4" w14:textId="77777777" w:rsidR="00F702F1" w:rsidRDefault="00D51E6E">
      <w:pPr>
        <w:pStyle w:val="Heading2"/>
        <w:spacing w:before="86" w:line="235" w:lineRule="auto"/>
        <w:ind w:left="374" w:right="997"/>
      </w:pPr>
      <w:bookmarkStart w:id="40" w:name="DRUGS_AND_THE_INFLUENCES_THEY_HAVE_ON_GA"/>
      <w:bookmarkEnd w:id="40"/>
      <w:r>
        <w:lastRenderedPageBreak/>
        <w:t>DRUGS</w:t>
      </w:r>
      <w:r>
        <w:rPr>
          <w:spacing w:val="-13"/>
        </w:rPr>
        <w:t xml:space="preserve"> </w:t>
      </w:r>
      <w:r>
        <w:t>AND</w:t>
      </w:r>
      <w:r>
        <w:rPr>
          <w:spacing w:val="-13"/>
        </w:rPr>
        <w:t xml:space="preserve"> </w:t>
      </w:r>
      <w:r>
        <w:t>THE</w:t>
      </w:r>
      <w:r>
        <w:rPr>
          <w:spacing w:val="-14"/>
        </w:rPr>
        <w:t xml:space="preserve"> </w:t>
      </w:r>
      <w:r>
        <w:t>INFLUENCES</w:t>
      </w:r>
      <w:r>
        <w:rPr>
          <w:spacing w:val="-13"/>
        </w:rPr>
        <w:t xml:space="preserve"> </w:t>
      </w:r>
      <w:r>
        <w:t>THEY</w:t>
      </w:r>
      <w:r>
        <w:rPr>
          <w:spacing w:val="-15"/>
        </w:rPr>
        <w:t xml:space="preserve"> </w:t>
      </w:r>
      <w:r>
        <w:t>HAVE</w:t>
      </w:r>
      <w:r>
        <w:rPr>
          <w:spacing w:val="-14"/>
        </w:rPr>
        <w:t xml:space="preserve"> </w:t>
      </w:r>
      <w:r>
        <w:t>ON GANG CULTURE</w:t>
      </w:r>
    </w:p>
    <w:p w14:paraId="6ED542D5" w14:textId="77777777" w:rsidR="00F702F1" w:rsidRDefault="00F702F1">
      <w:pPr>
        <w:pStyle w:val="BodyText"/>
        <w:spacing w:before="5"/>
        <w:rPr>
          <w:b/>
          <w:sz w:val="40"/>
        </w:rPr>
      </w:pPr>
    </w:p>
    <w:p w14:paraId="0671D480" w14:textId="77777777" w:rsidR="00F702F1" w:rsidRDefault="00D51E6E">
      <w:pPr>
        <w:pStyle w:val="Heading6"/>
        <w:spacing w:before="1"/>
        <w:ind w:left="1690" w:right="2295"/>
        <w:jc w:val="center"/>
      </w:pPr>
      <w:r>
        <w:t>Dwayne’s</w:t>
      </w:r>
      <w:r>
        <w:rPr>
          <w:spacing w:val="-18"/>
        </w:rPr>
        <w:t xml:space="preserve"> </w:t>
      </w:r>
      <w:r>
        <w:t>True</w:t>
      </w:r>
      <w:r>
        <w:rPr>
          <w:spacing w:val="-9"/>
        </w:rPr>
        <w:t xml:space="preserve"> </w:t>
      </w:r>
      <w:r>
        <w:rPr>
          <w:spacing w:val="-4"/>
        </w:rPr>
        <w:t>Story</w:t>
      </w:r>
    </w:p>
    <w:p w14:paraId="57F1F45C" w14:textId="77777777" w:rsidR="00F702F1" w:rsidRDefault="00D51E6E">
      <w:pPr>
        <w:pStyle w:val="BodyText"/>
        <w:spacing w:before="281"/>
        <w:ind w:left="219" w:right="829" w:firstLine="105"/>
        <w:jc w:val="both"/>
      </w:pPr>
      <w:r>
        <w:t>I was born in Portland, Oregon, but went back and forth from Portland to Shreveport, Louisiana. My mother and older brother and I stayed with my great grandparents.</w:t>
      </w:r>
      <w:r>
        <w:rPr>
          <w:spacing w:val="-4"/>
        </w:rPr>
        <w:t xml:space="preserve"> </w:t>
      </w:r>
      <w:r>
        <w:t>It was at the young</w:t>
      </w:r>
      <w:r>
        <w:rPr>
          <w:spacing w:val="-1"/>
        </w:rPr>
        <w:t xml:space="preserve"> </w:t>
      </w:r>
      <w:r>
        <w:t>age</w:t>
      </w:r>
      <w:r>
        <w:rPr>
          <w:spacing w:val="-4"/>
        </w:rPr>
        <w:t xml:space="preserve"> </w:t>
      </w:r>
      <w:r>
        <w:t>of 8</w:t>
      </w:r>
      <w:r>
        <w:rPr>
          <w:spacing w:val="-1"/>
        </w:rPr>
        <w:t xml:space="preserve"> </w:t>
      </w:r>
      <w:r>
        <w:t>or</w:t>
      </w:r>
      <w:r>
        <w:rPr>
          <w:spacing w:val="-1"/>
        </w:rPr>
        <w:t xml:space="preserve"> </w:t>
      </w:r>
      <w:r>
        <w:t>9</w:t>
      </w:r>
      <w:r>
        <w:rPr>
          <w:spacing w:val="-1"/>
        </w:rPr>
        <w:t xml:space="preserve"> </w:t>
      </w:r>
      <w:r>
        <w:t>when I</w:t>
      </w:r>
      <w:r>
        <w:rPr>
          <w:spacing w:val="-4"/>
        </w:rPr>
        <w:t xml:space="preserve"> </w:t>
      </w:r>
      <w:r>
        <w:t>first</w:t>
      </w:r>
      <w:r>
        <w:rPr>
          <w:spacing w:val="-2"/>
        </w:rPr>
        <w:t xml:space="preserve"> </w:t>
      </w:r>
      <w:r>
        <w:t>learned what alcohol and drugs were.</w:t>
      </w:r>
    </w:p>
    <w:p w14:paraId="783860A9" w14:textId="77777777" w:rsidR="00F702F1" w:rsidRDefault="00F702F1">
      <w:pPr>
        <w:pStyle w:val="BodyText"/>
        <w:spacing w:before="9"/>
      </w:pPr>
    </w:p>
    <w:p w14:paraId="25E11B2C" w14:textId="77777777" w:rsidR="00F702F1" w:rsidRDefault="00D51E6E">
      <w:pPr>
        <w:pStyle w:val="BodyText"/>
        <w:ind w:left="219" w:right="827" w:firstLine="105"/>
        <w:jc w:val="both"/>
      </w:pPr>
      <w:r>
        <w:t xml:space="preserve">There was a store across the street from my great </w:t>
      </w:r>
      <w:proofErr w:type="spellStart"/>
      <w:proofErr w:type="gramStart"/>
      <w:r>
        <w:t>grandparents</w:t>
      </w:r>
      <w:proofErr w:type="spellEnd"/>
      <w:proofErr w:type="gramEnd"/>
      <w:r>
        <w:t xml:space="preserve"> house that had a bar in a side room. I was a minor and wasn’t allowed in there, but I was friends with an older guy</w:t>
      </w:r>
      <w:r>
        <w:rPr>
          <w:spacing w:val="-4"/>
        </w:rPr>
        <w:t xml:space="preserve"> </w:t>
      </w:r>
      <w:r>
        <w:t>name</w:t>
      </w:r>
      <w:r>
        <w:rPr>
          <w:spacing w:val="-4"/>
        </w:rPr>
        <w:t xml:space="preserve"> </w:t>
      </w:r>
      <w:r>
        <w:t>Papa.</w:t>
      </w:r>
      <w:r>
        <w:rPr>
          <w:spacing w:val="-4"/>
        </w:rPr>
        <w:t xml:space="preserve"> </w:t>
      </w:r>
      <w:r>
        <w:t>Papa</w:t>
      </w:r>
      <w:r>
        <w:rPr>
          <w:spacing w:val="-5"/>
        </w:rPr>
        <w:t xml:space="preserve"> </w:t>
      </w:r>
      <w:r>
        <w:t>lived in</w:t>
      </w:r>
      <w:r>
        <w:rPr>
          <w:spacing w:val="-2"/>
        </w:rPr>
        <w:t xml:space="preserve"> </w:t>
      </w:r>
      <w:r>
        <w:t>one</w:t>
      </w:r>
      <w:r>
        <w:rPr>
          <w:spacing w:val="-4"/>
        </w:rPr>
        <w:t xml:space="preserve"> </w:t>
      </w:r>
      <w:r>
        <w:t>of</w:t>
      </w:r>
      <w:r>
        <w:rPr>
          <w:spacing w:val="-3"/>
        </w:rPr>
        <w:t xml:space="preserve"> </w:t>
      </w:r>
      <w:r>
        <w:t>the</w:t>
      </w:r>
      <w:r>
        <w:rPr>
          <w:spacing w:val="-4"/>
        </w:rPr>
        <w:t xml:space="preserve"> </w:t>
      </w:r>
      <w:r>
        <w:t>other</w:t>
      </w:r>
      <w:r>
        <w:rPr>
          <w:spacing w:val="-2"/>
        </w:rPr>
        <w:t xml:space="preserve"> </w:t>
      </w:r>
      <w:r>
        <w:t>rooms</w:t>
      </w:r>
      <w:r>
        <w:rPr>
          <w:spacing w:val="-1"/>
        </w:rPr>
        <w:t xml:space="preserve"> </w:t>
      </w:r>
      <w:r>
        <w:t>connected</w:t>
      </w:r>
      <w:r>
        <w:rPr>
          <w:spacing w:val="-2"/>
        </w:rPr>
        <w:t xml:space="preserve"> </w:t>
      </w:r>
      <w:r>
        <w:t>to the</w:t>
      </w:r>
      <w:r>
        <w:rPr>
          <w:spacing w:val="-4"/>
        </w:rPr>
        <w:t xml:space="preserve"> </w:t>
      </w:r>
      <w:r>
        <w:t xml:space="preserve">store. The store really was </w:t>
      </w:r>
      <w:proofErr w:type="gramStart"/>
      <w:r>
        <w:t>nothing</w:t>
      </w:r>
      <w:proofErr w:type="gramEnd"/>
      <w:r>
        <w:t xml:space="preserve"> but a duplex turned in a store, bar and living quarters. He would always ask me to come watch him play pool and he would give me sips of his beer (Old Milwaukee) and smoke some of that dirt weed they had down there.</w:t>
      </w:r>
    </w:p>
    <w:p w14:paraId="47DC307D" w14:textId="77777777" w:rsidR="00F702F1" w:rsidRDefault="00F702F1">
      <w:pPr>
        <w:pStyle w:val="BodyText"/>
        <w:spacing w:before="10"/>
        <w:rPr>
          <w:sz w:val="23"/>
        </w:rPr>
      </w:pPr>
    </w:p>
    <w:p w14:paraId="653D0C84" w14:textId="77777777" w:rsidR="00F702F1" w:rsidRDefault="00D51E6E">
      <w:pPr>
        <w:pStyle w:val="BodyText"/>
        <w:spacing w:before="1"/>
        <w:ind w:left="219" w:right="828" w:firstLine="105"/>
        <w:jc w:val="both"/>
      </w:pPr>
      <w:r>
        <w:t xml:space="preserve">I remember one day I was in the bar with </w:t>
      </w:r>
      <w:proofErr w:type="gramStart"/>
      <w:r>
        <w:t>Papa</w:t>
      </w:r>
      <w:proofErr w:type="gramEnd"/>
      <w:r>
        <w:t xml:space="preserve"> and he flirted with another woman in front of his girlfriend. Next thing I know the women started fighting. The fight went </w:t>
      </w:r>
      <w:proofErr w:type="gramStart"/>
      <w:r>
        <w:t>outside</w:t>
      </w:r>
      <w:proofErr w:type="gramEnd"/>
      <w:r>
        <w:t xml:space="preserve"> and Papa’s girlfriend pulled out a knife and sliced the other woman forearm wide open. I stared in horror.</w:t>
      </w:r>
    </w:p>
    <w:p w14:paraId="72160D60" w14:textId="77777777" w:rsidR="00F702F1" w:rsidRDefault="00F702F1">
      <w:pPr>
        <w:pStyle w:val="BodyText"/>
        <w:spacing w:before="11"/>
        <w:rPr>
          <w:sz w:val="23"/>
        </w:rPr>
      </w:pPr>
    </w:p>
    <w:p w14:paraId="530C0B84" w14:textId="77777777" w:rsidR="00F702F1" w:rsidRDefault="00D51E6E">
      <w:pPr>
        <w:pStyle w:val="BodyText"/>
        <w:ind w:left="219" w:right="826" w:firstLine="105"/>
        <w:jc w:val="both"/>
      </w:pPr>
      <w:r>
        <w:t>In those early years of my life in Shreveport, I also saw my mother become</w:t>
      </w:r>
      <w:r>
        <w:rPr>
          <w:spacing w:val="80"/>
        </w:rPr>
        <w:t xml:space="preserve"> </w:t>
      </w:r>
      <w:r>
        <w:t>addicted to crack cocaine.</w:t>
      </w:r>
      <w:r>
        <w:rPr>
          <w:spacing w:val="40"/>
        </w:rPr>
        <w:t xml:space="preserve"> </w:t>
      </w:r>
      <w:r>
        <w:t>She thought I didn’t know she was on drugs. I remember two events like it was yesterday. One day I stayed home from school faking that my stomach hurt because I wanted to watch the cartoon express network channel all day. Well, my cartoon binge came to an erupt end when my mom came into our</w:t>
      </w:r>
      <w:r>
        <w:rPr>
          <w:spacing w:val="40"/>
        </w:rPr>
        <w:t xml:space="preserve"> </w:t>
      </w:r>
      <w:r>
        <w:t>room and said: “I need to take this TV.”</w:t>
      </w:r>
      <w:r>
        <w:rPr>
          <w:spacing w:val="40"/>
        </w:rPr>
        <w:t xml:space="preserve"> </w:t>
      </w:r>
      <w:r>
        <w:t xml:space="preserve">I said: “For what? What are you doing with </w:t>
      </w:r>
      <w:r>
        <w:rPr>
          <w:spacing w:val="-4"/>
        </w:rPr>
        <w:t>it?”</w:t>
      </w:r>
    </w:p>
    <w:p w14:paraId="1022B9AC" w14:textId="77777777" w:rsidR="00F702F1" w:rsidRDefault="00F702F1">
      <w:pPr>
        <w:pStyle w:val="BodyText"/>
      </w:pPr>
    </w:p>
    <w:p w14:paraId="1F39B27C" w14:textId="77777777" w:rsidR="00F702F1" w:rsidRDefault="00D51E6E">
      <w:pPr>
        <w:pStyle w:val="BodyText"/>
        <w:ind w:left="219" w:right="829" w:firstLine="105"/>
        <w:jc w:val="both"/>
      </w:pPr>
      <w:r>
        <w:t>She said she needed some money so we can get something to eat and she’s taking the TV to the pawnshop. Now, at this time we had very little food, but I knew she</w:t>
      </w:r>
      <w:r>
        <w:rPr>
          <w:spacing w:val="40"/>
        </w:rPr>
        <w:t xml:space="preserve"> </w:t>
      </w:r>
      <w:r>
        <w:t>was selling the TV and I had a feeling in my gut</w:t>
      </w:r>
      <w:r>
        <w:rPr>
          <w:spacing w:val="-1"/>
        </w:rPr>
        <w:t xml:space="preserve"> </w:t>
      </w:r>
      <w:r>
        <w:t xml:space="preserve">that I’d never see the TV again. Mind you, we had just gotten this 36-inch color TV. We had been using one of </w:t>
      </w:r>
      <w:proofErr w:type="gramStart"/>
      <w:r>
        <w:t>those long gray</w:t>
      </w:r>
      <w:proofErr w:type="gramEnd"/>
      <w:r>
        <w:t xml:space="preserve"> portable black and white</w:t>
      </w:r>
      <w:r>
        <w:rPr>
          <w:spacing w:val="-4"/>
        </w:rPr>
        <w:t xml:space="preserve"> </w:t>
      </w:r>
      <w:r>
        <w:t>TV’s with a</w:t>
      </w:r>
      <w:r>
        <w:rPr>
          <w:spacing w:val="-5"/>
        </w:rPr>
        <w:t xml:space="preserve"> </w:t>
      </w:r>
      <w:r>
        <w:t>5-inch screen, so the</w:t>
      </w:r>
      <w:r>
        <w:rPr>
          <w:spacing w:val="-4"/>
        </w:rPr>
        <w:t xml:space="preserve"> </w:t>
      </w:r>
      <w:r>
        <w:t>36-inch color</w:t>
      </w:r>
      <w:r>
        <w:rPr>
          <w:spacing w:val="-1"/>
        </w:rPr>
        <w:t xml:space="preserve"> </w:t>
      </w:r>
      <w:r>
        <w:t>TV</w:t>
      </w:r>
      <w:r>
        <w:rPr>
          <w:spacing w:val="-3"/>
        </w:rPr>
        <w:t xml:space="preserve"> </w:t>
      </w:r>
      <w:r>
        <w:t>was like a movie theater. Anyway, I never saw the TV again.</w:t>
      </w:r>
    </w:p>
    <w:p w14:paraId="0380FEF7" w14:textId="77777777" w:rsidR="00F702F1" w:rsidRDefault="00F702F1">
      <w:pPr>
        <w:pStyle w:val="BodyText"/>
        <w:spacing w:before="10"/>
        <w:rPr>
          <w:sz w:val="23"/>
        </w:rPr>
      </w:pPr>
    </w:p>
    <w:p w14:paraId="06C1FAE3" w14:textId="77777777" w:rsidR="00F702F1" w:rsidRDefault="00D51E6E">
      <w:pPr>
        <w:pStyle w:val="BodyText"/>
        <w:ind w:left="220" w:right="830" w:firstLine="105"/>
        <w:jc w:val="both"/>
      </w:pPr>
      <w:r>
        <w:t xml:space="preserve">Then one night my mother came home while I was watching that </w:t>
      </w:r>
      <w:proofErr w:type="spellStart"/>
      <w:r>
        <w:t>lil</w:t>
      </w:r>
      <w:proofErr w:type="spellEnd"/>
      <w:r>
        <w:t xml:space="preserve"> </w:t>
      </w:r>
      <w:proofErr w:type="gramStart"/>
      <w:r>
        <w:t>5 inch</w:t>
      </w:r>
      <w:proofErr w:type="gramEnd"/>
      <w:r>
        <w:t xml:space="preserve"> screen TV and I heard her knock on my great grandfather room door (my great grandmother had already passed away). I heard my mother ask him can she pawn his anniversary watch his wife gave him for one of their anniversaries. It was a solid gold watch with diamonds in the face. It was a nice watch. I was being nosey as </w:t>
      </w:r>
      <w:proofErr w:type="gramStart"/>
      <w:r>
        <w:t>hell</w:t>
      </w:r>
      <w:proofErr w:type="gramEnd"/>
      <w:r>
        <w:t xml:space="preserve"> so I</w:t>
      </w:r>
      <w:r>
        <w:rPr>
          <w:spacing w:val="-3"/>
        </w:rPr>
        <w:t xml:space="preserve"> </w:t>
      </w:r>
      <w:r>
        <w:t>got</w:t>
      </w:r>
      <w:r>
        <w:rPr>
          <w:spacing w:val="-1"/>
        </w:rPr>
        <w:t xml:space="preserve"> </w:t>
      </w:r>
      <w:r>
        <w:t>up</w:t>
      </w:r>
      <w:r>
        <w:rPr>
          <w:spacing w:val="-1"/>
        </w:rPr>
        <w:t xml:space="preserve"> </w:t>
      </w:r>
      <w:r>
        <w:t>to watch the</w:t>
      </w:r>
      <w:r>
        <w:rPr>
          <w:spacing w:val="-3"/>
        </w:rPr>
        <w:t xml:space="preserve"> </w:t>
      </w:r>
      <w:r>
        <w:t>exchange. My</w:t>
      </w:r>
      <w:r>
        <w:rPr>
          <w:spacing w:val="-2"/>
        </w:rPr>
        <w:t xml:space="preserve"> </w:t>
      </w:r>
      <w:r>
        <w:t>great father looked at</w:t>
      </w:r>
      <w:r>
        <w:rPr>
          <w:spacing w:val="-1"/>
        </w:rPr>
        <w:t xml:space="preserve"> </w:t>
      </w:r>
      <w:proofErr w:type="spellStart"/>
      <w:r>
        <w:t>at</w:t>
      </w:r>
      <w:proofErr w:type="spellEnd"/>
      <w:r>
        <w:t xml:space="preserve"> mother long and hard</w:t>
      </w:r>
    </w:p>
    <w:p w14:paraId="5AC28FEF" w14:textId="77777777" w:rsidR="00F702F1" w:rsidRDefault="00F702F1">
      <w:pPr>
        <w:jc w:val="both"/>
        <w:sectPr w:rsidR="00F702F1">
          <w:pgSz w:w="12240" w:h="15840"/>
          <w:pgMar w:top="1360" w:right="960" w:bottom="1280" w:left="1580" w:header="0" w:footer="1084" w:gutter="0"/>
          <w:cols w:space="720"/>
        </w:sectPr>
      </w:pPr>
    </w:p>
    <w:p w14:paraId="7518A9E0" w14:textId="77777777" w:rsidR="00F702F1" w:rsidRDefault="00D51E6E">
      <w:pPr>
        <w:pStyle w:val="BodyText"/>
        <w:spacing w:before="82"/>
        <w:ind w:left="220" w:right="827"/>
        <w:jc w:val="both"/>
      </w:pPr>
      <w:r>
        <w:lastRenderedPageBreak/>
        <w:t xml:space="preserve">before he said: “I know what you are doing. You are going to pawn or sell my anniversary watch for drugs.” He reached for the watch on his headboard, then said </w:t>
      </w:r>
      <w:proofErr w:type="gramStart"/>
      <w:r>
        <w:t>real</w:t>
      </w:r>
      <w:proofErr w:type="gramEnd"/>
      <w:r>
        <w:t xml:space="preserve"> loud: Here, take the damn watch!” He threw the watch at her. My mother didn’t say nothing. She took the watch and left. Me and my great father just looked at each other for a minute, then I returned to my </w:t>
      </w:r>
      <w:proofErr w:type="spellStart"/>
      <w:r>
        <w:t>lil</w:t>
      </w:r>
      <w:proofErr w:type="spellEnd"/>
      <w:r>
        <w:t xml:space="preserve"> ass TV.</w:t>
      </w:r>
    </w:p>
    <w:p w14:paraId="4E39DF59" w14:textId="77777777" w:rsidR="00F702F1" w:rsidRDefault="00F702F1">
      <w:pPr>
        <w:pStyle w:val="BodyText"/>
        <w:rPr>
          <w:sz w:val="23"/>
        </w:rPr>
      </w:pPr>
    </w:p>
    <w:p w14:paraId="1D3A459B" w14:textId="77777777" w:rsidR="00F702F1" w:rsidRDefault="00D51E6E">
      <w:pPr>
        <w:pStyle w:val="Heading3"/>
        <w:spacing w:before="0"/>
        <w:ind w:left="1668"/>
      </w:pPr>
      <w:bookmarkStart w:id="41" w:name="1990’s"/>
      <w:bookmarkEnd w:id="41"/>
      <w:r>
        <w:rPr>
          <w:spacing w:val="-2"/>
        </w:rPr>
        <w:t>1990’s</w:t>
      </w:r>
    </w:p>
    <w:p w14:paraId="5F8D10D7" w14:textId="77777777" w:rsidR="00F702F1" w:rsidRDefault="00D51E6E">
      <w:pPr>
        <w:pStyle w:val="BodyText"/>
        <w:spacing w:before="293"/>
        <w:ind w:left="219" w:right="830" w:firstLine="105"/>
        <w:jc w:val="both"/>
      </w:pPr>
      <w:r>
        <w:t>When I was growing up in Northeast Portland in the 1990’s I loss a lot of friends to gun violence.</w:t>
      </w:r>
      <w:r>
        <w:rPr>
          <w:spacing w:val="-5"/>
        </w:rPr>
        <w:t xml:space="preserve"> </w:t>
      </w:r>
      <w:r>
        <w:t>In two</w:t>
      </w:r>
      <w:r>
        <w:rPr>
          <w:spacing w:val="-1"/>
        </w:rPr>
        <w:t xml:space="preserve"> </w:t>
      </w:r>
      <w:r>
        <w:t>incidents I</w:t>
      </w:r>
      <w:r>
        <w:rPr>
          <w:spacing w:val="-5"/>
        </w:rPr>
        <w:t xml:space="preserve"> </w:t>
      </w:r>
      <w:proofErr w:type="gramStart"/>
      <w:r>
        <w:t>actually</w:t>
      </w:r>
      <w:r>
        <w:rPr>
          <w:spacing w:val="-4"/>
        </w:rPr>
        <w:t xml:space="preserve"> </w:t>
      </w:r>
      <w:r>
        <w:t>watched</w:t>
      </w:r>
      <w:proofErr w:type="gramEnd"/>
      <w:r>
        <w:t xml:space="preserve"> two</w:t>
      </w:r>
      <w:r>
        <w:rPr>
          <w:spacing w:val="-1"/>
        </w:rPr>
        <w:t xml:space="preserve"> </w:t>
      </w:r>
      <w:r>
        <w:t>of</w:t>
      </w:r>
      <w:r>
        <w:rPr>
          <w:spacing w:val="-4"/>
        </w:rPr>
        <w:t xml:space="preserve"> </w:t>
      </w:r>
      <w:r>
        <w:t>my</w:t>
      </w:r>
      <w:r>
        <w:rPr>
          <w:spacing w:val="-4"/>
        </w:rPr>
        <w:t xml:space="preserve"> </w:t>
      </w:r>
      <w:r>
        <w:t>friends get</w:t>
      </w:r>
      <w:r>
        <w:rPr>
          <w:spacing w:val="-3"/>
        </w:rPr>
        <w:t xml:space="preserve"> </w:t>
      </w:r>
      <w:r>
        <w:t>killed</w:t>
      </w:r>
      <w:r>
        <w:rPr>
          <w:spacing w:val="-2"/>
        </w:rPr>
        <w:t xml:space="preserve"> </w:t>
      </w:r>
      <w:r>
        <w:t xml:space="preserve">right in front of me. I cannot not describe the way I felt then, and over 25 years later I still feel the pain and mourn over </w:t>
      </w:r>
      <w:proofErr w:type="gramStart"/>
      <w:r>
        <w:t>ALL of</w:t>
      </w:r>
      <w:proofErr w:type="gramEnd"/>
      <w:r>
        <w:t xml:space="preserve"> the friends I’ve loss to gun violence.</w:t>
      </w:r>
    </w:p>
    <w:p w14:paraId="41CBF786" w14:textId="77777777" w:rsidR="00F702F1" w:rsidRDefault="00F702F1">
      <w:pPr>
        <w:pStyle w:val="BodyText"/>
        <w:spacing w:before="11"/>
        <w:rPr>
          <w:sz w:val="23"/>
        </w:rPr>
      </w:pPr>
    </w:p>
    <w:p w14:paraId="48E3AD57" w14:textId="77777777" w:rsidR="00F702F1" w:rsidRDefault="00D51E6E">
      <w:pPr>
        <w:pStyle w:val="BodyText"/>
        <w:ind w:left="220" w:right="830" w:firstLine="105"/>
        <w:jc w:val="both"/>
      </w:pPr>
      <w:r>
        <w:t>To cope</w:t>
      </w:r>
      <w:r>
        <w:rPr>
          <w:spacing w:val="-1"/>
        </w:rPr>
        <w:t xml:space="preserve"> </w:t>
      </w:r>
      <w:r>
        <w:t xml:space="preserve">with my friends being murdered an </w:t>
      </w:r>
      <w:proofErr w:type="gramStart"/>
      <w:r>
        <w:t>attending countless funerals of friends</w:t>
      </w:r>
      <w:proofErr w:type="gramEnd"/>
      <w:r>
        <w:t xml:space="preserve"> I loss to gun violence, I began drinking a lot of alcohol and smoking marijuana. It is safe to say that I was an alcoholic at the youth age of 18. The traumas I sustained from getting shot at, shooting at rivals, seeing friends get killed, going to funerals, etc. really messed up my mental and desensitized me to gun violence. In my mind, nothing I was doing wrong. The alcohol and weed kept my mind numb to the pain I felt towards losing my homies, but also kept me in the mainframe of avenging their </w:t>
      </w:r>
      <w:r>
        <w:rPr>
          <w:spacing w:val="-2"/>
        </w:rPr>
        <w:t>death.</w:t>
      </w:r>
    </w:p>
    <w:p w14:paraId="617DBE64" w14:textId="77777777" w:rsidR="00F702F1" w:rsidRDefault="00F702F1">
      <w:pPr>
        <w:pStyle w:val="BodyText"/>
        <w:spacing w:before="9"/>
        <w:rPr>
          <w:sz w:val="23"/>
        </w:rPr>
      </w:pPr>
    </w:p>
    <w:p w14:paraId="2FFDEFBA" w14:textId="77777777" w:rsidR="00F702F1" w:rsidRDefault="00D51E6E">
      <w:pPr>
        <w:pStyle w:val="BodyText"/>
        <w:ind w:left="220" w:right="826" w:firstLine="100"/>
        <w:jc w:val="both"/>
      </w:pPr>
      <w:proofErr w:type="gramStart"/>
      <w:r>
        <w:t>In order for</w:t>
      </w:r>
      <w:proofErr w:type="gramEnd"/>
      <w:r>
        <w:t xml:space="preserve"> people in society to get an understanding of WHY gang bangers kill for each other,</w:t>
      </w:r>
      <w:r>
        <w:rPr>
          <w:spacing w:val="-5"/>
        </w:rPr>
        <w:t xml:space="preserve"> </w:t>
      </w:r>
      <w:r>
        <w:t>they</w:t>
      </w:r>
      <w:r>
        <w:rPr>
          <w:spacing w:val="-4"/>
        </w:rPr>
        <w:t xml:space="preserve"> </w:t>
      </w:r>
      <w:r>
        <w:t>must</w:t>
      </w:r>
      <w:r>
        <w:rPr>
          <w:spacing w:val="-3"/>
        </w:rPr>
        <w:t xml:space="preserve"> </w:t>
      </w:r>
      <w:r>
        <w:t>be</w:t>
      </w:r>
      <w:r>
        <w:rPr>
          <w:spacing w:val="-5"/>
        </w:rPr>
        <w:t xml:space="preserve"> </w:t>
      </w:r>
      <w:r>
        <w:t>aware</w:t>
      </w:r>
      <w:r>
        <w:rPr>
          <w:spacing w:val="-5"/>
        </w:rPr>
        <w:t xml:space="preserve"> </w:t>
      </w:r>
      <w:r>
        <w:t>of</w:t>
      </w:r>
      <w:r>
        <w:rPr>
          <w:spacing w:val="-4"/>
        </w:rPr>
        <w:t xml:space="preserve"> </w:t>
      </w:r>
      <w:r>
        <w:t>the</w:t>
      </w:r>
      <w:r>
        <w:rPr>
          <w:spacing w:val="-5"/>
        </w:rPr>
        <w:t xml:space="preserve"> </w:t>
      </w:r>
      <w:r>
        <w:t>bond.</w:t>
      </w:r>
      <w:r>
        <w:rPr>
          <w:spacing w:val="-5"/>
        </w:rPr>
        <w:t xml:space="preserve"> </w:t>
      </w:r>
      <w:r>
        <w:t>I</w:t>
      </w:r>
      <w:r>
        <w:rPr>
          <w:spacing w:val="-5"/>
        </w:rPr>
        <w:t xml:space="preserve"> </w:t>
      </w:r>
      <w:r>
        <w:t>started gang banging</w:t>
      </w:r>
      <w:r>
        <w:rPr>
          <w:spacing w:val="-2"/>
        </w:rPr>
        <w:t xml:space="preserve"> </w:t>
      </w:r>
      <w:r>
        <w:t>when I</w:t>
      </w:r>
      <w:r>
        <w:rPr>
          <w:spacing w:val="-5"/>
        </w:rPr>
        <w:t xml:space="preserve"> </w:t>
      </w:r>
      <w:r>
        <w:t>was</w:t>
      </w:r>
      <w:r>
        <w:rPr>
          <w:spacing w:val="-1"/>
        </w:rPr>
        <w:t xml:space="preserve"> </w:t>
      </w:r>
      <w:r>
        <w:t>in</w:t>
      </w:r>
      <w:r>
        <w:rPr>
          <w:spacing w:val="-3"/>
        </w:rPr>
        <w:t xml:space="preserve"> </w:t>
      </w:r>
      <w:r>
        <w:t>the 7</w:t>
      </w:r>
      <w:proofErr w:type="spellStart"/>
      <w:r>
        <w:rPr>
          <w:position w:val="6"/>
          <w:sz w:val="16"/>
        </w:rPr>
        <w:t>th</w:t>
      </w:r>
      <w:proofErr w:type="spellEnd"/>
      <w:r>
        <w:rPr>
          <w:spacing w:val="40"/>
          <w:position w:val="6"/>
          <w:sz w:val="16"/>
        </w:rPr>
        <w:t xml:space="preserve"> </w:t>
      </w:r>
      <w:r>
        <w:t>grade. Most of my friends at Beaumont Middle School were Bloods or Blood associates. We hung together at school and after school we ran the streets gang banging. Gang bangers are with their first joint, or had their first drank of alcohol,</w:t>
      </w:r>
      <w:r>
        <w:rPr>
          <w:spacing w:val="40"/>
        </w:rPr>
        <w:t xml:space="preserve"> </w:t>
      </w:r>
      <w:r>
        <w:t xml:space="preserve">get jumped by rivals with one or more of their homies, etc. The bonds between gang bangers need to be understood so parents and people in the community can understand “WHY” gang bangers are doing what they are doing. They have a strong bond with their homies because they are with them more than 14-15 hours out of the day, </w:t>
      </w:r>
      <w:proofErr w:type="spellStart"/>
      <w:r>
        <w:t>everyday</w:t>
      </w:r>
      <w:proofErr w:type="spellEnd"/>
      <w:r>
        <w:t>.</w:t>
      </w:r>
    </w:p>
    <w:p w14:paraId="3BE26D8A" w14:textId="77777777" w:rsidR="00F702F1" w:rsidRDefault="00F702F1">
      <w:pPr>
        <w:pStyle w:val="BodyText"/>
        <w:spacing w:before="1"/>
      </w:pPr>
    </w:p>
    <w:p w14:paraId="78911F18" w14:textId="77777777" w:rsidR="00F702F1" w:rsidRDefault="00D51E6E">
      <w:pPr>
        <w:pStyle w:val="BodyText"/>
        <w:ind w:left="220" w:right="828" w:firstLine="100"/>
        <w:jc w:val="both"/>
      </w:pPr>
      <w:r>
        <w:t xml:space="preserve">Another thing that </w:t>
      </w:r>
      <w:proofErr w:type="gramStart"/>
      <w:r>
        <w:t>need</w:t>
      </w:r>
      <w:proofErr w:type="gramEnd"/>
      <w:r>
        <w:t xml:space="preserve"> to be understood is the influence that rap music have on youth regarding drug usage. It is not my intention to try to make rappers look bad – we have some very gifted rappers. I just feel that the influence many great </w:t>
      </w:r>
      <w:proofErr w:type="gramStart"/>
      <w:r>
        <w:t>lyricist</w:t>
      </w:r>
      <w:proofErr w:type="gramEnd"/>
      <w:r>
        <w:t xml:space="preserve"> have over our youth, they need to be careful of the messages being sent through their songs.</w:t>
      </w:r>
    </w:p>
    <w:p w14:paraId="7262E55C" w14:textId="77777777" w:rsidR="00F702F1" w:rsidRDefault="00F702F1">
      <w:pPr>
        <w:pStyle w:val="BodyText"/>
        <w:spacing w:before="11"/>
        <w:rPr>
          <w:sz w:val="23"/>
        </w:rPr>
      </w:pPr>
    </w:p>
    <w:p w14:paraId="5705EE2F" w14:textId="77777777" w:rsidR="00F702F1" w:rsidRDefault="00D51E6E">
      <w:pPr>
        <w:pStyle w:val="BodyText"/>
        <w:spacing w:line="237" w:lineRule="auto"/>
        <w:ind w:left="220" w:right="889" w:firstLine="158"/>
      </w:pPr>
      <w:r>
        <w:t>Gangs</w:t>
      </w:r>
      <w:r>
        <w:rPr>
          <w:spacing w:val="-1"/>
        </w:rPr>
        <w:t xml:space="preserve"> </w:t>
      </w:r>
      <w:r>
        <w:t>have</w:t>
      </w:r>
      <w:r>
        <w:rPr>
          <w:spacing w:val="-5"/>
        </w:rPr>
        <w:t xml:space="preserve"> </w:t>
      </w:r>
      <w:r>
        <w:t>a</w:t>
      </w:r>
      <w:r>
        <w:rPr>
          <w:spacing w:val="-6"/>
        </w:rPr>
        <w:t xml:space="preserve"> </w:t>
      </w:r>
      <w:r>
        <w:t>habit</w:t>
      </w:r>
      <w:r>
        <w:rPr>
          <w:spacing w:val="-3"/>
        </w:rPr>
        <w:t xml:space="preserve"> </w:t>
      </w:r>
      <w:r>
        <w:t>of</w:t>
      </w:r>
      <w:r>
        <w:rPr>
          <w:spacing w:val="-4"/>
        </w:rPr>
        <w:t xml:space="preserve"> </w:t>
      </w:r>
      <w:r>
        <w:t>deviating</w:t>
      </w:r>
      <w:r>
        <w:rPr>
          <w:spacing w:val="-2"/>
        </w:rPr>
        <w:t xml:space="preserve"> </w:t>
      </w:r>
      <w:r>
        <w:t>from</w:t>
      </w:r>
      <w:r>
        <w:rPr>
          <w:spacing w:val="-2"/>
        </w:rPr>
        <w:t xml:space="preserve"> </w:t>
      </w:r>
      <w:r>
        <w:t>certain</w:t>
      </w:r>
      <w:r>
        <w:rPr>
          <w:spacing w:val="-3"/>
        </w:rPr>
        <w:t xml:space="preserve"> </w:t>
      </w:r>
      <w:r>
        <w:t>traditions.</w:t>
      </w:r>
      <w:r>
        <w:rPr>
          <w:spacing w:val="-5"/>
        </w:rPr>
        <w:t xml:space="preserve"> </w:t>
      </w:r>
      <w:r>
        <w:t>The</w:t>
      </w:r>
      <w:r>
        <w:rPr>
          <w:spacing w:val="-5"/>
        </w:rPr>
        <w:t xml:space="preserve"> </w:t>
      </w:r>
      <w:r>
        <w:t>structures</w:t>
      </w:r>
      <w:r>
        <w:rPr>
          <w:spacing w:val="-1"/>
        </w:rPr>
        <w:t xml:space="preserve"> </w:t>
      </w:r>
      <w:r>
        <w:t>that</w:t>
      </w:r>
      <w:r>
        <w:rPr>
          <w:spacing w:val="-3"/>
        </w:rPr>
        <w:t xml:space="preserve"> </w:t>
      </w:r>
      <w:r>
        <w:t>govern these gangs hardly ever shift, for instance:</w:t>
      </w:r>
    </w:p>
    <w:p w14:paraId="198F7358" w14:textId="77777777" w:rsidR="00F702F1" w:rsidRDefault="00F702F1">
      <w:pPr>
        <w:spacing w:line="237" w:lineRule="auto"/>
        <w:sectPr w:rsidR="00F702F1">
          <w:pgSz w:w="12240" w:h="15840"/>
          <w:pgMar w:top="1360" w:right="960" w:bottom="1280" w:left="1580" w:header="0" w:footer="1084" w:gutter="0"/>
          <w:cols w:space="720"/>
        </w:sectPr>
      </w:pPr>
    </w:p>
    <w:p w14:paraId="2F48AA85" w14:textId="77777777" w:rsidR="00F702F1" w:rsidRDefault="00D51E6E">
      <w:pPr>
        <w:pStyle w:val="Heading3"/>
        <w:ind w:left="1668"/>
      </w:pPr>
      <w:bookmarkStart w:id="42" w:name="2000’s"/>
      <w:bookmarkEnd w:id="42"/>
      <w:r>
        <w:rPr>
          <w:spacing w:val="-2"/>
        </w:rPr>
        <w:lastRenderedPageBreak/>
        <w:t>2000’s</w:t>
      </w:r>
    </w:p>
    <w:p w14:paraId="11C288F6" w14:textId="77777777" w:rsidR="00F702F1" w:rsidRDefault="00D51E6E">
      <w:pPr>
        <w:spacing w:before="283"/>
        <w:ind w:left="220" w:right="828" w:firstLine="105"/>
        <w:jc w:val="both"/>
        <w:rPr>
          <w:b/>
          <w:sz w:val="24"/>
        </w:rPr>
      </w:pPr>
      <w:r>
        <w:rPr>
          <w:b/>
          <w:sz w:val="24"/>
        </w:rPr>
        <w:t>For example</w:t>
      </w:r>
      <w:r>
        <w:rPr>
          <w:sz w:val="24"/>
        </w:rPr>
        <w:t>: One of my favorite rappers is the late and Great Mac Dre. He led an entire</w:t>
      </w:r>
      <w:r>
        <w:rPr>
          <w:spacing w:val="-1"/>
          <w:sz w:val="24"/>
        </w:rPr>
        <w:t xml:space="preserve"> </w:t>
      </w:r>
      <w:r>
        <w:rPr>
          <w:sz w:val="24"/>
        </w:rPr>
        <w:t>generation to get dreadlocks,</w:t>
      </w:r>
      <w:r>
        <w:rPr>
          <w:spacing w:val="-5"/>
          <w:sz w:val="24"/>
        </w:rPr>
        <w:t xml:space="preserve"> </w:t>
      </w:r>
      <w:r>
        <w:rPr>
          <w:sz w:val="24"/>
        </w:rPr>
        <w:t>do</w:t>
      </w:r>
      <w:r>
        <w:rPr>
          <w:spacing w:val="-2"/>
          <w:sz w:val="24"/>
        </w:rPr>
        <w:t xml:space="preserve"> </w:t>
      </w:r>
      <w:proofErr w:type="spellStart"/>
      <w:r>
        <w:rPr>
          <w:sz w:val="24"/>
        </w:rPr>
        <w:t>thizz</w:t>
      </w:r>
      <w:proofErr w:type="spellEnd"/>
      <w:r>
        <w:rPr>
          <w:sz w:val="24"/>
        </w:rPr>
        <w:t xml:space="preserve"> (ecstasy),</w:t>
      </w:r>
      <w:r>
        <w:rPr>
          <w:spacing w:val="-1"/>
          <w:sz w:val="24"/>
        </w:rPr>
        <w:t xml:space="preserve"> </w:t>
      </w:r>
      <w:r>
        <w:rPr>
          <w:sz w:val="24"/>
        </w:rPr>
        <w:t>and other drugs.</w:t>
      </w:r>
      <w:r>
        <w:rPr>
          <w:spacing w:val="-5"/>
          <w:sz w:val="24"/>
        </w:rPr>
        <w:t xml:space="preserve"> </w:t>
      </w:r>
      <w:r>
        <w:rPr>
          <w:sz w:val="24"/>
        </w:rPr>
        <w:t>Mac Dre</w:t>
      </w:r>
      <w:r>
        <w:rPr>
          <w:spacing w:val="-2"/>
          <w:sz w:val="24"/>
        </w:rPr>
        <w:t xml:space="preserve"> </w:t>
      </w:r>
      <w:r>
        <w:rPr>
          <w:sz w:val="24"/>
        </w:rPr>
        <w:t>had a song titled: “</w:t>
      </w:r>
      <w:proofErr w:type="spellStart"/>
      <w:r>
        <w:rPr>
          <w:sz w:val="24"/>
        </w:rPr>
        <w:t>Everythang</w:t>
      </w:r>
      <w:proofErr w:type="spellEnd"/>
      <w:r>
        <w:rPr>
          <w:sz w:val="24"/>
        </w:rPr>
        <w:t>,” where he described doing “</w:t>
      </w:r>
      <w:r>
        <w:rPr>
          <w:b/>
          <w:sz w:val="24"/>
        </w:rPr>
        <w:t>every drug he could get his hands on.” His popularity and influence had a lot of youth doing</w:t>
      </w:r>
      <w:r>
        <w:rPr>
          <w:b/>
          <w:spacing w:val="40"/>
          <w:sz w:val="24"/>
        </w:rPr>
        <w:t xml:space="preserve"> </w:t>
      </w:r>
      <w:r>
        <w:rPr>
          <w:b/>
          <w:sz w:val="24"/>
        </w:rPr>
        <w:t>“EVERYTHING” as well.</w:t>
      </w:r>
    </w:p>
    <w:p w14:paraId="6F0CF445" w14:textId="77777777" w:rsidR="00F702F1" w:rsidRDefault="00F702F1">
      <w:pPr>
        <w:pStyle w:val="BodyText"/>
        <w:spacing w:before="3"/>
        <w:rPr>
          <w:b/>
          <w:sz w:val="23"/>
        </w:rPr>
      </w:pPr>
    </w:p>
    <w:p w14:paraId="5F03F007" w14:textId="77777777" w:rsidR="00F702F1" w:rsidRDefault="00D51E6E">
      <w:pPr>
        <w:pStyle w:val="BodyText"/>
        <w:spacing w:before="1"/>
        <w:ind w:left="220" w:right="829" w:firstLine="124"/>
        <w:jc w:val="both"/>
      </w:pPr>
      <w:r>
        <w:t>The generation I grew up gang banging with, we looked down on indulging in any drug except weed.</w:t>
      </w:r>
      <w:r>
        <w:rPr>
          <w:spacing w:val="38"/>
        </w:rPr>
        <w:t xml:space="preserve"> </w:t>
      </w:r>
      <w:r>
        <w:t>We didn’t drink lean, snort cocaine, do heroin,</w:t>
      </w:r>
      <w:r>
        <w:rPr>
          <w:spacing w:val="-3"/>
        </w:rPr>
        <w:t xml:space="preserve"> </w:t>
      </w:r>
      <w:r>
        <w:t xml:space="preserve">smoke </w:t>
      </w:r>
      <w:proofErr w:type="gramStart"/>
      <w:r>
        <w:t>crack</w:t>
      </w:r>
      <w:proofErr w:type="gramEnd"/>
      <w:r>
        <w:t xml:space="preserve"> or do meth. With the new generation of gang bangers in Portland, Oregon, it’s all right for them to do any kind of drugs. It’s acceptable now.</w:t>
      </w:r>
    </w:p>
    <w:p w14:paraId="351C2B37" w14:textId="77777777" w:rsidR="00F702F1" w:rsidRDefault="00F702F1">
      <w:pPr>
        <w:pStyle w:val="BodyText"/>
        <w:spacing w:before="11"/>
        <w:rPr>
          <w:sz w:val="23"/>
        </w:rPr>
      </w:pPr>
    </w:p>
    <w:p w14:paraId="14B29B53" w14:textId="77777777" w:rsidR="00F702F1" w:rsidRDefault="00D51E6E">
      <w:pPr>
        <w:pStyle w:val="BodyText"/>
        <w:ind w:left="219" w:right="827" w:firstLine="105"/>
        <w:jc w:val="both"/>
      </w:pPr>
      <w:r>
        <w:t>The</w:t>
      </w:r>
      <w:r>
        <w:rPr>
          <w:spacing w:val="-1"/>
        </w:rPr>
        <w:t xml:space="preserve"> </w:t>
      </w:r>
      <w:r>
        <w:t>point</w:t>
      </w:r>
      <w:r>
        <w:rPr>
          <w:spacing w:val="-3"/>
        </w:rPr>
        <w:t xml:space="preserve"> </w:t>
      </w:r>
      <w:r>
        <w:t>of me</w:t>
      </w:r>
      <w:r>
        <w:rPr>
          <w:spacing w:val="-5"/>
        </w:rPr>
        <w:t xml:space="preserve"> </w:t>
      </w:r>
      <w:r>
        <w:t>talking about the</w:t>
      </w:r>
      <w:r>
        <w:rPr>
          <w:spacing w:val="-5"/>
        </w:rPr>
        <w:t xml:space="preserve"> </w:t>
      </w:r>
      <w:r>
        <w:t>above</w:t>
      </w:r>
      <w:r>
        <w:rPr>
          <w:spacing w:val="-1"/>
        </w:rPr>
        <w:t xml:space="preserve"> </w:t>
      </w:r>
      <w:r>
        <w:t>incidents is</w:t>
      </w:r>
      <w:r>
        <w:rPr>
          <w:spacing w:val="-1"/>
        </w:rPr>
        <w:t xml:space="preserve"> </w:t>
      </w:r>
      <w:r>
        <w:t xml:space="preserve">because I want to let you know that early on in my </w:t>
      </w:r>
      <w:proofErr w:type="gramStart"/>
      <w:r>
        <w:t>life</w:t>
      </w:r>
      <w:proofErr w:type="gramEnd"/>
      <w:r>
        <w:t xml:space="preserve"> I experienced drinking and smoking weed, and saw what crack cocaine addiction made people do. This was in the early years of my life, but when I </w:t>
      </w:r>
      <w:proofErr w:type="gramStart"/>
      <w:r>
        <w:t>actually began</w:t>
      </w:r>
      <w:proofErr w:type="gramEnd"/>
      <w:r>
        <w:t xml:space="preserve"> selling drugs, I saw much more wild stuff that’ll you’re your mind like mine was. I couldn’t believe most of the stuff I saw people would do for crack. It was crazy.</w:t>
      </w:r>
    </w:p>
    <w:p w14:paraId="22FD776D" w14:textId="77777777" w:rsidR="00F702F1" w:rsidRDefault="00F702F1">
      <w:pPr>
        <w:pStyle w:val="BodyText"/>
        <w:rPr>
          <w:sz w:val="28"/>
        </w:rPr>
      </w:pPr>
    </w:p>
    <w:p w14:paraId="70DB53E1" w14:textId="77777777" w:rsidR="00F702F1" w:rsidRDefault="00D51E6E">
      <w:pPr>
        <w:pStyle w:val="Heading2"/>
        <w:spacing w:before="244" w:line="235" w:lineRule="auto"/>
        <w:ind w:left="1683"/>
      </w:pPr>
      <w:bookmarkStart w:id="43" w:name="OREGON_STATE_PENITENTIARY_2016"/>
      <w:bookmarkEnd w:id="43"/>
      <w:r>
        <w:rPr>
          <w:w w:val="95"/>
        </w:rPr>
        <w:t xml:space="preserve">OREGON STATE PENITENTIARY </w:t>
      </w:r>
      <w:r>
        <w:rPr>
          <w:spacing w:val="-4"/>
        </w:rPr>
        <w:t>2016</w:t>
      </w:r>
    </w:p>
    <w:p w14:paraId="292DE34A" w14:textId="77777777" w:rsidR="00F702F1" w:rsidRDefault="00D51E6E">
      <w:pPr>
        <w:pStyle w:val="BodyText"/>
        <w:spacing w:before="286"/>
        <w:ind w:left="219" w:right="826" w:firstLine="105"/>
        <w:jc w:val="both"/>
      </w:pPr>
      <w:r>
        <w:t>On June</w:t>
      </w:r>
      <w:r>
        <w:rPr>
          <w:spacing w:val="-5"/>
        </w:rPr>
        <w:t xml:space="preserve"> </w:t>
      </w:r>
      <w:r>
        <w:t>2</w:t>
      </w:r>
      <w:proofErr w:type="spellStart"/>
      <w:r>
        <w:rPr>
          <w:position w:val="6"/>
          <w:sz w:val="16"/>
        </w:rPr>
        <w:t>nd</w:t>
      </w:r>
      <w:proofErr w:type="spellEnd"/>
      <w:proofErr w:type="gramStart"/>
      <w:r>
        <w:rPr>
          <w:spacing w:val="14"/>
          <w:position w:val="6"/>
          <w:sz w:val="16"/>
        </w:rPr>
        <w:t xml:space="preserve"> </w:t>
      </w:r>
      <w:r>
        <w:t>2016</w:t>
      </w:r>
      <w:proofErr w:type="gramEnd"/>
      <w:r>
        <w:t>,</w:t>
      </w:r>
      <w:r>
        <w:rPr>
          <w:spacing w:val="-4"/>
        </w:rPr>
        <w:t xml:space="preserve"> </w:t>
      </w:r>
      <w:r>
        <w:t>an AIC by the</w:t>
      </w:r>
      <w:r>
        <w:rPr>
          <w:spacing w:val="-4"/>
        </w:rPr>
        <w:t xml:space="preserve"> </w:t>
      </w:r>
      <w:r>
        <w:t>name</w:t>
      </w:r>
      <w:r>
        <w:rPr>
          <w:spacing w:val="-4"/>
        </w:rPr>
        <w:t xml:space="preserve"> </w:t>
      </w:r>
      <w:r>
        <w:t>of Anthony Powell died from</w:t>
      </w:r>
      <w:r>
        <w:rPr>
          <w:spacing w:val="-1"/>
        </w:rPr>
        <w:t xml:space="preserve"> </w:t>
      </w:r>
      <w:r>
        <w:t>a</w:t>
      </w:r>
      <w:r>
        <w:rPr>
          <w:spacing w:val="-5"/>
        </w:rPr>
        <w:t xml:space="preserve"> </w:t>
      </w:r>
      <w:r>
        <w:t>drug</w:t>
      </w:r>
      <w:r>
        <w:rPr>
          <w:spacing w:val="-1"/>
        </w:rPr>
        <w:t xml:space="preserve"> </w:t>
      </w:r>
      <w:r>
        <w:t>overdose because he allegedly swallowed balloons filled with methamphetamine for me. He died because he was already high on suboxone. Since he was high on suboxone, when one of the balloons ruptured, he died a couple hours later.</w:t>
      </w:r>
    </w:p>
    <w:p w14:paraId="60754DCC" w14:textId="77777777" w:rsidR="00F702F1" w:rsidRDefault="00F702F1">
      <w:pPr>
        <w:pStyle w:val="BodyText"/>
        <w:spacing w:before="9"/>
      </w:pPr>
    </w:p>
    <w:p w14:paraId="0F3662A1" w14:textId="77777777" w:rsidR="00F702F1" w:rsidRDefault="00D51E6E">
      <w:pPr>
        <w:pStyle w:val="BodyText"/>
        <w:ind w:left="219" w:right="832" w:firstLine="105"/>
        <w:jc w:val="both"/>
      </w:pPr>
      <w:r>
        <w:t xml:space="preserve">Me and four other people were indicted by the Federal government for Conspiracy </w:t>
      </w:r>
      <w:proofErr w:type="gramStart"/>
      <w:r>
        <w:t>To</w:t>
      </w:r>
      <w:proofErr w:type="gramEnd"/>
      <w:r>
        <w:t xml:space="preserve"> Distribute Methamphetamine Resulting In Death (which is a Len Bias case) and Conspiracy To Distribute Methamphetamine.</w:t>
      </w:r>
    </w:p>
    <w:p w14:paraId="347273F6" w14:textId="77777777" w:rsidR="00F702F1" w:rsidRDefault="00F702F1">
      <w:pPr>
        <w:pStyle w:val="BodyText"/>
        <w:rPr>
          <w:sz w:val="23"/>
        </w:rPr>
      </w:pPr>
    </w:p>
    <w:p w14:paraId="25D7640F" w14:textId="77777777" w:rsidR="00F702F1" w:rsidRDefault="00D51E6E">
      <w:pPr>
        <w:pStyle w:val="BodyText"/>
        <w:ind w:left="220" w:right="834" w:firstLine="158"/>
        <w:jc w:val="both"/>
      </w:pPr>
      <w:r>
        <w:t xml:space="preserve">Len Bias was an African American newly drafted into the NBA, to the Boston Celtics. On the night he was drafted, he went out to celebrate. It was said that he snorted cocaine and died from </w:t>
      </w:r>
      <w:proofErr w:type="spellStart"/>
      <w:proofErr w:type="gramStart"/>
      <w:r>
        <w:t>a</w:t>
      </w:r>
      <w:proofErr w:type="spellEnd"/>
      <w:proofErr w:type="gramEnd"/>
      <w:r>
        <w:t xml:space="preserve"> overdose. There is now a law named after him.</w:t>
      </w:r>
    </w:p>
    <w:p w14:paraId="5326560F" w14:textId="77777777" w:rsidR="00F702F1" w:rsidRDefault="00F702F1">
      <w:pPr>
        <w:pStyle w:val="BodyText"/>
        <w:spacing w:before="2"/>
      </w:pPr>
    </w:p>
    <w:p w14:paraId="00C069A6" w14:textId="77777777" w:rsidR="00F702F1" w:rsidRDefault="00D51E6E">
      <w:pPr>
        <w:pStyle w:val="BodyText"/>
        <w:ind w:left="220" w:right="826" w:firstLine="100"/>
        <w:jc w:val="both"/>
      </w:pPr>
      <w:r>
        <w:t xml:space="preserve">I was already in prison serving a 29-year sentence, so this charge carried a minimum sentence of 20 years, but if a person has prior drug convictions like I did, then you can receive an even higher sentence, plus a separate sentence for Career Offender which is an additional10 years. That’s a total of 360 months. If I would’ve went to trial and </w:t>
      </w:r>
      <w:proofErr w:type="gramStart"/>
      <w:r>
        <w:t>lost</w:t>
      </w:r>
      <w:proofErr w:type="gramEnd"/>
      <w:r>
        <w:t xml:space="preserve"> I would’ve had a 59-year sentence altogether.</w:t>
      </w:r>
    </w:p>
    <w:p w14:paraId="70A1C3DE" w14:textId="77777777" w:rsidR="00F702F1" w:rsidRDefault="00F702F1">
      <w:pPr>
        <w:jc w:val="both"/>
        <w:sectPr w:rsidR="00F702F1">
          <w:pgSz w:w="12240" w:h="15840"/>
          <w:pgMar w:top="1360" w:right="960" w:bottom="1280" w:left="1580" w:header="0" w:footer="1084" w:gutter="0"/>
          <w:cols w:space="720"/>
        </w:sectPr>
      </w:pPr>
    </w:p>
    <w:p w14:paraId="08E40F31" w14:textId="77777777" w:rsidR="00F702F1" w:rsidRDefault="00D51E6E">
      <w:pPr>
        <w:pStyle w:val="Heading2"/>
        <w:spacing w:before="86" w:line="235" w:lineRule="auto"/>
        <w:ind w:left="1673"/>
      </w:pPr>
      <w:bookmarkStart w:id="44" w:name="OREGON_STATE_PENITENTIARY_2021"/>
      <w:bookmarkEnd w:id="44"/>
      <w:r>
        <w:rPr>
          <w:w w:val="95"/>
        </w:rPr>
        <w:lastRenderedPageBreak/>
        <w:t xml:space="preserve">OREGON STATE PENITENTIARY </w:t>
      </w:r>
      <w:r>
        <w:rPr>
          <w:spacing w:val="-4"/>
        </w:rPr>
        <w:t>2021</w:t>
      </w:r>
    </w:p>
    <w:p w14:paraId="30278D43" w14:textId="77777777" w:rsidR="00F702F1" w:rsidRDefault="00D51E6E">
      <w:pPr>
        <w:pStyle w:val="BodyText"/>
        <w:spacing w:before="296"/>
        <w:ind w:left="219" w:right="821" w:firstLine="105"/>
        <w:jc w:val="both"/>
      </w:pPr>
      <w:r>
        <w:t>The event of Mr. Powell’s death messed</w:t>
      </w:r>
      <w:r>
        <w:rPr>
          <w:spacing w:val="-1"/>
        </w:rPr>
        <w:t xml:space="preserve"> </w:t>
      </w:r>
      <w:r>
        <w:t>me up</w:t>
      </w:r>
      <w:r>
        <w:rPr>
          <w:spacing w:val="-6"/>
        </w:rPr>
        <w:t xml:space="preserve"> </w:t>
      </w:r>
      <w:r>
        <w:t>bad. I felt like it was my fault that he died. I still think about</w:t>
      </w:r>
      <w:r>
        <w:rPr>
          <w:spacing w:val="-1"/>
        </w:rPr>
        <w:t xml:space="preserve"> </w:t>
      </w:r>
      <w:r>
        <w:t>his death today. A little</w:t>
      </w:r>
      <w:r>
        <w:rPr>
          <w:spacing w:val="-4"/>
        </w:rPr>
        <w:t xml:space="preserve"> </w:t>
      </w:r>
      <w:r>
        <w:t xml:space="preserve">bit later when I made it back to OSP a certification was offered through the Mental Health and Addiction Certification Board of Oregon, and I was given the opportunity to become certified as a drug and alcohol counselor and I accepted the opportunity. I took the training course. On 8/30/21 Mental Health and Addiction Certification Board of Oregon officially certified me as a Certified Recovery Mentor (CRM). Now I have been inside these prison walls helping Adults </w:t>
      </w:r>
      <w:proofErr w:type="gramStart"/>
      <w:r>
        <w:t>In</w:t>
      </w:r>
      <w:proofErr w:type="gramEnd"/>
      <w:r>
        <w:t xml:space="preserve"> Custody with their drug addictions. I will do this line of work in society as well through D.R.E.A.M. B.I.I.G.</w:t>
      </w:r>
    </w:p>
    <w:p w14:paraId="78632199" w14:textId="77777777" w:rsidR="00F702F1" w:rsidRDefault="00F702F1">
      <w:pPr>
        <w:pStyle w:val="BodyText"/>
        <w:spacing w:before="11"/>
        <w:rPr>
          <w:sz w:val="23"/>
        </w:rPr>
      </w:pPr>
    </w:p>
    <w:p w14:paraId="0E0CD7C2" w14:textId="77777777" w:rsidR="00F702F1" w:rsidRDefault="00D51E6E">
      <w:pPr>
        <w:pStyle w:val="BodyText"/>
        <w:ind w:left="220" w:right="829" w:firstLine="105"/>
        <w:jc w:val="both"/>
      </w:pPr>
      <w:r>
        <w:t>At D.R.E.A.M. B.I.I.G. we know there are a</w:t>
      </w:r>
      <w:r>
        <w:rPr>
          <w:spacing w:val="-5"/>
        </w:rPr>
        <w:t xml:space="preserve"> </w:t>
      </w:r>
      <w:r>
        <w:t>lot</w:t>
      </w:r>
      <w:r>
        <w:rPr>
          <w:spacing w:val="-2"/>
        </w:rPr>
        <w:t xml:space="preserve"> </w:t>
      </w:r>
      <w:r>
        <w:t>of</w:t>
      </w:r>
      <w:r>
        <w:rPr>
          <w:spacing w:val="-3"/>
        </w:rPr>
        <w:t xml:space="preserve"> </w:t>
      </w:r>
      <w:r>
        <w:t>youth</w:t>
      </w:r>
      <w:r>
        <w:rPr>
          <w:spacing w:val="-1"/>
        </w:rPr>
        <w:t xml:space="preserve"> </w:t>
      </w:r>
      <w:r>
        <w:t>who either are battling</w:t>
      </w:r>
      <w:r>
        <w:rPr>
          <w:spacing w:val="-1"/>
        </w:rPr>
        <w:t xml:space="preserve"> </w:t>
      </w:r>
      <w:r>
        <w:t>a drug and alcohol addiction, or both. We offer a comprehensive drug and alcohol program that we hope</w:t>
      </w:r>
      <w:r>
        <w:rPr>
          <w:spacing w:val="-2"/>
        </w:rPr>
        <w:t xml:space="preserve"> </w:t>
      </w:r>
      <w:r>
        <w:t xml:space="preserve">will help participants overcome their drug or alcohol addiction so that they can develop into the person they want to be and not be controlled by their </w:t>
      </w:r>
      <w:r>
        <w:rPr>
          <w:spacing w:val="-2"/>
        </w:rPr>
        <w:t>addiction.</w:t>
      </w:r>
    </w:p>
    <w:p w14:paraId="1DBDD39E" w14:textId="77777777" w:rsidR="00F702F1" w:rsidRDefault="00F702F1">
      <w:pPr>
        <w:pStyle w:val="BodyText"/>
        <w:spacing w:before="1"/>
      </w:pPr>
    </w:p>
    <w:p w14:paraId="166C1956" w14:textId="77777777" w:rsidR="00F702F1" w:rsidRDefault="00D51E6E">
      <w:pPr>
        <w:pStyle w:val="BodyText"/>
        <w:ind w:left="220" w:right="821" w:firstLine="105"/>
        <w:jc w:val="both"/>
      </w:pPr>
      <w:r>
        <w:t>We know the importance of having drug and alcohol-free parents. A lot of youth today are parents, so from Mr. Gee and my experience, we were raised by parents with drug and alcohol addictions. We know what comes with that upbringing. There is very little parental guidance, if any. Therefore, a child or children will be raising themselves the</w:t>
      </w:r>
      <w:r>
        <w:rPr>
          <w:spacing w:val="-5"/>
        </w:rPr>
        <w:t xml:space="preserve"> </w:t>
      </w:r>
      <w:r>
        <w:t>best way</w:t>
      </w:r>
      <w:r>
        <w:rPr>
          <w:spacing w:val="-4"/>
        </w:rPr>
        <w:t xml:space="preserve"> </w:t>
      </w:r>
      <w:r>
        <w:t>they</w:t>
      </w:r>
      <w:r>
        <w:rPr>
          <w:spacing w:val="-4"/>
        </w:rPr>
        <w:t xml:space="preserve"> </w:t>
      </w:r>
      <w:r>
        <w:t>know how…in</w:t>
      </w:r>
      <w:r>
        <w:rPr>
          <w:spacing w:val="-3"/>
        </w:rPr>
        <w:t xml:space="preserve"> </w:t>
      </w:r>
      <w:r>
        <w:t>the</w:t>
      </w:r>
      <w:r>
        <w:rPr>
          <w:spacing w:val="-10"/>
        </w:rPr>
        <w:t xml:space="preserve"> </w:t>
      </w:r>
      <w:r>
        <w:t>streets.</w:t>
      </w:r>
      <w:r>
        <w:rPr>
          <w:spacing w:val="-5"/>
        </w:rPr>
        <w:t xml:space="preserve"> </w:t>
      </w:r>
      <w:r>
        <w:t>This</w:t>
      </w:r>
      <w:r>
        <w:rPr>
          <w:spacing w:val="-1"/>
        </w:rPr>
        <w:t xml:space="preserve"> </w:t>
      </w:r>
      <w:r>
        <w:t>can lead them to</w:t>
      </w:r>
      <w:r>
        <w:rPr>
          <w:spacing w:val="-1"/>
        </w:rPr>
        <w:t xml:space="preserve"> </w:t>
      </w:r>
      <w:r>
        <w:t xml:space="preserve">gangs, </w:t>
      </w:r>
      <w:proofErr w:type="gramStart"/>
      <w:r>
        <w:t>drugs</w:t>
      </w:r>
      <w:proofErr w:type="gramEnd"/>
      <w:r>
        <w:t xml:space="preserve"> and alcohol addictions, and either prison or death.</w:t>
      </w:r>
      <w:r>
        <w:rPr>
          <w:spacing w:val="40"/>
        </w:rPr>
        <w:t xml:space="preserve"> </w:t>
      </w:r>
      <w:r>
        <w:t xml:space="preserve">– </w:t>
      </w:r>
      <w:r>
        <w:rPr>
          <w:b/>
        </w:rPr>
        <w:t>Dwayne McClinton</w:t>
      </w:r>
      <w:r>
        <w:t>.</w:t>
      </w:r>
    </w:p>
    <w:p w14:paraId="4C14AFEA" w14:textId="77777777" w:rsidR="00F702F1" w:rsidRDefault="00F702F1">
      <w:pPr>
        <w:pStyle w:val="BodyText"/>
        <w:spacing w:before="2"/>
        <w:rPr>
          <w:sz w:val="39"/>
        </w:rPr>
      </w:pPr>
    </w:p>
    <w:p w14:paraId="50AD7C46" w14:textId="77777777" w:rsidR="00F702F1" w:rsidRDefault="00D51E6E">
      <w:pPr>
        <w:pStyle w:val="Heading2"/>
        <w:spacing w:before="0"/>
        <w:ind w:left="611" w:right="1235"/>
      </w:pPr>
      <w:bookmarkStart w:id="45" w:name="DRUG_ABUSE_STATISTICS"/>
      <w:bookmarkEnd w:id="45"/>
      <w:r>
        <w:rPr>
          <w:w w:val="95"/>
        </w:rPr>
        <w:t>DRUG</w:t>
      </w:r>
      <w:r>
        <w:rPr>
          <w:spacing w:val="32"/>
        </w:rPr>
        <w:t xml:space="preserve"> </w:t>
      </w:r>
      <w:r>
        <w:rPr>
          <w:w w:val="95"/>
        </w:rPr>
        <w:t>ABUSE</w:t>
      </w:r>
      <w:r>
        <w:rPr>
          <w:spacing w:val="37"/>
        </w:rPr>
        <w:t xml:space="preserve"> </w:t>
      </w:r>
      <w:r>
        <w:rPr>
          <w:spacing w:val="-2"/>
          <w:w w:val="95"/>
        </w:rPr>
        <w:t>STATISTICS</w:t>
      </w:r>
    </w:p>
    <w:p w14:paraId="2A856239" w14:textId="77777777" w:rsidR="00F702F1" w:rsidRDefault="00D51E6E">
      <w:pPr>
        <w:pStyle w:val="BodyText"/>
        <w:spacing w:before="336"/>
        <w:ind w:left="219" w:right="830" w:firstLine="124"/>
        <w:jc w:val="both"/>
      </w:pPr>
      <w:r>
        <w:t>America’s war on drugs has led to the arrest of numerous users and dealers belonging to all ethnicities. A concern</w:t>
      </w:r>
      <w:r>
        <w:rPr>
          <w:spacing w:val="-3"/>
        </w:rPr>
        <w:t xml:space="preserve"> </w:t>
      </w:r>
      <w:r>
        <w:t>that</w:t>
      </w:r>
      <w:r>
        <w:rPr>
          <w:spacing w:val="-3"/>
        </w:rPr>
        <w:t xml:space="preserve"> </w:t>
      </w:r>
      <w:r>
        <w:t>stands</w:t>
      </w:r>
      <w:r>
        <w:rPr>
          <w:spacing w:val="-1"/>
        </w:rPr>
        <w:t xml:space="preserve"> </w:t>
      </w:r>
      <w:r>
        <w:t>out is the</w:t>
      </w:r>
      <w:r>
        <w:rPr>
          <w:spacing w:val="-5"/>
        </w:rPr>
        <w:t xml:space="preserve"> </w:t>
      </w:r>
      <w:r>
        <w:t>disparity between arrest and the</w:t>
      </w:r>
      <w:r>
        <w:rPr>
          <w:spacing w:val="-4"/>
        </w:rPr>
        <w:t xml:space="preserve"> </w:t>
      </w:r>
      <w:r>
        <w:t>number of</w:t>
      </w:r>
      <w:r>
        <w:rPr>
          <w:spacing w:val="-3"/>
        </w:rPr>
        <w:t xml:space="preserve"> </w:t>
      </w:r>
      <w:r>
        <w:t>known</w:t>
      </w:r>
      <w:r>
        <w:rPr>
          <w:spacing w:val="-2"/>
        </w:rPr>
        <w:t xml:space="preserve"> </w:t>
      </w:r>
      <w:r>
        <w:t>users.</w:t>
      </w:r>
      <w:r>
        <w:rPr>
          <w:spacing w:val="-4"/>
        </w:rPr>
        <w:t xml:space="preserve"> </w:t>
      </w:r>
      <w:r>
        <w:t>It makes one</w:t>
      </w:r>
      <w:r>
        <w:rPr>
          <w:spacing w:val="-4"/>
        </w:rPr>
        <w:t xml:space="preserve"> </w:t>
      </w:r>
      <w:r>
        <w:t>wonder</w:t>
      </w:r>
      <w:r>
        <w:rPr>
          <w:spacing w:val="-1"/>
        </w:rPr>
        <w:t xml:space="preserve"> </w:t>
      </w:r>
      <w:r>
        <w:t>how</w:t>
      </w:r>
      <w:r>
        <w:rPr>
          <w:spacing w:val="-1"/>
        </w:rPr>
        <w:t xml:space="preserve"> </w:t>
      </w:r>
      <w:r>
        <w:t>over a</w:t>
      </w:r>
      <w:r>
        <w:rPr>
          <w:spacing w:val="-5"/>
        </w:rPr>
        <w:t xml:space="preserve"> </w:t>
      </w:r>
      <w:r>
        <w:t>million</w:t>
      </w:r>
      <w:r>
        <w:rPr>
          <w:spacing w:val="-2"/>
        </w:rPr>
        <w:t xml:space="preserve"> </w:t>
      </w:r>
      <w:r>
        <w:t>drug</w:t>
      </w:r>
      <w:r>
        <w:rPr>
          <w:spacing w:val="-1"/>
        </w:rPr>
        <w:t xml:space="preserve"> </w:t>
      </w:r>
      <w:r>
        <w:t>users can roam free and what metrics are applied on the streets to qualify for a drug- related arrest.</w:t>
      </w:r>
    </w:p>
    <w:p w14:paraId="5A15E18C" w14:textId="77777777" w:rsidR="00F702F1" w:rsidRDefault="00F702F1">
      <w:pPr>
        <w:pStyle w:val="BodyText"/>
        <w:spacing w:before="1"/>
      </w:pPr>
    </w:p>
    <w:p w14:paraId="147AA495" w14:textId="77777777" w:rsidR="00F702F1" w:rsidRDefault="00D51E6E">
      <w:pPr>
        <w:pStyle w:val="BodyText"/>
        <w:ind w:left="220" w:right="835" w:firstLine="105"/>
        <w:jc w:val="both"/>
      </w:pPr>
      <w:r>
        <w:t>Another glaring</w:t>
      </w:r>
      <w:r>
        <w:rPr>
          <w:spacing w:val="-7"/>
        </w:rPr>
        <w:t xml:space="preserve"> </w:t>
      </w:r>
      <w:r>
        <w:t>statistic</w:t>
      </w:r>
      <w:r>
        <w:rPr>
          <w:spacing w:val="-3"/>
        </w:rPr>
        <w:t xml:space="preserve"> </w:t>
      </w:r>
      <w:r>
        <w:t>is</w:t>
      </w:r>
      <w:r>
        <w:rPr>
          <w:spacing w:val="-1"/>
        </w:rPr>
        <w:t xml:space="preserve"> </w:t>
      </w:r>
      <w:r>
        <w:t>the</w:t>
      </w:r>
      <w:r>
        <w:rPr>
          <w:spacing w:val="-5"/>
        </w:rPr>
        <w:t xml:space="preserve"> </w:t>
      </w:r>
      <w:r>
        <w:t>incarceration rate</w:t>
      </w:r>
      <w:r>
        <w:rPr>
          <w:spacing w:val="-5"/>
        </w:rPr>
        <w:t xml:space="preserve"> </w:t>
      </w:r>
      <w:r>
        <w:t>of black</w:t>
      </w:r>
      <w:r>
        <w:rPr>
          <w:spacing w:val="-5"/>
        </w:rPr>
        <w:t xml:space="preserve"> </w:t>
      </w:r>
      <w:r>
        <w:t>in relation to illegal drugs compared to</w:t>
      </w:r>
      <w:r>
        <w:rPr>
          <w:spacing w:val="-1"/>
        </w:rPr>
        <w:t xml:space="preserve"> </w:t>
      </w:r>
      <w:r>
        <w:t>whites.</w:t>
      </w:r>
      <w:r>
        <w:rPr>
          <w:spacing w:val="-10"/>
        </w:rPr>
        <w:t xml:space="preserve"> </w:t>
      </w:r>
      <w:r>
        <w:t>This brings</w:t>
      </w:r>
      <w:r>
        <w:rPr>
          <w:spacing w:val="-1"/>
        </w:rPr>
        <w:t xml:space="preserve"> </w:t>
      </w:r>
      <w:r>
        <w:t>forth the</w:t>
      </w:r>
      <w:r>
        <w:rPr>
          <w:spacing w:val="-5"/>
        </w:rPr>
        <w:t xml:space="preserve"> </w:t>
      </w:r>
      <w:r>
        <w:t>need</w:t>
      </w:r>
      <w:r>
        <w:rPr>
          <w:spacing w:val="-2"/>
        </w:rPr>
        <w:t xml:space="preserve"> </w:t>
      </w:r>
      <w:r>
        <w:t>to delve</w:t>
      </w:r>
      <w:r>
        <w:rPr>
          <w:spacing w:val="-5"/>
        </w:rPr>
        <w:t xml:space="preserve"> </w:t>
      </w:r>
      <w:r>
        <w:t>into the</w:t>
      </w:r>
      <w:r>
        <w:rPr>
          <w:spacing w:val="-5"/>
        </w:rPr>
        <w:t xml:space="preserve"> </w:t>
      </w:r>
      <w:r>
        <w:t>nature</w:t>
      </w:r>
      <w:r>
        <w:rPr>
          <w:spacing w:val="-5"/>
        </w:rPr>
        <w:t xml:space="preserve"> </w:t>
      </w:r>
      <w:r>
        <w:t>of</w:t>
      </w:r>
      <w:r>
        <w:rPr>
          <w:spacing w:val="-4"/>
        </w:rPr>
        <w:t xml:space="preserve"> </w:t>
      </w:r>
      <w:r>
        <w:t>drug</w:t>
      </w:r>
      <w:r>
        <w:rPr>
          <w:spacing w:val="-2"/>
        </w:rPr>
        <w:t xml:space="preserve"> </w:t>
      </w:r>
      <w:r>
        <w:t xml:space="preserve">cases involving whites and blacks further. There is a possibility that the communities within which both races </w:t>
      </w:r>
      <w:proofErr w:type="gramStart"/>
      <w:r>
        <w:t>resides</w:t>
      </w:r>
      <w:proofErr w:type="gramEnd"/>
      <w:r>
        <w:t xml:space="preserve"> play a big factor in the rime as ethnicity does.</w:t>
      </w:r>
    </w:p>
    <w:p w14:paraId="4008B11C" w14:textId="77777777" w:rsidR="00F702F1" w:rsidRDefault="00F702F1">
      <w:pPr>
        <w:pStyle w:val="BodyText"/>
        <w:spacing w:before="10"/>
        <w:rPr>
          <w:sz w:val="23"/>
        </w:rPr>
      </w:pPr>
    </w:p>
    <w:p w14:paraId="287F55DE" w14:textId="77777777" w:rsidR="00F702F1" w:rsidRDefault="00D51E6E">
      <w:pPr>
        <w:pStyle w:val="ListParagraph"/>
        <w:numPr>
          <w:ilvl w:val="0"/>
          <w:numId w:val="23"/>
        </w:numPr>
        <w:tabs>
          <w:tab w:val="left" w:pos="939"/>
          <w:tab w:val="left" w:pos="940"/>
        </w:tabs>
        <w:spacing w:line="237" w:lineRule="auto"/>
        <w:ind w:right="1084"/>
        <w:rPr>
          <w:sz w:val="24"/>
        </w:rPr>
      </w:pPr>
      <w:proofErr w:type="gramStart"/>
      <w:r>
        <w:rPr>
          <w:sz w:val="24"/>
        </w:rPr>
        <w:t>According</w:t>
      </w:r>
      <w:proofErr w:type="gramEnd"/>
      <w:r>
        <w:rPr>
          <w:spacing w:val="-2"/>
          <w:sz w:val="24"/>
        </w:rPr>
        <w:t xml:space="preserve"> </w:t>
      </w:r>
      <w:r>
        <w:rPr>
          <w:sz w:val="24"/>
        </w:rPr>
        <w:t>the</w:t>
      </w:r>
      <w:r>
        <w:rPr>
          <w:spacing w:val="-5"/>
          <w:sz w:val="24"/>
        </w:rPr>
        <w:t xml:space="preserve"> </w:t>
      </w:r>
      <w:r>
        <w:rPr>
          <w:sz w:val="24"/>
        </w:rPr>
        <w:t>FBI,</w:t>
      </w:r>
      <w:r>
        <w:rPr>
          <w:spacing w:val="-5"/>
          <w:sz w:val="24"/>
        </w:rPr>
        <w:t xml:space="preserve"> </w:t>
      </w:r>
      <w:r>
        <w:rPr>
          <w:sz w:val="24"/>
        </w:rPr>
        <w:t>in</w:t>
      </w:r>
      <w:r>
        <w:rPr>
          <w:spacing w:val="-3"/>
          <w:sz w:val="24"/>
        </w:rPr>
        <w:t xml:space="preserve"> </w:t>
      </w:r>
      <w:r>
        <w:rPr>
          <w:sz w:val="24"/>
        </w:rPr>
        <w:t>2017,</w:t>
      </w:r>
      <w:r>
        <w:rPr>
          <w:spacing w:val="-5"/>
          <w:sz w:val="24"/>
        </w:rPr>
        <w:t xml:space="preserve"> </w:t>
      </w:r>
      <w:r>
        <w:rPr>
          <w:sz w:val="24"/>
        </w:rPr>
        <w:t>342,513</w:t>
      </w:r>
      <w:r>
        <w:rPr>
          <w:spacing w:val="21"/>
          <w:sz w:val="24"/>
        </w:rPr>
        <w:t xml:space="preserve"> </w:t>
      </w:r>
      <w:r>
        <w:rPr>
          <w:sz w:val="24"/>
        </w:rPr>
        <w:t>black</w:t>
      </w:r>
      <w:r>
        <w:rPr>
          <w:spacing w:val="-5"/>
          <w:sz w:val="24"/>
        </w:rPr>
        <w:t xml:space="preserve"> </w:t>
      </w:r>
      <w:r>
        <w:rPr>
          <w:sz w:val="24"/>
        </w:rPr>
        <w:t>Americans</w:t>
      </w:r>
      <w:r>
        <w:rPr>
          <w:spacing w:val="25"/>
          <w:sz w:val="24"/>
        </w:rPr>
        <w:t xml:space="preserve"> </w:t>
      </w:r>
      <w:r>
        <w:rPr>
          <w:sz w:val="24"/>
        </w:rPr>
        <w:t>were</w:t>
      </w:r>
      <w:r>
        <w:rPr>
          <w:spacing w:val="-5"/>
          <w:sz w:val="24"/>
        </w:rPr>
        <w:t xml:space="preserve"> </w:t>
      </w:r>
      <w:r>
        <w:rPr>
          <w:sz w:val="24"/>
        </w:rPr>
        <w:t>busted</w:t>
      </w:r>
      <w:r>
        <w:rPr>
          <w:spacing w:val="-2"/>
          <w:sz w:val="24"/>
        </w:rPr>
        <w:t xml:space="preserve"> </w:t>
      </w:r>
      <w:r>
        <w:rPr>
          <w:sz w:val="24"/>
        </w:rPr>
        <w:t>for</w:t>
      </w:r>
      <w:r>
        <w:rPr>
          <w:spacing w:val="-2"/>
          <w:sz w:val="24"/>
        </w:rPr>
        <w:t xml:space="preserve"> </w:t>
      </w:r>
      <w:r>
        <w:rPr>
          <w:sz w:val="24"/>
        </w:rPr>
        <w:t>drug abuse violations, making up 27% of all those arrested.</w:t>
      </w:r>
    </w:p>
    <w:p w14:paraId="380DDF32" w14:textId="77777777" w:rsidR="00F702F1" w:rsidRDefault="00F702F1">
      <w:pPr>
        <w:spacing w:line="237" w:lineRule="auto"/>
        <w:rPr>
          <w:sz w:val="24"/>
        </w:rPr>
        <w:sectPr w:rsidR="00F702F1">
          <w:pgSz w:w="12240" w:h="15840"/>
          <w:pgMar w:top="1360" w:right="960" w:bottom="1280" w:left="1580" w:header="0" w:footer="1084" w:gutter="0"/>
          <w:cols w:space="720"/>
        </w:sectPr>
      </w:pPr>
    </w:p>
    <w:p w14:paraId="073847D3" w14:textId="77777777" w:rsidR="00F702F1" w:rsidRDefault="00D51E6E">
      <w:pPr>
        <w:pStyle w:val="ListParagraph"/>
        <w:numPr>
          <w:ilvl w:val="0"/>
          <w:numId w:val="23"/>
        </w:numPr>
        <w:tabs>
          <w:tab w:val="left" w:pos="940"/>
        </w:tabs>
        <w:spacing w:before="78"/>
        <w:ind w:right="826"/>
        <w:jc w:val="both"/>
        <w:rPr>
          <w:sz w:val="24"/>
        </w:rPr>
      </w:pPr>
      <w:r>
        <w:rPr>
          <w:sz w:val="24"/>
        </w:rPr>
        <w:lastRenderedPageBreak/>
        <w:t xml:space="preserve">According to the 2015 National Survey on Drug Use Health, around 4 million Africans Americans were using illegal substances in December of that same </w:t>
      </w:r>
      <w:r>
        <w:rPr>
          <w:spacing w:val="-2"/>
          <w:sz w:val="24"/>
        </w:rPr>
        <w:t>year.</w:t>
      </w:r>
    </w:p>
    <w:p w14:paraId="15282825" w14:textId="77777777" w:rsidR="00F702F1" w:rsidRDefault="00F702F1">
      <w:pPr>
        <w:pStyle w:val="BodyText"/>
        <w:spacing w:before="11"/>
        <w:rPr>
          <w:sz w:val="23"/>
        </w:rPr>
      </w:pPr>
    </w:p>
    <w:p w14:paraId="4098D9A6" w14:textId="77777777" w:rsidR="00F702F1" w:rsidRDefault="00D51E6E">
      <w:pPr>
        <w:pStyle w:val="ListParagraph"/>
        <w:numPr>
          <w:ilvl w:val="0"/>
          <w:numId w:val="23"/>
        </w:numPr>
        <w:tabs>
          <w:tab w:val="left" w:pos="940"/>
        </w:tabs>
        <w:ind w:right="835"/>
        <w:jc w:val="both"/>
        <w:rPr>
          <w:sz w:val="24"/>
        </w:rPr>
      </w:pPr>
      <w:r>
        <w:rPr>
          <w:sz w:val="24"/>
        </w:rPr>
        <w:t>Despite using illegal drugs at similar rates, blacks are six times more likely to face imprisonment than whites.</w:t>
      </w:r>
    </w:p>
    <w:p w14:paraId="42E296B6" w14:textId="77777777" w:rsidR="00F702F1" w:rsidRDefault="00F702F1">
      <w:pPr>
        <w:pStyle w:val="BodyText"/>
        <w:spacing w:before="2"/>
      </w:pPr>
    </w:p>
    <w:p w14:paraId="09BCA30E" w14:textId="77777777" w:rsidR="00F702F1" w:rsidRDefault="00D51E6E">
      <w:pPr>
        <w:pStyle w:val="ListParagraph"/>
        <w:numPr>
          <w:ilvl w:val="0"/>
          <w:numId w:val="23"/>
        </w:numPr>
        <w:tabs>
          <w:tab w:val="left" w:pos="940"/>
        </w:tabs>
        <w:ind w:left="939" w:right="829"/>
        <w:jc w:val="both"/>
        <w:rPr>
          <w:sz w:val="24"/>
        </w:rPr>
      </w:pPr>
      <w:r>
        <w:rPr>
          <w:sz w:val="24"/>
        </w:rPr>
        <w:t xml:space="preserve">More than one in four people busted for drug-related crimes in 2015 were </w:t>
      </w:r>
      <w:r>
        <w:rPr>
          <w:spacing w:val="-2"/>
          <w:sz w:val="24"/>
        </w:rPr>
        <w:t>black.</w:t>
      </w:r>
    </w:p>
    <w:p w14:paraId="24C808E2" w14:textId="77777777" w:rsidR="00F702F1" w:rsidRDefault="00F702F1">
      <w:pPr>
        <w:pStyle w:val="BodyText"/>
        <w:spacing w:before="8"/>
        <w:rPr>
          <w:sz w:val="23"/>
        </w:rPr>
      </w:pPr>
    </w:p>
    <w:p w14:paraId="290993CE" w14:textId="77777777" w:rsidR="00F702F1" w:rsidRDefault="00D51E6E">
      <w:pPr>
        <w:pStyle w:val="ListParagraph"/>
        <w:numPr>
          <w:ilvl w:val="0"/>
          <w:numId w:val="23"/>
        </w:numPr>
        <w:tabs>
          <w:tab w:val="left" w:pos="940"/>
        </w:tabs>
        <w:spacing w:before="1"/>
        <w:ind w:right="831"/>
        <w:jc w:val="both"/>
        <w:rPr>
          <w:sz w:val="24"/>
        </w:rPr>
      </w:pPr>
      <w:r>
        <w:rPr>
          <w:sz w:val="24"/>
        </w:rPr>
        <w:t>In an ALU report, it found that blacks were 3.7 times more likely to be charged with marijuana possession than whites even though the usage rates of both ethnicities are comparable.</w:t>
      </w:r>
    </w:p>
    <w:p w14:paraId="6F78072C" w14:textId="77777777" w:rsidR="00F702F1" w:rsidRDefault="00F702F1">
      <w:pPr>
        <w:pStyle w:val="BodyText"/>
        <w:spacing w:before="5"/>
        <w:rPr>
          <w:sz w:val="39"/>
        </w:rPr>
      </w:pPr>
    </w:p>
    <w:p w14:paraId="6AB80BCF" w14:textId="77777777" w:rsidR="00F702F1" w:rsidRDefault="00D51E6E">
      <w:pPr>
        <w:pStyle w:val="Heading2"/>
        <w:spacing w:before="1"/>
        <w:ind w:left="606" w:right="1235"/>
      </w:pPr>
      <w:bookmarkStart w:id="46" w:name="DRUGS_AND_GANGS"/>
      <w:bookmarkEnd w:id="46"/>
      <w:r>
        <w:t>DRUGS</w:t>
      </w:r>
      <w:r>
        <w:rPr>
          <w:spacing w:val="-21"/>
        </w:rPr>
        <w:t xml:space="preserve"> </w:t>
      </w:r>
      <w:r>
        <w:t>AND</w:t>
      </w:r>
      <w:r>
        <w:rPr>
          <w:spacing w:val="-20"/>
        </w:rPr>
        <w:t xml:space="preserve"> </w:t>
      </w:r>
      <w:r>
        <w:rPr>
          <w:spacing w:val="-4"/>
        </w:rPr>
        <w:t>GANGS</w:t>
      </w:r>
    </w:p>
    <w:p w14:paraId="31A9E289" w14:textId="77777777" w:rsidR="00F702F1" w:rsidRDefault="00D51E6E">
      <w:pPr>
        <w:spacing w:before="292"/>
        <w:ind w:left="220" w:right="831" w:firstLine="105"/>
        <w:jc w:val="both"/>
        <w:rPr>
          <w:b/>
          <w:sz w:val="24"/>
        </w:rPr>
      </w:pPr>
      <w:r>
        <w:rPr>
          <w:sz w:val="24"/>
        </w:rPr>
        <w:t xml:space="preserve">Drugs and gangs are like mixing oil with fire, when these 2 are combined with one another in many cases they tend to ignite into a dangerous and uncontrollable situation. </w:t>
      </w:r>
      <w:r>
        <w:rPr>
          <w:b/>
          <w:sz w:val="24"/>
        </w:rPr>
        <w:t>Below are a few things gangs use or deal with drugs and alcohol:</w:t>
      </w:r>
    </w:p>
    <w:p w14:paraId="5D646F8B" w14:textId="77777777" w:rsidR="00F702F1" w:rsidRDefault="00F702F1">
      <w:pPr>
        <w:pStyle w:val="BodyText"/>
        <w:spacing w:before="9"/>
        <w:rPr>
          <w:b/>
          <w:sz w:val="23"/>
        </w:rPr>
      </w:pPr>
    </w:p>
    <w:p w14:paraId="7118162A" w14:textId="77777777" w:rsidR="00F702F1" w:rsidRDefault="00D51E6E">
      <w:pPr>
        <w:pStyle w:val="ListParagraph"/>
        <w:numPr>
          <w:ilvl w:val="1"/>
          <w:numId w:val="24"/>
        </w:numPr>
        <w:tabs>
          <w:tab w:val="left" w:pos="940"/>
        </w:tabs>
        <w:spacing w:before="1"/>
        <w:ind w:left="939" w:right="820"/>
        <w:jc w:val="both"/>
        <w:rPr>
          <w:sz w:val="24"/>
        </w:rPr>
      </w:pPr>
      <w:r>
        <w:rPr>
          <w:sz w:val="24"/>
        </w:rPr>
        <w:t>When a</w:t>
      </w:r>
      <w:r>
        <w:rPr>
          <w:spacing w:val="-1"/>
          <w:sz w:val="24"/>
        </w:rPr>
        <w:t xml:space="preserve"> </w:t>
      </w:r>
      <w:r>
        <w:rPr>
          <w:sz w:val="24"/>
        </w:rPr>
        <w:t>gang’s primary source</w:t>
      </w:r>
      <w:r>
        <w:rPr>
          <w:spacing w:val="-5"/>
          <w:sz w:val="24"/>
        </w:rPr>
        <w:t xml:space="preserve"> </w:t>
      </w:r>
      <w:r>
        <w:rPr>
          <w:sz w:val="24"/>
        </w:rPr>
        <w:t>of revenue</w:t>
      </w:r>
      <w:r>
        <w:rPr>
          <w:spacing w:val="-1"/>
          <w:sz w:val="24"/>
        </w:rPr>
        <w:t xml:space="preserve"> </w:t>
      </w:r>
      <w:r>
        <w:rPr>
          <w:sz w:val="24"/>
        </w:rPr>
        <w:t>is</w:t>
      </w:r>
      <w:r>
        <w:rPr>
          <w:spacing w:val="-1"/>
          <w:sz w:val="24"/>
        </w:rPr>
        <w:t xml:space="preserve"> </w:t>
      </w:r>
      <w:r>
        <w:rPr>
          <w:sz w:val="24"/>
        </w:rPr>
        <w:t>mostly connected with the</w:t>
      </w:r>
      <w:r>
        <w:rPr>
          <w:spacing w:val="-1"/>
          <w:sz w:val="24"/>
        </w:rPr>
        <w:t xml:space="preserve"> </w:t>
      </w:r>
      <w:proofErr w:type="spellStart"/>
      <w:r>
        <w:rPr>
          <w:sz w:val="24"/>
        </w:rPr>
        <w:t>sell</w:t>
      </w:r>
      <w:proofErr w:type="spellEnd"/>
      <w:r>
        <w:rPr>
          <w:sz w:val="24"/>
        </w:rPr>
        <w:t xml:space="preserve"> of narcotics, anything or anyone who poses a significant threat to </w:t>
      </w:r>
      <w:proofErr w:type="gramStart"/>
      <w:r>
        <w:rPr>
          <w:sz w:val="24"/>
        </w:rPr>
        <w:t>gangs</w:t>
      </w:r>
      <w:proofErr w:type="gramEnd"/>
      <w:r>
        <w:rPr>
          <w:sz w:val="24"/>
        </w:rPr>
        <w:t xml:space="preserve"> distribution of drugs poses a threat to that gangs financial stability. In turn this can lead to dire consequences such as physically assaulting someone and/or killing those </w:t>
      </w:r>
      <w:proofErr w:type="gramStart"/>
      <w:r>
        <w:rPr>
          <w:sz w:val="24"/>
        </w:rPr>
        <w:t>whom</w:t>
      </w:r>
      <w:proofErr w:type="gramEnd"/>
      <w:r>
        <w:rPr>
          <w:sz w:val="24"/>
        </w:rPr>
        <w:t xml:space="preserve"> poses the threat.</w:t>
      </w:r>
    </w:p>
    <w:p w14:paraId="44172DF6" w14:textId="77777777" w:rsidR="00F702F1" w:rsidRDefault="00F702F1">
      <w:pPr>
        <w:pStyle w:val="BodyText"/>
        <w:spacing w:before="1"/>
      </w:pPr>
    </w:p>
    <w:p w14:paraId="484B1500" w14:textId="77777777" w:rsidR="00F702F1" w:rsidRDefault="00D51E6E">
      <w:pPr>
        <w:pStyle w:val="ListParagraph"/>
        <w:numPr>
          <w:ilvl w:val="1"/>
          <w:numId w:val="24"/>
        </w:numPr>
        <w:tabs>
          <w:tab w:val="left" w:pos="940"/>
        </w:tabs>
        <w:ind w:left="939" w:right="826"/>
        <w:jc w:val="both"/>
        <w:rPr>
          <w:sz w:val="24"/>
        </w:rPr>
      </w:pPr>
      <w:r>
        <w:rPr>
          <w:sz w:val="24"/>
        </w:rPr>
        <w:t xml:space="preserve">Since the drug trade is so lucrative other gangs who may operate within the same or surrounding proximity where a particular gang is making a substantial amount of money another gang may feel entitled to that </w:t>
      </w:r>
      <w:proofErr w:type="gramStart"/>
      <w:r>
        <w:rPr>
          <w:sz w:val="24"/>
        </w:rPr>
        <w:t>gangs</w:t>
      </w:r>
      <w:proofErr w:type="gramEnd"/>
      <w:r>
        <w:rPr>
          <w:sz w:val="24"/>
        </w:rPr>
        <w:t xml:space="preserve"> profit.</w:t>
      </w:r>
      <w:r>
        <w:rPr>
          <w:spacing w:val="-4"/>
          <w:sz w:val="24"/>
        </w:rPr>
        <w:t xml:space="preserve"> </w:t>
      </w:r>
      <w:r>
        <w:rPr>
          <w:sz w:val="24"/>
        </w:rPr>
        <w:t>When this</w:t>
      </w:r>
      <w:r>
        <w:rPr>
          <w:spacing w:val="-5"/>
          <w:sz w:val="24"/>
        </w:rPr>
        <w:t xml:space="preserve"> </w:t>
      </w:r>
      <w:r>
        <w:rPr>
          <w:sz w:val="24"/>
        </w:rPr>
        <w:t>occurs more</w:t>
      </w:r>
      <w:r>
        <w:rPr>
          <w:spacing w:val="-5"/>
          <w:sz w:val="24"/>
        </w:rPr>
        <w:t xml:space="preserve"> </w:t>
      </w:r>
      <w:r>
        <w:rPr>
          <w:sz w:val="24"/>
        </w:rPr>
        <w:t>than</w:t>
      </w:r>
      <w:r>
        <w:rPr>
          <w:spacing w:val="-2"/>
          <w:sz w:val="24"/>
        </w:rPr>
        <w:t xml:space="preserve"> </w:t>
      </w:r>
      <w:r>
        <w:rPr>
          <w:sz w:val="24"/>
        </w:rPr>
        <w:t>likely it will</w:t>
      </w:r>
      <w:r>
        <w:rPr>
          <w:spacing w:val="-5"/>
          <w:sz w:val="24"/>
        </w:rPr>
        <w:t xml:space="preserve"> </w:t>
      </w:r>
      <w:r>
        <w:rPr>
          <w:sz w:val="24"/>
        </w:rPr>
        <w:t>fuel a</w:t>
      </w:r>
      <w:r>
        <w:rPr>
          <w:spacing w:val="-5"/>
          <w:sz w:val="24"/>
        </w:rPr>
        <w:t xml:space="preserve"> </w:t>
      </w:r>
      <w:r>
        <w:rPr>
          <w:sz w:val="24"/>
        </w:rPr>
        <w:t>vicious gang</w:t>
      </w:r>
      <w:r>
        <w:rPr>
          <w:spacing w:val="-1"/>
          <w:sz w:val="24"/>
        </w:rPr>
        <w:t xml:space="preserve"> </w:t>
      </w:r>
      <w:r>
        <w:rPr>
          <w:sz w:val="24"/>
        </w:rPr>
        <w:t>war where many lives will be lost on both sides, not excluding the innocent victims who may be caught in the crossfire.</w:t>
      </w:r>
    </w:p>
    <w:p w14:paraId="03718AA7" w14:textId="77777777" w:rsidR="00F702F1" w:rsidRDefault="00F702F1">
      <w:pPr>
        <w:pStyle w:val="BodyText"/>
        <w:spacing w:before="10"/>
        <w:rPr>
          <w:sz w:val="23"/>
        </w:rPr>
      </w:pPr>
    </w:p>
    <w:p w14:paraId="35E0E07E" w14:textId="77777777" w:rsidR="00F702F1" w:rsidRDefault="00D51E6E">
      <w:pPr>
        <w:pStyle w:val="ListParagraph"/>
        <w:numPr>
          <w:ilvl w:val="1"/>
          <w:numId w:val="24"/>
        </w:numPr>
        <w:tabs>
          <w:tab w:val="left" w:pos="940"/>
        </w:tabs>
        <w:ind w:right="831"/>
        <w:jc w:val="both"/>
        <w:rPr>
          <w:sz w:val="24"/>
        </w:rPr>
      </w:pPr>
      <w:r>
        <w:rPr>
          <w:sz w:val="24"/>
        </w:rPr>
        <w:t xml:space="preserve">When gang members are under the influence of drugs, especially substances which have the tendency to </w:t>
      </w:r>
      <w:proofErr w:type="gramStart"/>
      <w:r>
        <w:rPr>
          <w:sz w:val="24"/>
        </w:rPr>
        <w:t>effect</w:t>
      </w:r>
      <w:proofErr w:type="gramEnd"/>
      <w:r>
        <w:rPr>
          <w:sz w:val="24"/>
        </w:rPr>
        <w:t xml:space="preserve"> a </w:t>
      </w:r>
      <w:proofErr w:type="spellStart"/>
      <w:r>
        <w:rPr>
          <w:sz w:val="24"/>
        </w:rPr>
        <w:t>persons</w:t>
      </w:r>
      <w:proofErr w:type="spellEnd"/>
      <w:r>
        <w:rPr>
          <w:sz w:val="24"/>
        </w:rPr>
        <w:t xml:space="preserve"> ability to think, behave, or perceive the world through rational and unintoxicated eyes, they’ll be more inclined to participate in or even commit an act of violence so heinous that it may mirror scenes from a horror movie.</w:t>
      </w:r>
    </w:p>
    <w:p w14:paraId="0F11019E" w14:textId="77777777" w:rsidR="00F702F1" w:rsidRDefault="00F702F1">
      <w:pPr>
        <w:pStyle w:val="BodyText"/>
        <w:spacing w:before="1"/>
      </w:pPr>
    </w:p>
    <w:p w14:paraId="1A77B496" w14:textId="77777777" w:rsidR="00F702F1" w:rsidRDefault="00D51E6E">
      <w:pPr>
        <w:pStyle w:val="BodyText"/>
        <w:spacing w:before="1"/>
        <w:ind w:left="220" w:right="830" w:firstLine="100"/>
        <w:jc w:val="both"/>
      </w:pPr>
      <w:proofErr w:type="gramStart"/>
      <w:r>
        <w:t>Unfortunately</w:t>
      </w:r>
      <w:proofErr w:type="gramEnd"/>
      <w:r>
        <w:t xml:space="preserve"> drugs and gangs are inseparable. If our sole objective is to address gang and gun violence in the city of Portland, we must address the cities drug problem as well, and provide a solution. One problem (gang-related violence)</w:t>
      </w:r>
      <w:r>
        <w:rPr>
          <w:spacing w:val="40"/>
        </w:rPr>
        <w:t xml:space="preserve"> </w:t>
      </w:r>
      <w:r>
        <w:t>cannot be accomplished without seeking to find a solution for the other problem (drug-related issues).</w:t>
      </w:r>
    </w:p>
    <w:p w14:paraId="7D579C14" w14:textId="77777777" w:rsidR="00F702F1" w:rsidRDefault="00F702F1">
      <w:pPr>
        <w:jc w:val="both"/>
        <w:sectPr w:rsidR="00F702F1">
          <w:pgSz w:w="12240" w:h="15840"/>
          <w:pgMar w:top="1360" w:right="960" w:bottom="1280" w:left="1580" w:header="0" w:footer="1084" w:gutter="0"/>
          <w:cols w:space="720"/>
        </w:sectPr>
      </w:pPr>
    </w:p>
    <w:p w14:paraId="250BB74F" w14:textId="77777777" w:rsidR="00F702F1" w:rsidRDefault="00F702F1">
      <w:pPr>
        <w:pStyle w:val="BodyText"/>
        <w:spacing w:before="3"/>
        <w:rPr>
          <w:sz w:val="10"/>
        </w:rPr>
      </w:pPr>
    </w:p>
    <w:p w14:paraId="4D8417E8" w14:textId="77777777" w:rsidR="00F702F1" w:rsidRDefault="00D51E6E">
      <w:pPr>
        <w:pStyle w:val="BodyText"/>
        <w:spacing w:before="100"/>
        <w:ind w:left="220" w:right="831" w:firstLine="105"/>
        <w:jc w:val="both"/>
      </w:pPr>
      <w:r>
        <w:t>Issues that surround drugs in general have proven to be difficult and at times exhausting. However, if we take a step back and look at drug-related issues from a different perspective instead of a traditional one, we can then begin to effectively address them.</w:t>
      </w:r>
    </w:p>
    <w:p w14:paraId="5F9600B0" w14:textId="77777777" w:rsidR="00F702F1" w:rsidRDefault="00F702F1">
      <w:pPr>
        <w:pStyle w:val="BodyText"/>
      </w:pPr>
    </w:p>
    <w:p w14:paraId="18A53EE0" w14:textId="77777777" w:rsidR="00F702F1" w:rsidRDefault="00D51E6E">
      <w:pPr>
        <w:pStyle w:val="BodyText"/>
        <w:ind w:left="220" w:right="833" w:firstLine="105"/>
        <w:jc w:val="both"/>
      </w:pPr>
      <w:r>
        <w:rPr>
          <w:b/>
        </w:rPr>
        <w:t xml:space="preserve">For example: </w:t>
      </w:r>
      <w:r>
        <w:t>If we consider drug addiction to be a disease instead of viewed as some</w:t>
      </w:r>
      <w:r>
        <w:rPr>
          <w:spacing w:val="-4"/>
        </w:rPr>
        <w:t xml:space="preserve"> </w:t>
      </w:r>
      <w:r>
        <w:t>sort</w:t>
      </w:r>
      <w:r>
        <w:rPr>
          <w:spacing w:val="-2"/>
        </w:rPr>
        <w:t xml:space="preserve"> </w:t>
      </w:r>
      <w:r>
        <w:t>of</w:t>
      </w:r>
      <w:r>
        <w:rPr>
          <w:spacing w:val="-3"/>
        </w:rPr>
        <w:t xml:space="preserve"> </w:t>
      </w:r>
      <w:r>
        <w:t>criminal behavior,</w:t>
      </w:r>
      <w:r>
        <w:rPr>
          <w:spacing w:val="-4"/>
        </w:rPr>
        <w:t xml:space="preserve"> </w:t>
      </w:r>
      <w:r>
        <w:t>then</w:t>
      </w:r>
      <w:r>
        <w:rPr>
          <w:spacing w:val="-2"/>
        </w:rPr>
        <w:t xml:space="preserve"> </w:t>
      </w:r>
      <w:r>
        <w:t>it</w:t>
      </w:r>
      <w:r>
        <w:rPr>
          <w:spacing w:val="-2"/>
        </w:rPr>
        <w:t xml:space="preserve"> </w:t>
      </w:r>
      <w:r>
        <w:t>must be</w:t>
      </w:r>
      <w:r>
        <w:rPr>
          <w:spacing w:val="-4"/>
        </w:rPr>
        <w:t xml:space="preserve"> </w:t>
      </w:r>
      <w:r>
        <w:t>treated as such.</w:t>
      </w:r>
      <w:r>
        <w:rPr>
          <w:spacing w:val="-4"/>
        </w:rPr>
        <w:t xml:space="preserve"> </w:t>
      </w:r>
      <w:r>
        <w:t>This means,</w:t>
      </w:r>
      <w:r>
        <w:rPr>
          <w:spacing w:val="-4"/>
        </w:rPr>
        <w:t xml:space="preserve"> </w:t>
      </w:r>
      <w:r>
        <w:t>we</w:t>
      </w:r>
      <w:r>
        <w:rPr>
          <w:spacing w:val="-4"/>
        </w:rPr>
        <w:t xml:space="preserve"> </w:t>
      </w:r>
      <w:r>
        <w:t>must recognize it as what it is, an illness that at times can be psychologically and physically debilitating for a person and not for what we may assume it to be, which is criminal.</w:t>
      </w:r>
    </w:p>
    <w:p w14:paraId="1669D02C" w14:textId="77777777" w:rsidR="00F702F1" w:rsidRDefault="00F702F1">
      <w:pPr>
        <w:pStyle w:val="BodyText"/>
        <w:spacing w:before="1"/>
      </w:pPr>
    </w:p>
    <w:p w14:paraId="7463F5AF" w14:textId="77777777" w:rsidR="00F702F1" w:rsidRDefault="00D51E6E">
      <w:pPr>
        <w:pStyle w:val="BodyText"/>
        <w:ind w:left="219" w:right="829" w:firstLine="105"/>
        <w:jc w:val="both"/>
      </w:pPr>
      <w:r>
        <w:t xml:space="preserve">All the previous approaches to this particular </w:t>
      </w:r>
      <w:proofErr w:type="gramStart"/>
      <w:r>
        <w:t>social-issue</w:t>
      </w:r>
      <w:proofErr w:type="gramEnd"/>
      <w:r>
        <w:t xml:space="preserve"> have been centered on punishment being utilized as a tool toward solving drug addiction. In my opinion punishing people for being sick isn’t going to solve anything, it </w:t>
      </w:r>
      <w:proofErr w:type="gramStart"/>
      <w:r>
        <w:t>actually makes</w:t>
      </w:r>
      <w:proofErr w:type="gramEnd"/>
      <w:r>
        <w:t xml:space="preserve"> the things worse.</w:t>
      </w:r>
    </w:p>
    <w:p w14:paraId="39D52247" w14:textId="77777777" w:rsidR="00F702F1" w:rsidRDefault="00F702F1">
      <w:pPr>
        <w:pStyle w:val="BodyText"/>
      </w:pPr>
    </w:p>
    <w:p w14:paraId="4090C041" w14:textId="77777777" w:rsidR="00F702F1" w:rsidRDefault="00D51E6E">
      <w:pPr>
        <w:pStyle w:val="BodyText"/>
        <w:ind w:left="219" w:right="849" w:firstLine="100"/>
        <w:jc w:val="both"/>
      </w:pPr>
      <w:r>
        <w:t>Let me ask you a question. Should people who have diseases such as HIV or Cancer be punished for being sick?</w:t>
      </w:r>
    </w:p>
    <w:p w14:paraId="0C2C5BE0" w14:textId="77777777" w:rsidR="00F702F1" w:rsidRDefault="00F702F1">
      <w:pPr>
        <w:pStyle w:val="BodyText"/>
      </w:pPr>
    </w:p>
    <w:p w14:paraId="1CCD672F" w14:textId="77777777" w:rsidR="00F702F1" w:rsidRDefault="00D51E6E">
      <w:pPr>
        <w:pStyle w:val="BodyText"/>
        <w:ind w:left="219" w:right="829" w:firstLine="100"/>
        <w:jc w:val="both"/>
      </w:pPr>
      <w:r>
        <w:t>When we</w:t>
      </w:r>
      <w:r>
        <w:rPr>
          <w:spacing w:val="-4"/>
        </w:rPr>
        <w:t xml:space="preserve"> </w:t>
      </w:r>
      <w:r>
        <w:t>place</w:t>
      </w:r>
      <w:r>
        <w:rPr>
          <w:spacing w:val="-4"/>
        </w:rPr>
        <w:t xml:space="preserve"> </w:t>
      </w:r>
      <w:r>
        <w:t>addicts within the</w:t>
      </w:r>
      <w:r>
        <w:rPr>
          <w:spacing w:val="-4"/>
        </w:rPr>
        <w:t xml:space="preserve"> </w:t>
      </w:r>
      <w:r>
        <w:t>same</w:t>
      </w:r>
      <w:r>
        <w:rPr>
          <w:spacing w:val="-4"/>
        </w:rPr>
        <w:t xml:space="preserve"> </w:t>
      </w:r>
      <w:r>
        <w:t>category</w:t>
      </w:r>
      <w:r>
        <w:rPr>
          <w:spacing w:val="-4"/>
        </w:rPr>
        <w:t xml:space="preserve"> </w:t>
      </w:r>
      <w:r>
        <w:t>as a</w:t>
      </w:r>
      <w:r>
        <w:rPr>
          <w:spacing w:val="-5"/>
        </w:rPr>
        <w:t xml:space="preserve"> </w:t>
      </w:r>
      <w:r>
        <w:t>criminal,</w:t>
      </w:r>
      <w:r>
        <w:rPr>
          <w:spacing w:val="-4"/>
        </w:rPr>
        <w:t xml:space="preserve"> </w:t>
      </w:r>
      <w:r>
        <w:t>we’re</w:t>
      </w:r>
      <w:r>
        <w:rPr>
          <w:spacing w:val="-4"/>
        </w:rPr>
        <w:t xml:space="preserve"> </w:t>
      </w:r>
      <w:r>
        <w:t>not</w:t>
      </w:r>
      <w:r>
        <w:rPr>
          <w:spacing w:val="-2"/>
        </w:rPr>
        <w:t xml:space="preserve"> </w:t>
      </w:r>
      <w:r>
        <w:t>only</w:t>
      </w:r>
      <w:r>
        <w:rPr>
          <w:spacing w:val="-4"/>
        </w:rPr>
        <w:t xml:space="preserve"> </w:t>
      </w:r>
      <w:r>
        <w:t xml:space="preserve">doing a disservice to those people we’re trying to help, </w:t>
      </w:r>
      <w:proofErr w:type="gramStart"/>
      <w:r>
        <w:t>we’re</w:t>
      </w:r>
      <w:proofErr w:type="gramEnd"/>
      <w:r>
        <w:t xml:space="preserve"> doing a disserve to our communities and ourselves as well.</w:t>
      </w:r>
    </w:p>
    <w:p w14:paraId="0EFC4281" w14:textId="77777777" w:rsidR="00F702F1" w:rsidRDefault="00F702F1">
      <w:pPr>
        <w:pStyle w:val="BodyText"/>
        <w:spacing w:before="10"/>
        <w:rPr>
          <w:sz w:val="23"/>
        </w:rPr>
      </w:pPr>
    </w:p>
    <w:p w14:paraId="7E900CD3" w14:textId="77777777" w:rsidR="00F702F1" w:rsidRDefault="00D51E6E">
      <w:pPr>
        <w:pStyle w:val="BodyText"/>
        <w:ind w:left="220" w:right="835" w:firstLine="100"/>
        <w:jc w:val="both"/>
      </w:pPr>
      <w:r>
        <w:t xml:space="preserve">Another drug-related issue that </w:t>
      </w:r>
      <w:proofErr w:type="gramStart"/>
      <w:r>
        <w:t>D..R.E.A.M.</w:t>
      </w:r>
      <w:proofErr w:type="gramEnd"/>
      <w:r>
        <w:t xml:space="preserve"> B.I.I.G. intends to address also, is drug dealing. However, </w:t>
      </w:r>
      <w:proofErr w:type="gramStart"/>
      <w:r>
        <w:t>in order to</w:t>
      </w:r>
      <w:proofErr w:type="gramEnd"/>
      <w:r>
        <w:t xml:space="preserve"> provide an effective solution to this particular social issue. </w:t>
      </w:r>
      <w:proofErr w:type="gramStart"/>
      <w:r>
        <w:t>First</w:t>
      </w:r>
      <w:proofErr w:type="gramEnd"/>
      <w:r>
        <w:t xml:space="preserve"> we must ask ourselves:</w:t>
      </w:r>
    </w:p>
    <w:p w14:paraId="7749032B" w14:textId="77777777" w:rsidR="00F702F1" w:rsidRDefault="00F702F1">
      <w:pPr>
        <w:pStyle w:val="BodyText"/>
        <w:spacing w:before="2"/>
      </w:pPr>
    </w:p>
    <w:p w14:paraId="470B8706" w14:textId="77777777" w:rsidR="00F702F1" w:rsidRDefault="00D51E6E">
      <w:pPr>
        <w:pStyle w:val="ListParagraph"/>
        <w:numPr>
          <w:ilvl w:val="2"/>
          <w:numId w:val="24"/>
        </w:numPr>
        <w:tabs>
          <w:tab w:val="left" w:pos="1300"/>
        </w:tabs>
        <w:ind w:hanging="361"/>
        <w:rPr>
          <w:sz w:val="24"/>
        </w:rPr>
      </w:pPr>
      <w:r>
        <w:rPr>
          <w:sz w:val="24"/>
        </w:rPr>
        <w:t>Why</w:t>
      </w:r>
      <w:r>
        <w:rPr>
          <w:spacing w:val="-4"/>
          <w:sz w:val="24"/>
        </w:rPr>
        <w:t xml:space="preserve"> </w:t>
      </w:r>
      <w:r>
        <w:rPr>
          <w:sz w:val="24"/>
        </w:rPr>
        <w:t>does</w:t>
      </w:r>
      <w:r>
        <w:rPr>
          <w:spacing w:val="2"/>
          <w:sz w:val="24"/>
        </w:rPr>
        <w:t xml:space="preserve"> </w:t>
      </w:r>
      <w:r>
        <w:rPr>
          <w:sz w:val="24"/>
        </w:rPr>
        <w:t>a</w:t>
      </w:r>
      <w:r>
        <w:rPr>
          <w:spacing w:val="-7"/>
          <w:sz w:val="24"/>
        </w:rPr>
        <w:t xml:space="preserve"> </w:t>
      </w:r>
      <w:r>
        <w:rPr>
          <w:sz w:val="24"/>
        </w:rPr>
        <w:t>person</w:t>
      </w:r>
      <w:r>
        <w:rPr>
          <w:spacing w:val="-1"/>
          <w:sz w:val="24"/>
        </w:rPr>
        <w:t xml:space="preserve"> </w:t>
      </w:r>
      <w:r>
        <w:rPr>
          <w:sz w:val="24"/>
        </w:rPr>
        <w:t>choose</w:t>
      </w:r>
      <w:r>
        <w:rPr>
          <w:spacing w:val="-7"/>
          <w:sz w:val="24"/>
        </w:rPr>
        <w:t xml:space="preserve"> </w:t>
      </w:r>
      <w:r>
        <w:rPr>
          <w:sz w:val="24"/>
        </w:rPr>
        <w:t>to</w:t>
      </w:r>
      <w:r>
        <w:rPr>
          <w:spacing w:val="2"/>
          <w:sz w:val="24"/>
        </w:rPr>
        <w:t xml:space="preserve"> </w:t>
      </w:r>
      <w:r>
        <w:rPr>
          <w:sz w:val="24"/>
        </w:rPr>
        <w:t>sell</w:t>
      </w:r>
      <w:r>
        <w:rPr>
          <w:spacing w:val="-3"/>
          <w:sz w:val="24"/>
        </w:rPr>
        <w:t xml:space="preserve"> </w:t>
      </w:r>
      <w:r>
        <w:rPr>
          <w:spacing w:val="-2"/>
          <w:sz w:val="24"/>
        </w:rPr>
        <w:t>drugs?</w:t>
      </w:r>
    </w:p>
    <w:p w14:paraId="2047DB81" w14:textId="77777777" w:rsidR="00F702F1" w:rsidRDefault="00F702F1">
      <w:pPr>
        <w:pStyle w:val="BodyText"/>
        <w:spacing w:before="11"/>
        <w:rPr>
          <w:sz w:val="23"/>
        </w:rPr>
      </w:pPr>
    </w:p>
    <w:p w14:paraId="7FBCB408" w14:textId="77777777" w:rsidR="00F702F1" w:rsidRDefault="00D51E6E">
      <w:pPr>
        <w:pStyle w:val="ListParagraph"/>
        <w:numPr>
          <w:ilvl w:val="2"/>
          <w:numId w:val="24"/>
        </w:numPr>
        <w:tabs>
          <w:tab w:val="left" w:pos="1300"/>
        </w:tabs>
        <w:rPr>
          <w:sz w:val="24"/>
        </w:rPr>
      </w:pPr>
      <w:r>
        <w:rPr>
          <w:sz w:val="24"/>
        </w:rPr>
        <w:t>Is it</w:t>
      </w:r>
      <w:r>
        <w:rPr>
          <w:spacing w:val="-2"/>
          <w:sz w:val="24"/>
        </w:rPr>
        <w:t xml:space="preserve"> </w:t>
      </w:r>
      <w:r>
        <w:rPr>
          <w:sz w:val="24"/>
        </w:rPr>
        <w:t>because</w:t>
      </w:r>
      <w:r>
        <w:rPr>
          <w:spacing w:val="-9"/>
          <w:sz w:val="24"/>
        </w:rPr>
        <w:t xml:space="preserve"> </w:t>
      </w:r>
      <w:r>
        <w:rPr>
          <w:sz w:val="24"/>
        </w:rPr>
        <w:t>they’re</w:t>
      </w:r>
      <w:r>
        <w:rPr>
          <w:spacing w:val="-8"/>
          <w:sz w:val="24"/>
        </w:rPr>
        <w:t xml:space="preserve"> </w:t>
      </w:r>
      <w:r>
        <w:rPr>
          <w:sz w:val="24"/>
        </w:rPr>
        <w:t>somehow</w:t>
      </w:r>
      <w:r>
        <w:rPr>
          <w:spacing w:val="-1"/>
          <w:sz w:val="24"/>
        </w:rPr>
        <w:t xml:space="preserve"> </w:t>
      </w:r>
      <w:r>
        <w:rPr>
          <w:sz w:val="24"/>
        </w:rPr>
        <w:t>criminal in</w:t>
      </w:r>
      <w:r>
        <w:rPr>
          <w:spacing w:val="-6"/>
          <w:sz w:val="24"/>
        </w:rPr>
        <w:t xml:space="preserve"> </w:t>
      </w:r>
      <w:r>
        <w:rPr>
          <w:spacing w:val="-2"/>
          <w:sz w:val="24"/>
        </w:rPr>
        <w:t>nature?</w:t>
      </w:r>
    </w:p>
    <w:p w14:paraId="0553A4C0" w14:textId="77777777" w:rsidR="00F702F1" w:rsidRDefault="00F702F1">
      <w:pPr>
        <w:pStyle w:val="BodyText"/>
        <w:spacing w:before="10"/>
        <w:rPr>
          <w:sz w:val="23"/>
        </w:rPr>
      </w:pPr>
    </w:p>
    <w:p w14:paraId="74E40761" w14:textId="77777777" w:rsidR="00F702F1" w:rsidRDefault="00D51E6E">
      <w:pPr>
        <w:pStyle w:val="ListParagraph"/>
        <w:numPr>
          <w:ilvl w:val="2"/>
          <w:numId w:val="24"/>
        </w:numPr>
        <w:tabs>
          <w:tab w:val="left" w:pos="1300"/>
        </w:tabs>
        <w:spacing w:before="1"/>
        <w:ind w:right="832"/>
        <w:jc w:val="both"/>
        <w:rPr>
          <w:sz w:val="24"/>
        </w:rPr>
      </w:pPr>
      <w:r>
        <w:rPr>
          <w:sz w:val="24"/>
        </w:rPr>
        <w:t>Is it because they’re trying to meet their basic needs (housing, food, clothing, etc.)?</w:t>
      </w:r>
    </w:p>
    <w:p w14:paraId="6AFC05D4" w14:textId="77777777" w:rsidR="00F702F1" w:rsidRDefault="00F702F1">
      <w:pPr>
        <w:pStyle w:val="BodyText"/>
      </w:pPr>
    </w:p>
    <w:p w14:paraId="61787DF1" w14:textId="77777777" w:rsidR="00F702F1" w:rsidRDefault="00D51E6E">
      <w:pPr>
        <w:pStyle w:val="ListParagraph"/>
        <w:numPr>
          <w:ilvl w:val="2"/>
          <w:numId w:val="24"/>
        </w:numPr>
        <w:tabs>
          <w:tab w:val="left" w:pos="1300"/>
        </w:tabs>
        <w:ind w:right="830"/>
        <w:jc w:val="both"/>
        <w:rPr>
          <w:sz w:val="24"/>
        </w:rPr>
      </w:pPr>
      <w:r>
        <w:rPr>
          <w:sz w:val="24"/>
        </w:rPr>
        <w:t>Is a person selling drugs because after weeks and/or months of trying to seek legitimate employment no one will hire him due to his prior conviction for selling drugs?</w:t>
      </w:r>
    </w:p>
    <w:p w14:paraId="66845DFD" w14:textId="77777777" w:rsidR="00F702F1" w:rsidRDefault="00F702F1">
      <w:pPr>
        <w:pStyle w:val="BodyText"/>
        <w:spacing w:before="3"/>
      </w:pPr>
    </w:p>
    <w:p w14:paraId="7F16B223" w14:textId="77777777" w:rsidR="00F702F1" w:rsidRDefault="00D51E6E">
      <w:pPr>
        <w:pStyle w:val="ListParagraph"/>
        <w:numPr>
          <w:ilvl w:val="2"/>
          <w:numId w:val="24"/>
        </w:numPr>
        <w:tabs>
          <w:tab w:val="left" w:pos="1300"/>
        </w:tabs>
        <w:ind w:left="1299" w:right="830"/>
        <w:jc w:val="both"/>
        <w:rPr>
          <w:sz w:val="24"/>
        </w:rPr>
      </w:pPr>
      <w:r>
        <w:rPr>
          <w:sz w:val="24"/>
        </w:rPr>
        <w:t>Is it because he lacks the education, which is required to be employed at an adequate place of employment that pays enough for a person to provide for himself and his family?</w:t>
      </w:r>
    </w:p>
    <w:p w14:paraId="24BCD2E4" w14:textId="77777777" w:rsidR="00F702F1" w:rsidRDefault="00F702F1">
      <w:pPr>
        <w:pStyle w:val="BodyText"/>
        <w:spacing w:before="9"/>
        <w:rPr>
          <w:sz w:val="23"/>
        </w:rPr>
      </w:pPr>
    </w:p>
    <w:p w14:paraId="7AF33723" w14:textId="77777777" w:rsidR="00F702F1" w:rsidRDefault="00D51E6E">
      <w:pPr>
        <w:pStyle w:val="BodyText"/>
        <w:ind w:left="220" w:right="845" w:firstLine="100"/>
        <w:jc w:val="both"/>
      </w:pPr>
      <w:r>
        <w:t xml:space="preserve">Maybe a person is selling drugs because they are in survival mode. They have been trying to find legitimate </w:t>
      </w:r>
      <w:proofErr w:type="gramStart"/>
      <w:r>
        <w:t>employment</w:t>
      </w:r>
      <w:proofErr w:type="gramEnd"/>
      <w:r>
        <w:t xml:space="preserve"> but they have continually been getting denied</w:t>
      </w:r>
    </w:p>
    <w:p w14:paraId="5F973066" w14:textId="77777777" w:rsidR="00F702F1" w:rsidRDefault="00F702F1">
      <w:pPr>
        <w:jc w:val="both"/>
        <w:sectPr w:rsidR="00F702F1">
          <w:pgSz w:w="12240" w:h="15840"/>
          <w:pgMar w:top="1500" w:right="960" w:bottom="1280" w:left="1580" w:header="0" w:footer="1084" w:gutter="0"/>
          <w:cols w:space="720"/>
        </w:sectPr>
      </w:pPr>
    </w:p>
    <w:p w14:paraId="4628AE78" w14:textId="77777777" w:rsidR="00F702F1" w:rsidRDefault="00D51E6E">
      <w:pPr>
        <w:pStyle w:val="BodyText"/>
        <w:spacing w:before="77"/>
        <w:ind w:left="220" w:right="836"/>
        <w:jc w:val="both"/>
      </w:pPr>
      <w:r>
        <w:lastRenderedPageBreak/>
        <w:t>at every turn, so they do the only thing that they know to do which are selling drugs with the hopes of acquiring intangible wealth.</w:t>
      </w:r>
    </w:p>
    <w:p w14:paraId="21B9FD46" w14:textId="77777777" w:rsidR="00F702F1" w:rsidRDefault="00F702F1">
      <w:pPr>
        <w:pStyle w:val="BodyText"/>
        <w:spacing w:before="1"/>
      </w:pPr>
    </w:p>
    <w:p w14:paraId="77362B70" w14:textId="77777777" w:rsidR="00F702F1" w:rsidRDefault="00D51E6E">
      <w:pPr>
        <w:pStyle w:val="BodyText"/>
        <w:ind w:left="220" w:right="829" w:firstLine="105"/>
        <w:jc w:val="both"/>
        <w:rPr>
          <w:b/>
        </w:rPr>
      </w:pPr>
      <w:r>
        <w:t xml:space="preserve">Although drug dealing in comparison is completely different than drug addiction because dealing drugs is a crime and using them is not a crime. Crime is still by- product poverty. We must seek to provide solutions to address poverty, which in turn will mitigate drug dealing </w:t>
      </w:r>
      <w:proofErr w:type="gramStart"/>
      <w:r>
        <w:t>as a means to</w:t>
      </w:r>
      <w:proofErr w:type="gramEnd"/>
      <w:r>
        <w:t xml:space="preserve"> gaining a profit. – </w:t>
      </w:r>
      <w:r>
        <w:rPr>
          <w:b/>
        </w:rPr>
        <w:t>Aaron Gee.</w:t>
      </w:r>
    </w:p>
    <w:p w14:paraId="742D4CB0" w14:textId="77777777" w:rsidR="00F702F1" w:rsidRDefault="00F702F1">
      <w:pPr>
        <w:jc w:val="both"/>
        <w:sectPr w:rsidR="00F702F1">
          <w:pgSz w:w="12240" w:h="15840"/>
          <w:pgMar w:top="1360" w:right="960" w:bottom="1280" w:left="1580" w:header="0" w:footer="1084" w:gutter="0"/>
          <w:cols w:space="720"/>
        </w:sectPr>
      </w:pPr>
    </w:p>
    <w:p w14:paraId="08E3F673" w14:textId="77777777" w:rsidR="00F702F1" w:rsidRDefault="00D51E6E">
      <w:pPr>
        <w:pStyle w:val="Heading2"/>
        <w:spacing w:before="86" w:line="235" w:lineRule="auto"/>
        <w:ind w:left="1669" w:right="2296" w:firstLine="5"/>
      </w:pPr>
      <w:bookmarkStart w:id="47" w:name="LAW_ENFORCEMENTS_ROLE_WITHIN_BLACK_GANG_"/>
      <w:bookmarkEnd w:id="47"/>
      <w:r>
        <w:lastRenderedPageBreak/>
        <w:t xml:space="preserve">LAW </w:t>
      </w:r>
      <w:proofErr w:type="gramStart"/>
      <w:r>
        <w:t>ENFORCEMENTS</w:t>
      </w:r>
      <w:proofErr w:type="gramEnd"/>
      <w:r>
        <w:t xml:space="preserve"> ROLE WITHIN</w:t>
      </w:r>
      <w:r>
        <w:rPr>
          <w:spacing w:val="-23"/>
        </w:rPr>
        <w:t xml:space="preserve"> </w:t>
      </w:r>
      <w:r>
        <w:t>BLACK</w:t>
      </w:r>
      <w:r>
        <w:rPr>
          <w:spacing w:val="-22"/>
        </w:rPr>
        <w:t xml:space="preserve"> </w:t>
      </w:r>
      <w:r>
        <w:t>GANG</w:t>
      </w:r>
      <w:r>
        <w:rPr>
          <w:spacing w:val="-22"/>
        </w:rPr>
        <w:t xml:space="preserve"> </w:t>
      </w:r>
      <w:r>
        <w:t>CULTURE</w:t>
      </w:r>
    </w:p>
    <w:p w14:paraId="2C724CA8" w14:textId="77777777" w:rsidR="00F702F1" w:rsidRDefault="00F702F1">
      <w:pPr>
        <w:pStyle w:val="BodyText"/>
        <w:spacing w:before="8"/>
        <w:rPr>
          <w:b/>
          <w:sz w:val="39"/>
        </w:rPr>
      </w:pPr>
    </w:p>
    <w:p w14:paraId="37F38952" w14:textId="77777777" w:rsidR="00F702F1" w:rsidRDefault="00D51E6E">
      <w:pPr>
        <w:ind w:left="616" w:right="1235"/>
        <w:jc w:val="center"/>
        <w:rPr>
          <w:b/>
          <w:sz w:val="40"/>
        </w:rPr>
      </w:pPr>
      <w:r>
        <w:rPr>
          <w:b/>
          <w:w w:val="95"/>
          <w:sz w:val="40"/>
        </w:rPr>
        <w:t>POLICING</w:t>
      </w:r>
      <w:r>
        <w:rPr>
          <w:b/>
          <w:spacing w:val="44"/>
          <w:sz w:val="40"/>
        </w:rPr>
        <w:t xml:space="preserve"> </w:t>
      </w:r>
      <w:r>
        <w:rPr>
          <w:b/>
          <w:w w:val="95"/>
          <w:sz w:val="40"/>
        </w:rPr>
        <w:t>BLACK</w:t>
      </w:r>
      <w:r>
        <w:rPr>
          <w:b/>
          <w:spacing w:val="45"/>
          <w:sz w:val="40"/>
        </w:rPr>
        <w:t xml:space="preserve"> </w:t>
      </w:r>
      <w:r>
        <w:rPr>
          <w:b/>
          <w:w w:val="95"/>
          <w:sz w:val="40"/>
        </w:rPr>
        <w:t>PEOPLE</w:t>
      </w:r>
      <w:r>
        <w:rPr>
          <w:b/>
          <w:spacing w:val="62"/>
          <w:sz w:val="40"/>
        </w:rPr>
        <w:t xml:space="preserve"> </w:t>
      </w:r>
      <w:r>
        <w:rPr>
          <w:b/>
          <w:spacing w:val="-2"/>
          <w:w w:val="95"/>
          <w:sz w:val="40"/>
        </w:rPr>
        <w:t>STATISTICS</w:t>
      </w:r>
    </w:p>
    <w:p w14:paraId="14E7E2C9" w14:textId="77777777" w:rsidR="00F702F1" w:rsidRDefault="00D51E6E">
      <w:pPr>
        <w:pStyle w:val="BodyText"/>
        <w:spacing w:before="336"/>
        <w:ind w:left="220" w:right="827" w:firstLine="124"/>
        <w:jc w:val="both"/>
      </w:pPr>
      <w:r>
        <w:t>Policing in the U.S. is every bit as controversial as the crimes that the authorities have</w:t>
      </w:r>
      <w:r>
        <w:rPr>
          <w:spacing w:val="-1"/>
        </w:rPr>
        <w:t xml:space="preserve"> </w:t>
      </w:r>
      <w:r>
        <w:t>sworn to eradicate. The</w:t>
      </w:r>
      <w:r>
        <w:rPr>
          <w:spacing w:val="-1"/>
        </w:rPr>
        <w:t xml:space="preserve"> </w:t>
      </w:r>
      <w:r>
        <w:t>preferential treatment against blacks and other people of color in favor of whites is glaring and has acknowledged in numerous reports from the government sector. Many of the African Americans stopped by the police have turned out to be innocent. But this has not dissuaded the authorities from detaining them more than any other race in America. And the numbers aren’t close.</w:t>
      </w:r>
    </w:p>
    <w:p w14:paraId="1EF40440" w14:textId="77777777" w:rsidR="00F702F1" w:rsidRDefault="00F702F1">
      <w:pPr>
        <w:pStyle w:val="BodyText"/>
        <w:spacing w:before="7"/>
        <w:rPr>
          <w:sz w:val="23"/>
        </w:rPr>
      </w:pPr>
    </w:p>
    <w:p w14:paraId="1253CCD1" w14:textId="77777777" w:rsidR="00F702F1" w:rsidRDefault="00D51E6E">
      <w:pPr>
        <w:pStyle w:val="ListParagraph"/>
        <w:numPr>
          <w:ilvl w:val="0"/>
          <w:numId w:val="23"/>
        </w:numPr>
        <w:tabs>
          <w:tab w:val="left" w:pos="940"/>
        </w:tabs>
        <w:ind w:right="829"/>
        <w:jc w:val="both"/>
        <w:rPr>
          <w:sz w:val="24"/>
        </w:rPr>
      </w:pPr>
      <w:r>
        <w:rPr>
          <w:sz w:val="24"/>
        </w:rPr>
        <w:t xml:space="preserve">In New York City, between 2001 and 2013, blacks and Hispanics made up 82% of those arrested for misdemeanors through Broken Windows Policing and 81% of those summoned for violating New York City’s administrative </w:t>
      </w:r>
      <w:r>
        <w:rPr>
          <w:spacing w:val="-4"/>
          <w:sz w:val="24"/>
        </w:rPr>
        <w:t>code.</w:t>
      </w:r>
    </w:p>
    <w:p w14:paraId="33E51EEE" w14:textId="77777777" w:rsidR="00F702F1" w:rsidRDefault="00F702F1">
      <w:pPr>
        <w:pStyle w:val="BodyText"/>
        <w:spacing w:before="7"/>
        <w:rPr>
          <w:sz w:val="23"/>
        </w:rPr>
      </w:pPr>
    </w:p>
    <w:p w14:paraId="77E0625B" w14:textId="77777777" w:rsidR="00F702F1" w:rsidRDefault="00D51E6E">
      <w:pPr>
        <w:pStyle w:val="ListParagraph"/>
        <w:numPr>
          <w:ilvl w:val="0"/>
          <w:numId w:val="23"/>
        </w:numPr>
        <w:tabs>
          <w:tab w:val="left" w:pos="940"/>
        </w:tabs>
        <w:spacing w:before="1"/>
        <w:ind w:right="836"/>
        <w:jc w:val="both"/>
        <w:rPr>
          <w:sz w:val="24"/>
        </w:rPr>
      </w:pPr>
      <w:r>
        <w:rPr>
          <w:sz w:val="24"/>
        </w:rPr>
        <w:t>Eight out of 10 black adults believe that blacks are treated less fairly by the police than whites.</w:t>
      </w:r>
    </w:p>
    <w:p w14:paraId="762A2B5A" w14:textId="77777777" w:rsidR="00F702F1" w:rsidRDefault="00F702F1">
      <w:pPr>
        <w:pStyle w:val="BodyText"/>
        <w:spacing w:before="1"/>
      </w:pPr>
    </w:p>
    <w:p w14:paraId="4ACE03EC" w14:textId="77777777" w:rsidR="00F702F1" w:rsidRDefault="00D51E6E">
      <w:pPr>
        <w:pStyle w:val="ListParagraph"/>
        <w:numPr>
          <w:ilvl w:val="0"/>
          <w:numId w:val="23"/>
        </w:numPr>
        <w:tabs>
          <w:tab w:val="left" w:pos="939"/>
          <w:tab w:val="left" w:pos="940"/>
        </w:tabs>
        <w:rPr>
          <w:sz w:val="24"/>
        </w:rPr>
      </w:pPr>
      <w:r>
        <w:rPr>
          <w:sz w:val="24"/>
        </w:rPr>
        <w:t>Six</w:t>
      </w:r>
      <w:r>
        <w:rPr>
          <w:spacing w:val="-2"/>
          <w:sz w:val="24"/>
        </w:rPr>
        <w:t xml:space="preserve"> </w:t>
      </w:r>
      <w:r>
        <w:rPr>
          <w:sz w:val="24"/>
        </w:rPr>
        <w:t>out</w:t>
      </w:r>
      <w:r>
        <w:rPr>
          <w:spacing w:val="-11"/>
          <w:sz w:val="24"/>
        </w:rPr>
        <w:t xml:space="preserve"> </w:t>
      </w:r>
      <w:r>
        <w:rPr>
          <w:sz w:val="24"/>
        </w:rPr>
        <w:t>of</w:t>
      </w:r>
      <w:r>
        <w:rPr>
          <w:spacing w:val="-1"/>
          <w:sz w:val="24"/>
        </w:rPr>
        <w:t xml:space="preserve"> </w:t>
      </w:r>
      <w:r>
        <w:rPr>
          <w:sz w:val="24"/>
        </w:rPr>
        <w:t>10 white</w:t>
      </w:r>
      <w:r>
        <w:rPr>
          <w:spacing w:val="-4"/>
          <w:sz w:val="24"/>
        </w:rPr>
        <w:t xml:space="preserve"> </w:t>
      </w:r>
      <w:r>
        <w:rPr>
          <w:sz w:val="24"/>
        </w:rPr>
        <w:t>adults</w:t>
      </w:r>
      <w:r>
        <w:rPr>
          <w:spacing w:val="2"/>
          <w:sz w:val="24"/>
        </w:rPr>
        <w:t xml:space="preserve"> </w:t>
      </w:r>
      <w:r>
        <w:rPr>
          <w:sz w:val="24"/>
        </w:rPr>
        <w:t>share</w:t>
      </w:r>
      <w:r>
        <w:rPr>
          <w:spacing w:val="-3"/>
          <w:sz w:val="24"/>
        </w:rPr>
        <w:t xml:space="preserve"> </w:t>
      </w:r>
      <w:r>
        <w:rPr>
          <w:sz w:val="24"/>
        </w:rPr>
        <w:t>the</w:t>
      </w:r>
      <w:r>
        <w:rPr>
          <w:spacing w:val="-3"/>
          <w:sz w:val="24"/>
        </w:rPr>
        <w:t xml:space="preserve"> </w:t>
      </w:r>
      <w:r>
        <w:rPr>
          <w:sz w:val="24"/>
        </w:rPr>
        <w:t>same</w:t>
      </w:r>
      <w:r>
        <w:rPr>
          <w:spacing w:val="-2"/>
          <w:sz w:val="24"/>
        </w:rPr>
        <w:t xml:space="preserve"> view.</w:t>
      </w:r>
    </w:p>
    <w:p w14:paraId="5C7941AF" w14:textId="77777777" w:rsidR="00F702F1" w:rsidRDefault="00F702F1">
      <w:pPr>
        <w:pStyle w:val="BodyText"/>
      </w:pPr>
    </w:p>
    <w:p w14:paraId="32D9C552" w14:textId="77777777" w:rsidR="00F702F1" w:rsidRDefault="00D51E6E">
      <w:pPr>
        <w:pStyle w:val="ListParagraph"/>
        <w:numPr>
          <w:ilvl w:val="0"/>
          <w:numId w:val="23"/>
        </w:numPr>
        <w:tabs>
          <w:tab w:val="left" w:pos="940"/>
        </w:tabs>
        <w:ind w:right="831"/>
        <w:jc w:val="both"/>
        <w:rPr>
          <w:sz w:val="24"/>
        </w:rPr>
      </w:pPr>
      <w:r>
        <w:rPr>
          <w:sz w:val="24"/>
        </w:rPr>
        <w:t>According to a 2016 survey, 57% of black police officers believe that the death of black people at the hands of the police point to a larger concern rather than being isolated cases.</w:t>
      </w:r>
    </w:p>
    <w:p w14:paraId="6773A018" w14:textId="77777777" w:rsidR="00F702F1" w:rsidRDefault="00F702F1">
      <w:pPr>
        <w:pStyle w:val="BodyText"/>
        <w:spacing w:before="3"/>
      </w:pPr>
    </w:p>
    <w:p w14:paraId="59D1B998" w14:textId="77777777" w:rsidR="00F702F1" w:rsidRDefault="00D51E6E">
      <w:pPr>
        <w:pStyle w:val="BodyText"/>
        <w:ind w:left="220" w:right="821" w:firstLine="201"/>
        <w:jc w:val="both"/>
      </w:pPr>
      <w:r>
        <w:t xml:space="preserve">Law </w:t>
      </w:r>
      <w:proofErr w:type="gramStart"/>
      <w:r>
        <w:t>enforcements</w:t>
      </w:r>
      <w:proofErr w:type="gramEnd"/>
      <w:r>
        <w:t xml:space="preserve"> role within African American communities and gang culture is simple, suppress, oppress, instead of protect. These public servants were given the power and authority to preside over communities of color and many of them are white and racist towards the people in the community they patrol. The </w:t>
      </w:r>
      <w:proofErr w:type="gramStart"/>
      <w:r>
        <w:t>statistics</w:t>
      </w:r>
      <w:proofErr w:type="gramEnd"/>
      <w:r>
        <w:rPr>
          <w:spacing w:val="40"/>
        </w:rPr>
        <w:t xml:space="preserve"> </w:t>
      </w:r>
      <w:r>
        <w:t>over the years proves this fact.</w:t>
      </w:r>
    </w:p>
    <w:p w14:paraId="5DC9E63E" w14:textId="77777777" w:rsidR="00F702F1" w:rsidRDefault="00F702F1">
      <w:pPr>
        <w:pStyle w:val="BodyText"/>
        <w:spacing w:before="1"/>
      </w:pPr>
    </w:p>
    <w:p w14:paraId="2592B330" w14:textId="77777777" w:rsidR="00F702F1" w:rsidRDefault="00D51E6E">
      <w:pPr>
        <w:pStyle w:val="BodyText"/>
        <w:ind w:left="219" w:right="826" w:firstLine="100"/>
        <w:jc w:val="both"/>
      </w:pPr>
      <w:r>
        <w:t xml:space="preserve">A lot of the officers that patrol black communities do not even understand the cultural values and views of the residents who live there. They don’t understand </w:t>
      </w:r>
      <w:proofErr w:type="gramStart"/>
      <w:r>
        <w:t>the trauma majority of</w:t>
      </w:r>
      <w:proofErr w:type="gramEnd"/>
      <w:r>
        <w:t xml:space="preserve"> the black community residence sustained either dealing with police in the past, the many killings of unarmed black youth and men/women being shot and killed by police across the country, as well as the history of slavery and racism that course through their mind as blacks are pulled over by police…many times with officers having their hand on their service pistol as they are talking.</w:t>
      </w:r>
    </w:p>
    <w:p w14:paraId="07F10A0A" w14:textId="77777777" w:rsidR="00F702F1" w:rsidRDefault="00F702F1">
      <w:pPr>
        <w:pStyle w:val="BodyText"/>
        <w:spacing w:before="10"/>
        <w:rPr>
          <w:sz w:val="23"/>
        </w:rPr>
      </w:pPr>
    </w:p>
    <w:p w14:paraId="451ACDB1" w14:textId="77777777" w:rsidR="00F702F1" w:rsidRDefault="00D51E6E">
      <w:pPr>
        <w:pStyle w:val="BodyText"/>
        <w:spacing w:line="237" w:lineRule="auto"/>
        <w:ind w:left="220" w:right="839" w:firstLine="100"/>
        <w:jc w:val="both"/>
      </w:pPr>
      <w:r>
        <w:t>Majority of the blacks in this country have seen white police officers abuse their power</w:t>
      </w:r>
      <w:r>
        <w:rPr>
          <w:spacing w:val="40"/>
        </w:rPr>
        <w:t xml:space="preserve"> </w:t>
      </w:r>
      <w:r>
        <w:t>or</w:t>
      </w:r>
      <w:r>
        <w:rPr>
          <w:spacing w:val="40"/>
        </w:rPr>
        <w:t xml:space="preserve"> </w:t>
      </w:r>
      <w:r>
        <w:t>kill</w:t>
      </w:r>
      <w:r>
        <w:rPr>
          <w:spacing w:val="40"/>
        </w:rPr>
        <w:t xml:space="preserve"> </w:t>
      </w:r>
      <w:r>
        <w:t>blacks</w:t>
      </w:r>
      <w:r>
        <w:rPr>
          <w:spacing w:val="40"/>
        </w:rPr>
        <w:t xml:space="preserve"> </w:t>
      </w:r>
      <w:r>
        <w:t>without</w:t>
      </w:r>
      <w:r>
        <w:rPr>
          <w:spacing w:val="38"/>
        </w:rPr>
        <w:t xml:space="preserve"> </w:t>
      </w:r>
      <w:r>
        <w:t>receiving</w:t>
      </w:r>
      <w:r>
        <w:rPr>
          <w:spacing w:val="40"/>
        </w:rPr>
        <w:t xml:space="preserve"> </w:t>
      </w:r>
      <w:r>
        <w:t>any</w:t>
      </w:r>
      <w:r>
        <w:rPr>
          <w:spacing w:val="40"/>
        </w:rPr>
        <w:t xml:space="preserve"> </w:t>
      </w:r>
      <w:r>
        <w:t>repercussions</w:t>
      </w:r>
      <w:r>
        <w:rPr>
          <w:spacing w:val="40"/>
        </w:rPr>
        <w:t xml:space="preserve"> </w:t>
      </w:r>
      <w:r>
        <w:t>for</w:t>
      </w:r>
      <w:r>
        <w:rPr>
          <w:spacing w:val="40"/>
        </w:rPr>
        <w:t xml:space="preserve"> </w:t>
      </w:r>
      <w:r>
        <w:t>their</w:t>
      </w:r>
      <w:r>
        <w:rPr>
          <w:spacing w:val="40"/>
        </w:rPr>
        <w:t xml:space="preserve"> </w:t>
      </w:r>
      <w:r>
        <w:t>explicitly</w:t>
      </w:r>
      <w:r>
        <w:rPr>
          <w:spacing w:val="40"/>
        </w:rPr>
        <w:t xml:space="preserve"> </w:t>
      </w:r>
      <w:r>
        <w:t>and</w:t>
      </w:r>
    </w:p>
    <w:p w14:paraId="3051D1A6" w14:textId="77777777" w:rsidR="00F702F1" w:rsidRDefault="00F702F1">
      <w:pPr>
        <w:spacing w:line="237" w:lineRule="auto"/>
        <w:jc w:val="both"/>
        <w:sectPr w:rsidR="00F702F1">
          <w:pgSz w:w="12240" w:h="15840"/>
          <w:pgMar w:top="1360" w:right="960" w:bottom="1280" w:left="1580" w:header="0" w:footer="1084" w:gutter="0"/>
          <w:cols w:space="720"/>
        </w:sectPr>
      </w:pPr>
    </w:p>
    <w:p w14:paraId="4DE498AF" w14:textId="77777777" w:rsidR="00F702F1" w:rsidRDefault="00D51E6E">
      <w:pPr>
        <w:pStyle w:val="BodyText"/>
        <w:spacing w:before="77"/>
        <w:ind w:left="220" w:right="834"/>
        <w:jc w:val="both"/>
      </w:pPr>
      <w:r>
        <w:lastRenderedPageBreak/>
        <w:t>implicitly biased indiscretions. We must start having these officers to be held accountable for their actions.</w:t>
      </w:r>
    </w:p>
    <w:p w14:paraId="55C24112" w14:textId="77777777" w:rsidR="00F702F1" w:rsidRDefault="00F702F1">
      <w:pPr>
        <w:pStyle w:val="BodyText"/>
        <w:spacing w:before="1"/>
      </w:pPr>
    </w:p>
    <w:p w14:paraId="18474508" w14:textId="77777777" w:rsidR="00F702F1" w:rsidRDefault="00D51E6E">
      <w:pPr>
        <w:pStyle w:val="BodyText"/>
        <w:ind w:left="219" w:right="824" w:firstLine="105"/>
        <w:jc w:val="both"/>
      </w:pPr>
      <w:r>
        <w:t xml:space="preserve">Police departments lack efficacious and diligent oversight </w:t>
      </w:r>
      <w:proofErr w:type="gramStart"/>
      <w:r>
        <w:t>in regard to</w:t>
      </w:r>
      <w:proofErr w:type="gramEnd"/>
      <w:r>
        <w:t xml:space="preserve"> their often racist and abusive disservice to communities of color. Police departments with lack of body cams need to change their policy and procedures </w:t>
      </w:r>
      <w:proofErr w:type="gramStart"/>
      <w:r>
        <w:t>in order to</w:t>
      </w:r>
      <w:proofErr w:type="gramEnd"/>
      <w:r>
        <w:t xml:space="preserve"> prove or disprove complaints by citizens. There have been a lot of young black males and adults who have been brutally assaulted as well as being murdered by police because of misuses of deadly force.</w:t>
      </w:r>
    </w:p>
    <w:p w14:paraId="012FF031" w14:textId="77777777" w:rsidR="00F702F1" w:rsidRDefault="00F702F1">
      <w:pPr>
        <w:pStyle w:val="BodyText"/>
        <w:spacing w:before="3"/>
      </w:pPr>
    </w:p>
    <w:p w14:paraId="271E48B1" w14:textId="77777777" w:rsidR="00F702F1" w:rsidRDefault="00D51E6E">
      <w:pPr>
        <w:pStyle w:val="BodyText"/>
        <w:ind w:left="219" w:right="825" w:firstLine="105"/>
        <w:jc w:val="both"/>
      </w:pPr>
      <w:r>
        <w:t xml:space="preserve">This is not to say all police are inherently bad. There are </w:t>
      </w:r>
      <w:proofErr w:type="gramStart"/>
      <w:r>
        <w:t>actually some</w:t>
      </w:r>
      <w:proofErr w:type="gramEnd"/>
      <w:r>
        <w:t xml:space="preserve"> really good law enforcement officers. However, fear has a conscious and unconscious way of attaching itself to how human beings tend to perceive certain circumstances and situations. Therefore, when police officers, even black police officers </w:t>
      </w:r>
      <w:proofErr w:type="gramStart"/>
      <w:r>
        <w:t>come into contact with</w:t>
      </w:r>
      <w:proofErr w:type="gramEnd"/>
      <w:r>
        <w:t xml:space="preserve"> young black males in the outer-city streets in America, those interactions are almost never objectively based off the principles of law and order.</w:t>
      </w:r>
    </w:p>
    <w:p w14:paraId="4FD76D51" w14:textId="77777777" w:rsidR="00F702F1" w:rsidRDefault="00F702F1">
      <w:pPr>
        <w:pStyle w:val="BodyText"/>
        <w:spacing w:before="2"/>
        <w:rPr>
          <w:sz w:val="23"/>
        </w:rPr>
      </w:pPr>
    </w:p>
    <w:p w14:paraId="1689988E" w14:textId="77777777" w:rsidR="00F702F1" w:rsidRDefault="00D51E6E">
      <w:pPr>
        <w:pStyle w:val="Heading2"/>
        <w:spacing w:before="0"/>
        <w:ind w:left="1668"/>
      </w:pPr>
      <w:bookmarkStart w:id="48" w:name="STOP_AND_FRISK"/>
      <w:bookmarkEnd w:id="48"/>
      <w:r>
        <w:t>STOP</w:t>
      </w:r>
      <w:r>
        <w:rPr>
          <w:spacing w:val="-23"/>
        </w:rPr>
        <w:t xml:space="preserve"> </w:t>
      </w:r>
      <w:r>
        <w:t>AND</w:t>
      </w:r>
      <w:r>
        <w:rPr>
          <w:spacing w:val="-17"/>
        </w:rPr>
        <w:t xml:space="preserve"> </w:t>
      </w:r>
      <w:r>
        <w:rPr>
          <w:spacing w:val="-4"/>
        </w:rPr>
        <w:t>FRISK</w:t>
      </w:r>
    </w:p>
    <w:p w14:paraId="37AE2C65" w14:textId="77777777" w:rsidR="00F702F1" w:rsidRDefault="00D51E6E">
      <w:pPr>
        <w:pStyle w:val="BodyText"/>
        <w:spacing w:before="288"/>
        <w:ind w:left="220" w:right="831" w:firstLine="105"/>
        <w:jc w:val="both"/>
      </w:pPr>
      <w:r>
        <w:t>Based on the numbers, the police have tagged black people as possible threats to society while generally keeping whites from being inconvenienced by the “Stop and frisk” policy. The fact that African Americans make up a vast majority of those stopped and frisked by the police underscores the inherent bias not just in policing, but also, in part, the criminal justice system.</w:t>
      </w:r>
    </w:p>
    <w:p w14:paraId="2FE9E9FF" w14:textId="77777777" w:rsidR="00F702F1" w:rsidRDefault="00F702F1">
      <w:pPr>
        <w:pStyle w:val="BodyText"/>
        <w:spacing w:before="9"/>
        <w:rPr>
          <w:sz w:val="23"/>
        </w:rPr>
      </w:pPr>
    </w:p>
    <w:p w14:paraId="3BC2A42B" w14:textId="77777777" w:rsidR="00F702F1" w:rsidRDefault="00D51E6E">
      <w:pPr>
        <w:pStyle w:val="ListParagraph"/>
        <w:numPr>
          <w:ilvl w:val="0"/>
          <w:numId w:val="23"/>
        </w:numPr>
        <w:tabs>
          <w:tab w:val="left" w:pos="940"/>
        </w:tabs>
        <w:spacing w:before="1"/>
        <w:ind w:left="939" w:right="838"/>
        <w:jc w:val="both"/>
        <w:rPr>
          <w:sz w:val="24"/>
        </w:rPr>
      </w:pPr>
      <w:r>
        <w:rPr>
          <w:sz w:val="24"/>
        </w:rPr>
        <w:t>The NYPD reported 13,459 police stops in 2019, in accordance with New York’s stop-and-frisk policy. 7,981 (59%) of the detainees were black, and 1,215 (9%) were white.</w:t>
      </w:r>
    </w:p>
    <w:p w14:paraId="3520D8DE" w14:textId="77777777" w:rsidR="00F702F1" w:rsidRDefault="00F702F1">
      <w:pPr>
        <w:pStyle w:val="BodyText"/>
        <w:spacing w:before="10"/>
        <w:rPr>
          <w:sz w:val="23"/>
        </w:rPr>
      </w:pPr>
    </w:p>
    <w:p w14:paraId="482C8EEB" w14:textId="77777777" w:rsidR="00F702F1" w:rsidRDefault="00D51E6E">
      <w:pPr>
        <w:pStyle w:val="ListParagraph"/>
        <w:numPr>
          <w:ilvl w:val="0"/>
          <w:numId w:val="23"/>
        </w:numPr>
        <w:tabs>
          <w:tab w:val="left" w:pos="940"/>
        </w:tabs>
        <w:ind w:left="939" w:right="830"/>
        <w:jc w:val="both"/>
        <w:rPr>
          <w:sz w:val="24"/>
        </w:rPr>
      </w:pPr>
      <w:r>
        <w:rPr>
          <w:sz w:val="24"/>
        </w:rPr>
        <w:t>Ever since 2003 – a year after the stop-and-frisk policy’s inception – until 2019, the rate of blacks detained stayed consistently above 50%. White, on the other hand, never went beyond 12%.</w:t>
      </w:r>
    </w:p>
    <w:p w14:paraId="7073B824" w14:textId="77777777" w:rsidR="00F702F1" w:rsidRDefault="00F702F1">
      <w:pPr>
        <w:pStyle w:val="BodyText"/>
        <w:spacing w:before="11"/>
        <w:rPr>
          <w:sz w:val="23"/>
        </w:rPr>
      </w:pPr>
    </w:p>
    <w:p w14:paraId="226C3710" w14:textId="77777777" w:rsidR="00F702F1" w:rsidRDefault="00D51E6E">
      <w:pPr>
        <w:pStyle w:val="ListParagraph"/>
        <w:numPr>
          <w:ilvl w:val="0"/>
          <w:numId w:val="23"/>
        </w:numPr>
        <w:tabs>
          <w:tab w:val="left" w:pos="940"/>
        </w:tabs>
        <w:ind w:right="827"/>
        <w:jc w:val="both"/>
        <w:rPr>
          <w:sz w:val="24"/>
        </w:rPr>
      </w:pPr>
      <w:r>
        <w:rPr>
          <w:sz w:val="24"/>
        </w:rPr>
        <w:t xml:space="preserve">Black neighborhoods were subject to 70% more frisks compared to non- black areas, even though the investigations found fewer amounts of </w:t>
      </w:r>
      <w:r>
        <w:rPr>
          <w:spacing w:val="-2"/>
          <w:sz w:val="24"/>
        </w:rPr>
        <w:t>contrabands.</w:t>
      </w:r>
    </w:p>
    <w:p w14:paraId="2C892F90" w14:textId="77777777" w:rsidR="00F702F1" w:rsidRDefault="00F702F1">
      <w:pPr>
        <w:pStyle w:val="BodyText"/>
        <w:spacing w:before="10"/>
        <w:rPr>
          <w:sz w:val="23"/>
        </w:rPr>
      </w:pPr>
    </w:p>
    <w:p w14:paraId="25F27D7B" w14:textId="77777777" w:rsidR="00F702F1" w:rsidRDefault="00D51E6E">
      <w:pPr>
        <w:pStyle w:val="ListParagraph"/>
        <w:numPr>
          <w:ilvl w:val="0"/>
          <w:numId w:val="23"/>
        </w:numPr>
        <w:tabs>
          <w:tab w:val="left" w:pos="940"/>
        </w:tabs>
        <w:spacing w:before="1"/>
        <w:ind w:right="829"/>
        <w:jc w:val="both"/>
        <w:rPr>
          <w:sz w:val="24"/>
        </w:rPr>
      </w:pPr>
      <w:r>
        <w:rPr>
          <w:sz w:val="24"/>
        </w:rPr>
        <w:t>When Philadelphia’s local government addressed the seeming racial</w:t>
      </w:r>
      <w:r>
        <w:rPr>
          <w:spacing w:val="40"/>
          <w:sz w:val="24"/>
        </w:rPr>
        <w:t xml:space="preserve"> </w:t>
      </w:r>
      <w:r>
        <w:rPr>
          <w:sz w:val="24"/>
        </w:rPr>
        <w:t>disparity through police training, the number of problematic stops dropped by 72%.</w:t>
      </w:r>
    </w:p>
    <w:p w14:paraId="62C4AD2D" w14:textId="77777777" w:rsidR="00F702F1" w:rsidRDefault="00F702F1">
      <w:pPr>
        <w:pStyle w:val="BodyText"/>
        <w:spacing w:before="5"/>
      </w:pPr>
    </w:p>
    <w:p w14:paraId="2E347ADB" w14:textId="77777777" w:rsidR="00F702F1" w:rsidRDefault="00D51E6E">
      <w:pPr>
        <w:pStyle w:val="ListParagraph"/>
        <w:numPr>
          <w:ilvl w:val="0"/>
          <w:numId w:val="23"/>
        </w:numPr>
        <w:tabs>
          <w:tab w:val="left" w:pos="940"/>
        </w:tabs>
        <w:spacing w:before="1" w:line="237" w:lineRule="auto"/>
        <w:ind w:right="826"/>
        <w:jc w:val="both"/>
        <w:rPr>
          <w:sz w:val="24"/>
        </w:rPr>
      </w:pPr>
      <w:r>
        <w:rPr>
          <w:sz w:val="24"/>
        </w:rPr>
        <w:t>In 2018, there were 644,710 African American victims of violent crimes, excluding Hispanics blacks and cases involving victims aged 12 and below.</w:t>
      </w:r>
    </w:p>
    <w:p w14:paraId="2E59DF6D" w14:textId="77777777" w:rsidR="00F702F1" w:rsidRDefault="00F702F1">
      <w:pPr>
        <w:spacing w:line="237" w:lineRule="auto"/>
        <w:jc w:val="both"/>
        <w:rPr>
          <w:sz w:val="24"/>
        </w:rPr>
        <w:sectPr w:rsidR="00F702F1">
          <w:pgSz w:w="12240" w:h="15840"/>
          <w:pgMar w:top="1360" w:right="960" w:bottom="1280" w:left="1580" w:header="0" w:footer="1084" w:gutter="0"/>
          <w:cols w:space="720"/>
        </w:sectPr>
      </w:pPr>
    </w:p>
    <w:p w14:paraId="48DD3775" w14:textId="77777777" w:rsidR="00F702F1" w:rsidRDefault="00D51E6E">
      <w:pPr>
        <w:pStyle w:val="ListParagraph"/>
        <w:numPr>
          <w:ilvl w:val="0"/>
          <w:numId w:val="23"/>
        </w:numPr>
        <w:tabs>
          <w:tab w:val="left" w:pos="939"/>
          <w:tab w:val="left" w:pos="940"/>
        </w:tabs>
        <w:spacing w:before="78"/>
        <w:ind w:right="1118"/>
        <w:rPr>
          <w:sz w:val="24"/>
        </w:rPr>
      </w:pPr>
      <w:r>
        <w:rPr>
          <w:sz w:val="24"/>
        </w:rPr>
        <w:lastRenderedPageBreak/>
        <w:t>The</w:t>
      </w:r>
      <w:r>
        <w:rPr>
          <w:spacing w:val="-6"/>
          <w:sz w:val="24"/>
        </w:rPr>
        <w:t xml:space="preserve"> </w:t>
      </w:r>
      <w:r>
        <w:rPr>
          <w:sz w:val="24"/>
        </w:rPr>
        <w:t>percentage</w:t>
      </w:r>
      <w:r>
        <w:rPr>
          <w:spacing w:val="-6"/>
          <w:sz w:val="24"/>
        </w:rPr>
        <w:t xml:space="preserve"> </w:t>
      </w:r>
      <w:r>
        <w:rPr>
          <w:sz w:val="24"/>
        </w:rPr>
        <w:t>of</w:t>
      </w:r>
      <w:r>
        <w:rPr>
          <w:spacing w:val="-5"/>
          <w:sz w:val="24"/>
        </w:rPr>
        <w:t xml:space="preserve"> </w:t>
      </w:r>
      <w:r>
        <w:rPr>
          <w:sz w:val="24"/>
        </w:rPr>
        <w:t>violent</w:t>
      </w:r>
      <w:r>
        <w:rPr>
          <w:spacing w:val="-4"/>
          <w:sz w:val="24"/>
        </w:rPr>
        <w:t xml:space="preserve"> </w:t>
      </w:r>
      <w:r>
        <w:rPr>
          <w:sz w:val="24"/>
        </w:rPr>
        <w:t>crimes</w:t>
      </w:r>
      <w:r>
        <w:rPr>
          <w:spacing w:val="-2"/>
          <w:sz w:val="24"/>
        </w:rPr>
        <w:t xml:space="preserve"> </w:t>
      </w:r>
      <w:r>
        <w:rPr>
          <w:sz w:val="24"/>
        </w:rPr>
        <w:t>committed</w:t>
      </w:r>
      <w:r>
        <w:rPr>
          <w:spacing w:val="-3"/>
          <w:sz w:val="24"/>
        </w:rPr>
        <w:t xml:space="preserve"> </w:t>
      </w:r>
      <w:r>
        <w:rPr>
          <w:sz w:val="24"/>
        </w:rPr>
        <w:t>by</w:t>
      </w:r>
      <w:r>
        <w:rPr>
          <w:spacing w:val="-5"/>
          <w:sz w:val="24"/>
        </w:rPr>
        <w:t xml:space="preserve"> </w:t>
      </w:r>
      <w:r>
        <w:rPr>
          <w:sz w:val="24"/>
        </w:rPr>
        <w:t>black</w:t>
      </w:r>
      <w:r>
        <w:rPr>
          <w:spacing w:val="-6"/>
          <w:sz w:val="24"/>
        </w:rPr>
        <w:t xml:space="preserve"> </w:t>
      </w:r>
      <w:r>
        <w:rPr>
          <w:sz w:val="24"/>
        </w:rPr>
        <w:t>criminals</w:t>
      </w:r>
      <w:r>
        <w:rPr>
          <w:spacing w:val="-2"/>
          <w:sz w:val="24"/>
        </w:rPr>
        <w:t xml:space="preserve"> </w:t>
      </w:r>
      <w:r>
        <w:rPr>
          <w:sz w:val="24"/>
        </w:rPr>
        <w:t>is</w:t>
      </w:r>
      <w:r>
        <w:rPr>
          <w:spacing w:val="-2"/>
          <w:sz w:val="24"/>
        </w:rPr>
        <w:t xml:space="preserve"> </w:t>
      </w:r>
      <w:r>
        <w:rPr>
          <w:sz w:val="24"/>
        </w:rPr>
        <w:t>1.8</w:t>
      </w:r>
      <w:r>
        <w:rPr>
          <w:spacing w:val="-3"/>
          <w:sz w:val="24"/>
        </w:rPr>
        <w:t xml:space="preserve"> </w:t>
      </w:r>
      <w:r>
        <w:rPr>
          <w:sz w:val="24"/>
        </w:rPr>
        <w:t>times higher than that of the percentage of the black population is the U.S.</w:t>
      </w:r>
    </w:p>
    <w:p w14:paraId="69A55BB1" w14:textId="77777777" w:rsidR="00F702F1" w:rsidRDefault="00F702F1">
      <w:pPr>
        <w:pStyle w:val="BodyText"/>
        <w:spacing w:before="2"/>
      </w:pPr>
    </w:p>
    <w:p w14:paraId="07BB8D7D" w14:textId="77777777" w:rsidR="00F702F1" w:rsidRDefault="00D51E6E">
      <w:pPr>
        <w:pStyle w:val="ListParagraph"/>
        <w:numPr>
          <w:ilvl w:val="0"/>
          <w:numId w:val="23"/>
        </w:numPr>
        <w:tabs>
          <w:tab w:val="left" w:pos="939"/>
          <w:tab w:val="left" w:pos="940"/>
        </w:tabs>
        <w:ind w:right="1089"/>
        <w:rPr>
          <w:sz w:val="24"/>
        </w:rPr>
      </w:pPr>
      <w:r>
        <w:rPr>
          <w:sz w:val="24"/>
        </w:rPr>
        <w:t>The</w:t>
      </w:r>
      <w:r>
        <w:rPr>
          <w:spacing w:val="-6"/>
          <w:sz w:val="24"/>
        </w:rPr>
        <w:t xml:space="preserve"> </w:t>
      </w:r>
      <w:r>
        <w:rPr>
          <w:sz w:val="24"/>
        </w:rPr>
        <w:t>violent</w:t>
      </w:r>
      <w:r>
        <w:rPr>
          <w:spacing w:val="-4"/>
          <w:sz w:val="24"/>
        </w:rPr>
        <w:t xml:space="preserve"> </w:t>
      </w:r>
      <w:r>
        <w:rPr>
          <w:sz w:val="24"/>
        </w:rPr>
        <w:t>crimes</w:t>
      </w:r>
      <w:r>
        <w:rPr>
          <w:spacing w:val="-3"/>
          <w:sz w:val="24"/>
        </w:rPr>
        <w:t xml:space="preserve"> </w:t>
      </w:r>
      <w:r>
        <w:rPr>
          <w:sz w:val="24"/>
        </w:rPr>
        <w:t>committed</w:t>
      </w:r>
      <w:r>
        <w:rPr>
          <w:spacing w:val="-3"/>
          <w:sz w:val="24"/>
        </w:rPr>
        <w:t xml:space="preserve"> </w:t>
      </w:r>
      <w:r>
        <w:rPr>
          <w:sz w:val="24"/>
        </w:rPr>
        <w:t>by</w:t>
      </w:r>
      <w:r>
        <w:rPr>
          <w:spacing w:val="-5"/>
          <w:sz w:val="24"/>
        </w:rPr>
        <w:t xml:space="preserve"> </w:t>
      </w:r>
      <w:r>
        <w:rPr>
          <w:sz w:val="24"/>
        </w:rPr>
        <w:t>blacks</w:t>
      </w:r>
      <w:r>
        <w:rPr>
          <w:spacing w:val="-3"/>
          <w:sz w:val="24"/>
        </w:rPr>
        <w:t xml:space="preserve"> </w:t>
      </w:r>
      <w:r>
        <w:rPr>
          <w:sz w:val="24"/>
        </w:rPr>
        <w:t>increased</w:t>
      </w:r>
      <w:r>
        <w:rPr>
          <w:spacing w:val="-3"/>
          <w:sz w:val="24"/>
        </w:rPr>
        <w:t xml:space="preserve"> </w:t>
      </w:r>
      <w:r>
        <w:rPr>
          <w:sz w:val="24"/>
        </w:rPr>
        <w:t>from</w:t>
      </w:r>
      <w:r>
        <w:rPr>
          <w:spacing w:val="-3"/>
          <w:sz w:val="24"/>
        </w:rPr>
        <w:t xml:space="preserve"> </w:t>
      </w:r>
      <w:r>
        <w:rPr>
          <w:sz w:val="24"/>
        </w:rPr>
        <w:t>389,340</w:t>
      </w:r>
      <w:r>
        <w:rPr>
          <w:spacing w:val="-3"/>
          <w:sz w:val="24"/>
        </w:rPr>
        <w:t xml:space="preserve"> </w:t>
      </w:r>
      <w:r>
        <w:rPr>
          <w:sz w:val="24"/>
        </w:rPr>
        <w:t>in</w:t>
      </w:r>
      <w:r>
        <w:rPr>
          <w:spacing w:val="-4"/>
          <w:sz w:val="24"/>
        </w:rPr>
        <w:t xml:space="preserve"> </w:t>
      </w:r>
      <w:r>
        <w:rPr>
          <w:sz w:val="24"/>
        </w:rPr>
        <w:t>2017</w:t>
      </w:r>
      <w:r>
        <w:rPr>
          <w:spacing w:val="-3"/>
          <w:sz w:val="24"/>
        </w:rPr>
        <w:t xml:space="preserve"> </w:t>
      </w:r>
      <w:r>
        <w:rPr>
          <w:sz w:val="24"/>
        </w:rPr>
        <w:t>to 416,850 in 2018.</w:t>
      </w:r>
    </w:p>
    <w:p w14:paraId="412FB560" w14:textId="77777777" w:rsidR="00F702F1" w:rsidRDefault="00F702F1">
      <w:pPr>
        <w:pStyle w:val="BodyText"/>
        <w:spacing w:before="9"/>
        <w:rPr>
          <w:sz w:val="23"/>
        </w:rPr>
      </w:pPr>
    </w:p>
    <w:p w14:paraId="5E4DE9DB" w14:textId="77777777" w:rsidR="00F702F1" w:rsidRDefault="00D51E6E">
      <w:pPr>
        <w:pStyle w:val="ListParagraph"/>
        <w:numPr>
          <w:ilvl w:val="0"/>
          <w:numId w:val="23"/>
        </w:numPr>
        <w:tabs>
          <w:tab w:val="left" w:pos="939"/>
          <w:tab w:val="left" w:pos="940"/>
        </w:tabs>
        <w:ind w:right="898"/>
        <w:rPr>
          <w:sz w:val="24"/>
        </w:rPr>
      </w:pPr>
      <w:r>
        <w:rPr>
          <w:sz w:val="24"/>
        </w:rPr>
        <w:t>Out</w:t>
      </w:r>
      <w:r>
        <w:rPr>
          <w:spacing w:val="74"/>
          <w:sz w:val="24"/>
        </w:rPr>
        <w:t xml:space="preserve"> </w:t>
      </w:r>
      <w:r>
        <w:rPr>
          <w:sz w:val="24"/>
        </w:rPr>
        <w:t>of</w:t>
      </w:r>
      <w:r>
        <w:rPr>
          <w:spacing w:val="77"/>
          <w:sz w:val="24"/>
        </w:rPr>
        <w:t xml:space="preserve"> </w:t>
      </w:r>
      <w:r>
        <w:rPr>
          <w:sz w:val="24"/>
        </w:rPr>
        <w:t>the</w:t>
      </w:r>
      <w:r>
        <w:rPr>
          <w:spacing w:val="72"/>
          <w:sz w:val="24"/>
        </w:rPr>
        <w:t xml:space="preserve"> </w:t>
      </w:r>
      <w:r>
        <w:rPr>
          <w:sz w:val="24"/>
        </w:rPr>
        <w:t>4,636,750</w:t>
      </w:r>
      <w:r>
        <w:rPr>
          <w:spacing w:val="74"/>
          <w:sz w:val="24"/>
        </w:rPr>
        <w:t xml:space="preserve"> </w:t>
      </w:r>
      <w:r>
        <w:rPr>
          <w:sz w:val="24"/>
        </w:rPr>
        <w:t>serious</w:t>
      </w:r>
      <w:r>
        <w:rPr>
          <w:spacing w:val="75"/>
          <w:sz w:val="24"/>
        </w:rPr>
        <w:t xml:space="preserve"> </w:t>
      </w:r>
      <w:proofErr w:type="gramStart"/>
      <w:r>
        <w:rPr>
          <w:sz w:val="24"/>
        </w:rPr>
        <w:t>crime</w:t>
      </w:r>
      <w:proofErr w:type="gramEnd"/>
      <w:r>
        <w:rPr>
          <w:spacing w:val="76"/>
          <w:sz w:val="24"/>
        </w:rPr>
        <w:t xml:space="preserve"> </w:t>
      </w:r>
      <w:r>
        <w:rPr>
          <w:sz w:val="24"/>
        </w:rPr>
        <w:t>committed</w:t>
      </w:r>
      <w:r>
        <w:rPr>
          <w:spacing w:val="79"/>
          <w:sz w:val="24"/>
        </w:rPr>
        <w:t xml:space="preserve"> </w:t>
      </w:r>
      <w:r>
        <w:rPr>
          <w:sz w:val="24"/>
        </w:rPr>
        <w:t>in</w:t>
      </w:r>
      <w:r>
        <w:rPr>
          <w:spacing w:val="78"/>
          <w:sz w:val="24"/>
        </w:rPr>
        <w:t xml:space="preserve"> </w:t>
      </w:r>
      <w:r>
        <w:rPr>
          <w:sz w:val="24"/>
        </w:rPr>
        <w:t>2018,</w:t>
      </w:r>
      <w:r>
        <w:rPr>
          <w:spacing w:val="76"/>
          <w:sz w:val="24"/>
        </w:rPr>
        <w:t xml:space="preserve"> </w:t>
      </w:r>
      <w:r>
        <w:rPr>
          <w:sz w:val="24"/>
        </w:rPr>
        <w:t>732,020</w:t>
      </w:r>
      <w:r>
        <w:rPr>
          <w:spacing w:val="79"/>
          <w:sz w:val="24"/>
        </w:rPr>
        <w:t xml:space="preserve"> </w:t>
      </w:r>
      <w:r>
        <w:rPr>
          <w:sz w:val="24"/>
        </w:rPr>
        <w:t>were committed by African Americans</w:t>
      </w:r>
    </w:p>
    <w:p w14:paraId="6E11696C" w14:textId="77777777" w:rsidR="00F702F1" w:rsidRDefault="00F702F1">
      <w:pPr>
        <w:pStyle w:val="BodyText"/>
        <w:spacing w:before="2"/>
      </w:pPr>
    </w:p>
    <w:p w14:paraId="2D063F88" w14:textId="77777777" w:rsidR="00F702F1" w:rsidRDefault="00D51E6E">
      <w:pPr>
        <w:pStyle w:val="ListParagraph"/>
        <w:numPr>
          <w:ilvl w:val="0"/>
          <w:numId w:val="23"/>
        </w:numPr>
        <w:tabs>
          <w:tab w:val="left" w:pos="939"/>
          <w:tab w:val="left" w:pos="940"/>
        </w:tabs>
        <w:ind w:right="1012"/>
        <w:rPr>
          <w:sz w:val="24"/>
        </w:rPr>
      </w:pPr>
      <w:r>
        <w:rPr>
          <w:sz w:val="24"/>
        </w:rPr>
        <w:t>The</w:t>
      </w:r>
      <w:r>
        <w:rPr>
          <w:spacing w:val="-5"/>
          <w:sz w:val="24"/>
        </w:rPr>
        <w:t xml:space="preserve"> </w:t>
      </w:r>
      <w:r>
        <w:rPr>
          <w:sz w:val="24"/>
        </w:rPr>
        <w:t>number</w:t>
      </w:r>
      <w:r>
        <w:rPr>
          <w:spacing w:val="-3"/>
          <w:sz w:val="24"/>
        </w:rPr>
        <w:t xml:space="preserve"> </w:t>
      </w:r>
      <w:r>
        <w:rPr>
          <w:sz w:val="24"/>
        </w:rPr>
        <w:t>of</w:t>
      </w:r>
      <w:r>
        <w:rPr>
          <w:spacing w:val="-9"/>
          <w:sz w:val="24"/>
        </w:rPr>
        <w:t xml:space="preserve"> </w:t>
      </w:r>
      <w:r>
        <w:rPr>
          <w:sz w:val="24"/>
        </w:rPr>
        <w:t>serious</w:t>
      </w:r>
      <w:r>
        <w:rPr>
          <w:spacing w:val="-2"/>
          <w:sz w:val="24"/>
        </w:rPr>
        <w:t xml:space="preserve"> </w:t>
      </w:r>
      <w:r>
        <w:rPr>
          <w:sz w:val="24"/>
        </w:rPr>
        <w:t>crimes</w:t>
      </w:r>
      <w:r>
        <w:rPr>
          <w:spacing w:val="-2"/>
          <w:sz w:val="24"/>
        </w:rPr>
        <w:t xml:space="preserve"> </w:t>
      </w:r>
      <w:r>
        <w:rPr>
          <w:sz w:val="24"/>
        </w:rPr>
        <w:t>committed</w:t>
      </w:r>
      <w:r>
        <w:rPr>
          <w:spacing w:val="-3"/>
          <w:sz w:val="24"/>
        </w:rPr>
        <w:t xml:space="preserve"> </w:t>
      </w:r>
      <w:r>
        <w:rPr>
          <w:sz w:val="24"/>
        </w:rPr>
        <w:t>by</w:t>
      </w:r>
      <w:r>
        <w:rPr>
          <w:spacing w:val="-4"/>
          <w:sz w:val="24"/>
        </w:rPr>
        <w:t xml:space="preserve"> </w:t>
      </w:r>
      <w:r>
        <w:rPr>
          <w:sz w:val="24"/>
        </w:rPr>
        <w:t>Blacks</w:t>
      </w:r>
      <w:r>
        <w:rPr>
          <w:spacing w:val="-2"/>
          <w:sz w:val="24"/>
        </w:rPr>
        <w:t xml:space="preserve"> </w:t>
      </w:r>
      <w:r>
        <w:rPr>
          <w:sz w:val="24"/>
        </w:rPr>
        <w:t>increased</w:t>
      </w:r>
      <w:r>
        <w:rPr>
          <w:spacing w:val="-3"/>
          <w:sz w:val="24"/>
        </w:rPr>
        <w:t xml:space="preserve"> </w:t>
      </w:r>
      <w:r>
        <w:rPr>
          <w:sz w:val="24"/>
        </w:rPr>
        <w:t>from</w:t>
      </w:r>
      <w:r>
        <w:rPr>
          <w:spacing w:val="-6"/>
          <w:sz w:val="24"/>
        </w:rPr>
        <w:t xml:space="preserve"> </w:t>
      </w:r>
      <w:r>
        <w:rPr>
          <w:sz w:val="24"/>
        </w:rPr>
        <w:t>639,140 in 2017 to 732,020 in 2018.</w:t>
      </w:r>
    </w:p>
    <w:p w14:paraId="63C02270" w14:textId="77777777" w:rsidR="00F702F1" w:rsidRDefault="00F702F1">
      <w:pPr>
        <w:pStyle w:val="BodyText"/>
        <w:spacing w:before="8"/>
        <w:rPr>
          <w:sz w:val="23"/>
        </w:rPr>
      </w:pPr>
    </w:p>
    <w:p w14:paraId="5CF62151" w14:textId="77777777" w:rsidR="00F702F1" w:rsidRDefault="00D51E6E">
      <w:pPr>
        <w:pStyle w:val="ListParagraph"/>
        <w:numPr>
          <w:ilvl w:val="0"/>
          <w:numId w:val="23"/>
        </w:numPr>
        <w:tabs>
          <w:tab w:val="left" w:pos="939"/>
          <w:tab w:val="left" w:pos="940"/>
        </w:tabs>
        <w:spacing w:before="1"/>
        <w:ind w:left="939" w:right="883"/>
        <w:rPr>
          <w:sz w:val="24"/>
        </w:rPr>
      </w:pPr>
      <w:r>
        <w:rPr>
          <w:sz w:val="24"/>
        </w:rPr>
        <w:t>There</w:t>
      </w:r>
      <w:r>
        <w:rPr>
          <w:spacing w:val="-10"/>
          <w:sz w:val="24"/>
        </w:rPr>
        <w:t xml:space="preserve"> </w:t>
      </w:r>
      <w:r>
        <w:rPr>
          <w:sz w:val="24"/>
        </w:rPr>
        <w:t>was</w:t>
      </w:r>
      <w:r>
        <w:rPr>
          <w:spacing w:val="-1"/>
          <w:sz w:val="24"/>
        </w:rPr>
        <w:t xml:space="preserve"> </w:t>
      </w:r>
      <w:r>
        <w:rPr>
          <w:sz w:val="24"/>
        </w:rPr>
        <w:t>a</w:t>
      </w:r>
      <w:r>
        <w:rPr>
          <w:spacing w:val="-10"/>
          <w:sz w:val="24"/>
        </w:rPr>
        <w:t xml:space="preserve"> </w:t>
      </w:r>
      <w:r>
        <w:rPr>
          <w:sz w:val="24"/>
        </w:rPr>
        <w:t>21</w:t>
      </w:r>
      <w:r>
        <w:rPr>
          <w:spacing w:val="-7"/>
          <w:sz w:val="24"/>
        </w:rPr>
        <w:t xml:space="preserve"> </w:t>
      </w:r>
      <w:r>
        <w:rPr>
          <w:sz w:val="24"/>
        </w:rPr>
        <w:t>ratio</w:t>
      </w:r>
      <w:r>
        <w:rPr>
          <w:spacing w:val="-1"/>
          <w:sz w:val="24"/>
        </w:rPr>
        <w:t xml:space="preserve"> </w:t>
      </w:r>
      <w:r>
        <w:rPr>
          <w:sz w:val="24"/>
        </w:rPr>
        <w:t>between</w:t>
      </w:r>
      <w:r>
        <w:rPr>
          <w:spacing w:val="-3"/>
          <w:sz w:val="24"/>
        </w:rPr>
        <w:t xml:space="preserve"> </w:t>
      </w:r>
      <w:r>
        <w:rPr>
          <w:sz w:val="24"/>
        </w:rPr>
        <w:t>black</w:t>
      </w:r>
      <w:r>
        <w:rPr>
          <w:spacing w:val="-10"/>
          <w:sz w:val="24"/>
        </w:rPr>
        <w:t xml:space="preserve"> </w:t>
      </w:r>
      <w:r>
        <w:rPr>
          <w:sz w:val="24"/>
        </w:rPr>
        <w:t>violent</w:t>
      </w:r>
      <w:r>
        <w:rPr>
          <w:spacing w:val="-8"/>
          <w:sz w:val="24"/>
        </w:rPr>
        <w:t xml:space="preserve"> </w:t>
      </w:r>
      <w:r>
        <w:rPr>
          <w:sz w:val="24"/>
        </w:rPr>
        <w:t>crime</w:t>
      </w:r>
      <w:r>
        <w:rPr>
          <w:spacing w:val="-10"/>
          <w:sz w:val="24"/>
        </w:rPr>
        <w:t xml:space="preserve"> </w:t>
      </w:r>
      <w:r>
        <w:rPr>
          <w:sz w:val="24"/>
        </w:rPr>
        <w:t>offenders</w:t>
      </w:r>
      <w:r>
        <w:rPr>
          <w:spacing w:val="-1"/>
          <w:sz w:val="24"/>
        </w:rPr>
        <w:t xml:space="preserve"> </w:t>
      </w:r>
      <w:r>
        <w:rPr>
          <w:sz w:val="24"/>
        </w:rPr>
        <w:t>and</w:t>
      </w:r>
      <w:r>
        <w:rPr>
          <w:spacing w:val="-2"/>
          <w:sz w:val="24"/>
        </w:rPr>
        <w:t xml:space="preserve"> </w:t>
      </w:r>
      <w:r>
        <w:rPr>
          <w:sz w:val="24"/>
        </w:rPr>
        <w:t>black</w:t>
      </w:r>
      <w:r>
        <w:rPr>
          <w:spacing w:val="-9"/>
          <w:sz w:val="24"/>
        </w:rPr>
        <w:t xml:space="preserve"> </w:t>
      </w:r>
      <w:r>
        <w:rPr>
          <w:sz w:val="24"/>
        </w:rPr>
        <w:t>victims in 2018.</w:t>
      </w:r>
    </w:p>
    <w:p w14:paraId="6968F937" w14:textId="77777777" w:rsidR="00F702F1" w:rsidRDefault="00F702F1">
      <w:pPr>
        <w:pStyle w:val="BodyText"/>
        <w:spacing w:before="5"/>
      </w:pPr>
    </w:p>
    <w:p w14:paraId="7B2D962F" w14:textId="77777777" w:rsidR="00F702F1" w:rsidRDefault="00D51E6E">
      <w:pPr>
        <w:pStyle w:val="BodyText"/>
        <w:ind w:left="219" w:right="841" w:firstLine="105"/>
        <w:jc w:val="both"/>
      </w:pPr>
      <w:r>
        <w:t xml:space="preserve">Many police stops are often predicated </w:t>
      </w:r>
      <w:proofErr w:type="gramStart"/>
      <w:r>
        <w:t>off of</w:t>
      </w:r>
      <w:proofErr w:type="gramEnd"/>
      <w:r>
        <w:t xml:space="preserve"> fear-driven misperceptions of black males. On top of that some of the most vicious and dangerous neighborhoods in this country are being patrolled by racist police officers.</w:t>
      </w:r>
    </w:p>
    <w:p w14:paraId="1EE775CC" w14:textId="77777777" w:rsidR="00F702F1" w:rsidRDefault="00F702F1">
      <w:pPr>
        <w:pStyle w:val="BodyText"/>
        <w:spacing w:before="9"/>
        <w:rPr>
          <w:sz w:val="23"/>
        </w:rPr>
      </w:pPr>
    </w:p>
    <w:p w14:paraId="309EDC2A" w14:textId="77777777" w:rsidR="00F702F1" w:rsidRDefault="00D51E6E">
      <w:pPr>
        <w:pStyle w:val="BodyText"/>
        <w:spacing w:before="1"/>
        <w:ind w:left="220" w:right="832" w:firstLine="105"/>
        <w:jc w:val="both"/>
      </w:pPr>
      <w:r>
        <w:rPr>
          <w:b/>
        </w:rPr>
        <w:t>Prime</w:t>
      </w:r>
      <w:r>
        <w:rPr>
          <w:b/>
          <w:spacing w:val="-6"/>
        </w:rPr>
        <w:t xml:space="preserve"> </w:t>
      </w:r>
      <w:r>
        <w:rPr>
          <w:b/>
        </w:rPr>
        <w:t>example</w:t>
      </w:r>
      <w:r>
        <w:t>: Look</w:t>
      </w:r>
      <w:r>
        <w:rPr>
          <w:spacing w:val="-5"/>
        </w:rPr>
        <w:t xml:space="preserve"> </w:t>
      </w:r>
      <w:r>
        <w:t>at what happened to</w:t>
      </w:r>
      <w:r>
        <w:rPr>
          <w:spacing w:val="-1"/>
        </w:rPr>
        <w:t xml:space="preserve"> </w:t>
      </w:r>
      <w:r>
        <w:t>George</w:t>
      </w:r>
      <w:r>
        <w:rPr>
          <w:spacing w:val="-5"/>
        </w:rPr>
        <w:t xml:space="preserve"> </w:t>
      </w:r>
      <w:r>
        <w:t>Floyd.</w:t>
      </w:r>
      <w:r>
        <w:rPr>
          <w:spacing w:val="-4"/>
        </w:rPr>
        <w:t xml:space="preserve"> </w:t>
      </w:r>
      <w:r>
        <w:t>The</w:t>
      </w:r>
      <w:r>
        <w:rPr>
          <w:spacing w:val="-5"/>
        </w:rPr>
        <w:t xml:space="preserve"> </w:t>
      </w:r>
      <w:r>
        <w:t>police</w:t>
      </w:r>
      <w:r>
        <w:rPr>
          <w:spacing w:val="-6"/>
        </w:rPr>
        <w:t xml:space="preserve"> </w:t>
      </w:r>
      <w:r>
        <w:t>killed him live on national TV.</w:t>
      </w:r>
      <w:r>
        <w:rPr>
          <w:spacing w:val="40"/>
        </w:rPr>
        <w:t xml:space="preserve"> </w:t>
      </w:r>
      <w:r>
        <w:t>Instances like this is what blacks see a lot in their community. It’s one</w:t>
      </w:r>
      <w:r>
        <w:rPr>
          <w:spacing w:val="-4"/>
        </w:rPr>
        <w:t xml:space="preserve"> </w:t>
      </w:r>
      <w:r>
        <w:t>of the</w:t>
      </w:r>
      <w:r>
        <w:rPr>
          <w:spacing w:val="-4"/>
        </w:rPr>
        <w:t xml:space="preserve"> </w:t>
      </w:r>
      <w:r>
        <w:t>reasons why we</w:t>
      </w:r>
      <w:r>
        <w:rPr>
          <w:spacing w:val="-4"/>
        </w:rPr>
        <w:t xml:space="preserve"> </w:t>
      </w:r>
      <w:r>
        <w:t>run from</w:t>
      </w:r>
      <w:r>
        <w:rPr>
          <w:spacing w:val="-1"/>
        </w:rPr>
        <w:t xml:space="preserve"> </w:t>
      </w:r>
      <w:r>
        <w:t>police,</w:t>
      </w:r>
      <w:r>
        <w:rPr>
          <w:spacing w:val="-4"/>
        </w:rPr>
        <w:t xml:space="preserve"> </w:t>
      </w:r>
      <w:r>
        <w:t>we</w:t>
      </w:r>
      <w:r>
        <w:rPr>
          <w:spacing w:val="-4"/>
        </w:rPr>
        <w:t xml:space="preserve"> </w:t>
      </w:r>
      <w:r>
        <w:t>are</w:t>
      </w:r>
      <w:r>
        <w:rPr>
          <w:spacing w:val="-4"/>
        </w:rPr>
        <w:t xml:space="preserve"> </w:t>
      </w:r>
      <w:r>
        <w:t>afraid of what</w:t>
      </w:r>
      <w:r>
        <w:rPr>
          <w:spacing w:val="-2"/>
        </w:rPr>
        <w:t xml:space="preserve"> </w:t>
      </w:r>
      <w:r>
        <w:t>they will</w:t>
      </w:r>
      <w:r>
        <w:rPr>
          <w:spacing w:val="-1"/>
        </w:rPr>
        <w:t xml:space="preserve"> </w:t>
      </w:r>
      <w:r>
        <w:t>do to us.</w:t>
      </w:r>
      <w:r>
        <w:rPr>
          <w:spacing w:val="-4"/>
        </w:rPr>
        <w:t xml:space="preserve"> </w:t>
      </w:r>
      <w:r>
        <w:t>I experienced police brutality personally…several times.</w:t>
      </w:r>
    </w:p>
    <w:p w14:paraId="597114EB" w14:textId="77777777" w:rsidR="00F702F1" w:rsidRDefault="00F702F1">
      <w:pPr>
        <w:pStyle w:val="BodyText"/>
      </w:pPr>
    </w:p>
    <w:p w14:paraId="623C5728" w14:textId="77777777" w:rsidR="00F702F1" w:rsidRDefault="00D51E6E">
      <w:pPr>
        <w:pStyle w:val="Heading4"/>
        <w:ind w:left="1684"/>
      </w:pPr>
      <w:bookmarkStart w:id="49" w:name="POLICE_PRESENCE"/>
      <w:bookmarkEnd w:id="49"/>
      <w:r>
        <w:t>POLICE</w:t>
      </w:r>
      <w:r>
        <w:rPr>
          <w:spacing w:val="-11"/>
        </w:rPr>
        <w:t xml:space="preserve"> </w:t>
      </w:r>
      <w:r>
        <w:rPr>
          <w:spacing w:val="-2"/>
        </w:rPr>
        <w:t>PRESENCE</w:t>
      </w:r>
    </w:p>
    <w:p w14:paraId="3FE886ED" w14:textId="77777777" w:rsidR="00F702F1" w:rsidRDefault="00D51E6E">
      <w:pPr>
        <w:pStyle w:val="BodyText"/>
        <w:spacing w:before="283"/>
        <w:ind w:left="220" w:right="827" w:firstLine="105"/>
        <w:jc w:val="both"/>
      </w:pPr>
      <w:r>
        <w:t xml:space="preserve">In 2021, the city of Portland, Oregon, </w:t>
      </w:r>
      <w:proofErr w:type="gramStart"/>
      <w:r>
        <w:t>gang</w:t>
      </w:r>
      <w:proofErr w:type="gramEnd"/>
      <w:r>
        <w:t xml:space="preserve"> and gun violence is at an </w:t>
      </w:r>
      <w:proofErr w:type="spellStart"/>
      <w:r>
        <w:t>all time</w:t>
      </w:r>
      <w:proofErr w:type="spellEnd"/>
      <w:r>
        <w:t xml:space="preserve"> high. Reaching </w:t>
      </w:r>
      <w:proofErr w:type="gramStart"/>
      <w:r>
        <w:t>a number of</w:t>
      </w:r>
      <w:proofErr w:type="gramEnd"/>
      <w:r>
        <w:t xml:space="preserve"> homicides that have never been recorded in Portland, Oregon’s history. Some will argue that this spike in gun violence is correlated with the</w:t>
      </w:r>
      <w:r>
        <w:rPr>
          <w:spacing w:val="-4"/>
        </w:rPr>
        <w:t xml:space="preserve"> </w:t>
      </w:r>
      <w:r>
        <w:t>low</w:t>
      </w:r>
      <w:r>
        <w:rPr>
          <w:spacing w:val="-1"/>
        </w:rPr>
        <w:t xml:space="preserve"> </w:t>
      </w:r>
      <w:r>
        <w:t>presence</w:t>
      </w:r>
      <w:r>
        <w:rPr>
          <w:spacing w:val="-4"/>
        </w:rPr>
        <w:t xml:space="preserve"> </w:t>
      </w:r>
      <w:r>
        <w:t>of</w:t>
      </w:r>
      <w:r>
        <w:rPr>
          <w:spacing w:val="-3"/>
        </w:rPr>
        <w:t xml:space="preserve"> </w:t>
      </w:r>
      <w:r>
        <w:t>law enforcement.</w:t>
      </w:r>
      <w:r>
        <w:rPr>
          <w:spacing w:val="-4"/>
        </w:rPr>
        <w:t xml:space="preserve"> </w:t>
      </w:r>
      <w:r>
        <w:t>However,</w:t>
      </w:r>
      <w:r>
        <w:rPr>
          <w:spacing w:val="-9"/>
        </w:rPr>
        <w:t xml:space="preserve"> </w:t>
      </w:r>
      <w:r>
        <w:t>that is an</w:t>
      </w:r>
      <w:r>
        <w:rPr>
          <w:spacing w:val="-2"/>
        </w:rPr>
        <w:t xml:space="preserve"> </w:t>
      </w:r>
      <w:r>
        <w:t>opinion,</w:t>
      </w:r>
      <w:r>
        <w:rPr>
          <w:spacing w:val="-4"/>
        </w:rPr>
        <w:t xml:space="preserve"> </w:t>
      </w:r>
      <w:r>
        <w:t>not</w:t>
      </w:r>
      <w:r>
        <w:rPr>
          <w:spacing w:val="-2"/>
        </w:rPr>
        <w:t xml:space="preserve"> </w:t>
      </w:r>
      <w:r>
        <w:t>fact.</w:t>
      </w:r>
      <w:r>
        <w:rPr>
          <w:spacing w:val="-4"/>
        </w:rPr>
        <w:t xml:space="preserve"> </w:t>
      </w:r>
      <w:r>
        <w:t>The</w:t>
      </w:r>
      <w:r>
        <w:rPr>
          <w:spacing w:val="-4"/>
        </w:rPr>
        <w:t xml:space="preserve"> </w:t>
      </w:r>
      <w:r>
        <w:t>truth is, that the presence of law enforcement doesn’t affect gang violence one way or another. I am sure one of the reasons for the spike is because people are being mandated to wear masks during the pandemic so identities can be concealed while driving or walking through the city streets.</w:t>
      </w:r>
    </w:p>
    <w:p w14:paraId="568D136E" w14:textId="77777777" w:rsidR="00F702F1" w:rsidRDefault="00F702F1">
      <w:pPr>
        <w:pStyle w:val="BodyText"/>
        <w:spacing w:before="9"/>
        <w:rPr>
          <w:sz w:val="23"/>
        </w:rPr>
      </w:pPr>
    </w:p>
    <w:p w14:paraId="7D2F3AEC" w14:textId="77777777" w:rsidR="00F702F1" w:rsidRDefault="00D51E6E">
      <w:pPr>
        <w:pStyle w:val="BodyText"/>
        <w:ind w:left="219" w:right="825" w:firstLine="105"/>
        <w:jc w:val="both"/>
      </w:pPr>
      <w:r>
        <w:t xml:space="preserve">As </w:t>
      </w:r>
      <w:proofErr w:type="gramStart"/>
      <w:r>
        <w:t>an</w:t>
      </w:r>
      <w:proofErr w:type="gramEnd"/>
      <w:r>
        <w:t xml:space="preserve"> person who was once upon a time a full-fledged gang banger from the</w:t>
      </w:r>
      <w:r>
        <w:rPr>
          <w:spacing w:val="80"/>
        </w:rPr>
        <w:t xml:space="preserve"> </w:t>
      </w:r>
      <w:r>
        <w:t>Lincoln Park Bloods street gang, I was an active participant who can tell you from</w:t>
      </w:r>
      <w:r>
        <w:rPr>
          <w:spacing w:val="40"/>
        </w:rPr>
        <w:t xml:space="preserve"> </w:t>
      </w:r>
      <w:r>
        <w:t>my experience</w:t>
      </w:r>
      <w:r>
        <w:rPr>
          <w:spacing w:val="-5"/>
        </w:rPr>
        <w:t xml:space="preserve"> </w:t>
      </w:r>
      <w:r>
        <w:t>my peers</w:t>
      </w:r>
      <w:r>
        <w:rPr>
          <w:spacing w:val="-1"/>
        </w:rPr>
        <w:t xml:space="preserve"> </w:t>
      </w:r>
      <w:r>
        <w:t>and I</w:t>
      </w:r>
      <w:r>
        <w:rPr>
          <w:spacing w:val="-4"/>
        </w:rPr>
        <w:t xml:space="preserve"> </w:t>
      </w:r>
      <w:r>
        <w:t>could care</w:t>
      </w:r>
      <w:r>
        <w:rPr>
          <w:spacing w:val="-5"/>
        </w:rPr>
        <w:t xml:space="preserve"> </w:t>
      </w:r>
      <w:r>
        <w:t>less about the</w:t>
      </w:r>
      <w:r>
        <w:rPr>
          <w:spacing w:val="-5"/>
        </w:rPr>
        <w:t xml:space="preserve"> </w:t>
      </w:r>
      <w:r>
        <w:t>presence</w:t>
      </w:r>
      <w:r>
        <w:rPr>
          <w:spacing w:val="-5"/>
        </w:rPr>
        <w:t xml:space="preserve"> </w:t>
      </w:r>
      <w:r>
        <w:t>of</w:t>
      </w:r>
      <w:r>
        <w:rPr>
          <w:spacing w:val="-4"/>
        </w:rPr>
        <w:t xml:space="preserve"> </w:t>
      </w:r>
      <w:r>
        <w:t>the</w:t>
      </w:r>
      <w:r>
        <w:rPr>
          <w:spacing w:val="-5"/>
        </w:rPr>
        <w:t xml:space="preserve"> </w:t>
      </w:r>
      <w:r>
        <w:t>police,</w:t>
      </w:r>
      <w:r>
        <w:rPr>
          <w:spacing w:val="-5"/>
        </w:rPr>
        <w:t xml:space="preserve"> </w:t>
      </w:r>
      <w:r>
        <w:t>or</w:t>
      </w:r>
      <w:r>
        <w:rPr>
          <w:spacing w:val="-2"/>
        </w:rPr>
        <w:t xml:space="preserve"> </w:t>
      </w:r>
      <w:r>
        <w:t>the police in general when we were out in the streets gang banging. We were immersed in the gang culture that would do drive-by shootings, assaults and even homicides regardless of if there was law enforcement in the vicinity or not. That is how</w:t>
      </w:r>
      <w:r>
        <w:rPr>
          <w:spacing w:val="40"/>
        </w:rPr>
        <w:t xml:space="preserve"> </w:t>
      </w:r>
      <w:r>
        <w:t>reckless and brazen the gang culture is.</w:t>
      </w:r>
    </w:p>
    <w:p w14:paraId="17F47961" w14:textId="77777777" w:rsidR="00F702F1" w:rsidRDefault="00F702F1">
      <w:pPr>
        <w:pStyle w:val="BodyText"/>
      </w:pPr>
    </w:p>
    <w:p w14:paraId="18E14BA4" w14:textId="77777777" w:rsidR="00F702F1" w:rsidRDefault="00D51E6E">
      <w:pPr>
        <w:pStyle w:val="BodyText"/>
        <w:ind w:left="219" w:right="827" w:firstLine="105"/>
        <w:jc w:val="both"/>
      </w:pPr>
      <w:r>
        <w:t>If you pay attention to the alarming spike of gun violence throughout this whole country,</w:t>
      </w:r>
      <w:r>
        <w:rPr>
          <w:spacing w:val="-3"/>
        </w:rPr>
        <w:t xml:space="preserve"> </w:t>
      </w:r>
      <w:r>
        <w:t>a</w:t>
      </w:r>
      <w:r>
        <w:rPr>
          <w:spacing w:val="-5"/>
        </w:rPr>
        <w:t xml:space="preserve"> </w:t>
      </w:r>
      <w:r>
        <w:t>lot</w:t>
      </w:r>
      <w:r>
        <w:rPr>
          <w:spacing w:val="-2"/>
        </w:rPr>
        <w:t xml:space="preserve"> </w:t>
      </w:r>
      <w:r>
        <w:t>of those</w:t>
      </w:r>
      <w:r>
        <w:rPr>
          <w:spacing w:val="-5"/>
        </w:rPr>
        <w:t xml:space="preserve"> </w:t>
      </w:r>
      <w:r>
        <w:t>cities that</w:t>
      </w:r>
      <w:r>
        <w:rPr>
          <w:spacing w:val="-2"/>
        </w:rPr>
        <w:t xml:space="preserve"> </w:t>
      </w:r>
      <w:r>
        <w:t>have</w:t>
      </w:r>
      <w:r>
        <w:rPr>
          <w:spacing w:val="-5"/>
        </w:rPr>
        <w:t xml:space="preserve"> </w:t>
      </w:r>
      <w:proofErr w:type="gramStart"/>
      <w:r>
        <w:t>high-rates</w:t>
      </w:r>
      <w:proofErr w:type="gramEnd"/>
      <w:r>
        <w:t xml:space="preserve"> of homicides have</w:t>
      </w:r>
      <w:r>
        <w:rPr>
          <w:spacing w:val="-5"/>
        </w:rPr>
        <w:t xml:space="preserve"> </w:t>
      </w:r>
      <w:r>
        <w:t>a</w:t>
      </w:r>
      <w:r>
        <w:rPr>
          <w:spacing w:val="-5"/>
        </w:rPr>
        <w:t xml:space="preserve"> </w:t>
      </w:r>
      <w:r>
        <w:t>heavy presence</w:t>
      </w:r>
    </w:p>
    <w:p w14:paraId="161F9E69" w14:textId="77777777" w:rsidR="00F702F1" w:rsidRDefault="00F702F1">
      <w:pPr>
        <w:jc w:val="both"/>
        <w:sectPr w:rsidR="00F702F1">
          <w:pgSz w:w="12240" w:h="15840"/>
          <w:pgMar w:top="1360" w:right="960" w:bottom="1280" w:left="1580" w:header="0" w:footer="1084" w:gutter="0"/>
          <w:cols w:space="720"/>
        </w:sectPr>
      </w:pPr>
    </w:p>
    <w:p w14:paraId="560CCEBA" w14:textId="77777777" w:rsidR="00F702F1" w:rsidRDefault="00D51E6E">
      <w:pPr>
        <w:pStyle w:val="BodyText"/>
        <w:spacing w:before="82"/>
        <w:ind w:left="219" w:right="838"/>
        <w:jc w:val="both"/>
      </w:pPr>
      <w:r>
        <w:lastRenderedPageBreak/>
        <w:t>of law enforcement. Regardless of police presence it does not mitigate any gun related violence.</w:t>
      </w:r>
      <w:r>
        <w:rPr>
          <w:spacing w:val="40"/>
        </w:rPr>
        <w:t xml:space="preserve"> </w:t>
      </w:r>
      <w:r>
        <w:t>In some instances, the</w:t>
      </w:r>
      <w:r>
        <w:rPr>
          <w:spacing w:val="40"/>
        </w:rPr>
        <w:t xml:space="preserve"> </w:t>
      </w:r>
      <w:r>
        <w:t xml:space="preserve">presence of police can heighten gun </w:t>
      </w:r>
      <w:r>
        <w:rPr>
          <w:spacing w:val="-2"/>
        </w:rPr>
        <w:t>violence.</w:t>
      </w:r>
    </w:p>
    <w:p w14:paraId="44639255" w14:textId="77777777" w:rsidR="00F702F1" w:rsidRDefault="00F702F1">
      <w:pPr>
        <w:pStyle w:val="BodyText"/>
        <w:spacing w:before="9"/>
        <w:rPr>
          <w:sz w:val="23"/>
        </w:rPr>
      </w:pPr>
    </w:p>
    <w:p w14:paraId="3AF19BC6" w14:textId="77777777" w:rsidR="00F702F1" w:rsidRDefault="00D51E6E">
      <w:pPr>
        <w:pStyle w:val="BodyText"/>
        <w:spacing w:before="1"/>
        <w:ind w:left="219" w:right="832" w:firstLine="105"/>
        <w:jc w:val="both"/>
      </w:pPr>
      <w:r>
        <w:t xml:space="preserve">There </w:t>
      </w:r>
      <w:proofErr w:type="gramStart"/>
      <w:r>
        <w:t>are</w:t>
      </w:r>
      <w:proofErr w:type="gramEnd"/>
      <w:r>
        <w:t xml:space="preserve"> a plethora</w:t>
      </w:r>
      <w:r>
        <w:rPr>
          <w:spacing w:val="-4"/>
        </w:rPr>
        <w:t xml:space="preserve"> </w:t>
      </w:r>
      <w:r>
        <w:t>of factors that can have an effect on the</w:t>
      </w:r>
      <w:r>
        <w:rPr>
          <w:spacing w:val="-4"/>
        </w:rPr>
        <w:t xml:space="preserve"> </w:t>
      </w:r>
      <w:r>
        <w:t>rise of</w:t>
      </w:r>
      <w:r>
        <w:rPr>
          <w:spacing w:val="-8"/>
        </w:rPr>
        <w:t xml:space="preserve"> </w:t>
      </w:r>
      <w:r>
        <w:t xml:space="preserve">gang-shootings. A member of a </w:t>
      </w:r>
      <w:proofErr w:type="gramStart"/>
      <w:r>
        <w:t>gangs</w:t>
      </w:r>
      <w:proofErr w:type="gramEnd"/>
      <w:r>
        <w:t xml:space="preserve"> siblings, children, parents or peers have been murdered by a rival gang, a member was shot</w:t>
      </w:r>
      <w:r>
        <w:rPr>
          <w:spacing w:val="-2"/>
        </w:rPr>
        <w:t xml:space="preserve"> </w:t>
      </w:r>
      <w:r>
        <w:t>and feels a need</w:t>
      </w:r>
      <w:r>
        <w:rPr>
          <w:spacing w:val="-1"/>
        </w:rPr>
        <w:t xml:space="preserve"> </w:t>
      </w:r>
      <w:r>
        <w:t>to retaliate. As a result, it</w:t>
      </w:r>
      <w:r>
        <w:rPr>
          <w:spacing w:val="-2"/>
        </w:rPr>
        <w:t xml:space="preserve"> </w:t>
      </w:r>
      <w:r>
        <w:t>invites and incites the opposing side to respond in like fashion.</w:t>
      </w:r>
    </w:p>
    <w:p w14:paraId="61F1CD0D" w14:textId="77777777" w:rsidR="00F702F1" w:rsidRDefault="00F702F1">
      <w:pPr>
        <w:pStyle w:val="BodyText"/>
        <w:spacing w:before="11"/>
        <w:rPr>
          <w:sz w:val="23"/>
        </w:rPr>
      </w:pPr>
    </w:p>
    <w:p w14:paraId="14544890" w14:textId="77777777" w:rsidR="00F702F1" w:rsidRDefault="00D51E6E">
      <w:pPr>
        <w:pStyle w:val="BodyText"/>
        <w:ind w:left="220" w:right="828" w:firstLine="105"/>
        <w:jc w:val="both"/>
      </w:pPr>
      <w:r>
        <w:t xml:space="preserve">Spikes in gang and gun violence can also be attributed to a gang or gang members visually and verbally blatant and open disrespect of </w:t>
      </w:r>
      <w:proofErr w:type="gramStart"/>
      <w:r>
        <w:t>another</w:t>
      </w:r>
      <w:proofErr w:type="gramEnd"/>
      <w:r>
        <w:t xml:space="preserve"> gangs deceased loved ones candidly on social media platforms such as </w:t>
      </w:r>
      <w:proofErr w:type="spellStart"/>
      <w:r>
        <w:t>facebook</w:t>
      </w:r>
      <w:proofErr w:type="spellEnd"/>
      <w:r>
        <w:t xml:space="preserve">, twitter, </w:t>
      </w:r>
      <w:proofErr w:type="spellStart"/>
      <w:r>
        <w:t>instagram</w:t>
      </w:r>
      <w:proofErr w:type="spellEnd"/>
      <w:r>
        <w:t xml:space="preserve"> and</w:t>
      </w:r>
      <w:r>
        <w:rPr>
          <w:spacing w:val="40"/>
        </w:rPr>
        <w:t xml:space="preserve"> </w:t>
      </w:r>
      <w:r>
        <w:t xml:space="preserve">etc. Also, through exploiting music streaming outlets like </w:t>
      </w:r>
      <w:proofErr w:type="spellStart"/>
      <w:r>
        <w:t>soundcloud</w:t>
      </w:r>
      <w:proofErr w:type="spellEnd"/>
      <w:r>
        <w:t xml:space="preserve">, </w:t>
      </w:r>
      <w:proofErr w:type="spellStart"/>
      <w:r>
        <w:t>Itunes</w:t>
      </w:r>
      <w:proofErr w:type="spellEnd"/>
      <w:r>
        <w:t xml:space="preserve">, </w:t>
      </w:r>
      <w:proofErr w:type="spellStart"/>
      <w:r>
        <w:t>dat</w:t>
      </w:r>
      <w:proofErr w:type="spellEnd"/>
      <w:r>
        <w:rPr>
          <w:spacing w:val="40"/>
        </w:rPr>
        <w:t xml:space="preserve"> </w:t>
      </w:r>
      <w:proofErr w:type="spellStart"/>
      <w:r>
        <w:t>piff</w:t>
      </w:r>
      <w:proofErr w:type="spellEnd"/>
      <w:r>
        <w:t xml:space="preserve">. com to record rap music that is known as </w:t>
      </w:r>
      <w:proofErr w:type="gramStart"/>
      <w:r>
        <w:t>“ diss</w:t>
      </w:r>
      <w:proofErr w:type="gramEnd"/>
      <w:r>
        <w:t xml:space="preserve"> records” solely dedicated toward a rival gang, must be stopped. Also, what I am saying is that just because a city may have a heavy police presence, do not mean that gun violence will just magically disappear or slow down.</w:t>
      </w:r>
    </w:p>
    <w:p w14:paraId="007071D1" w14:textId="77777777" w:rsidR="00F702F1" w:rsidRDefault="00F702F1">
      <w:pPr>
        <w:pStyle w:val="BodyText"/>
        <w:spacing w:before="2"/>
      </w:pPr>
    </w:p>
    <w:p w14:paraId="74CB068F" w14:textId="77777777" w:rsidR="00F702F1" w:rsidRDefault="00D51E6E">
      <w:pPr>
        <w:pStyle w:val="BodyText"/>
        <w:ind w:left="220" w:right="830" w:firstLine="105"/>
        <w:jc w:val="both"/>
        <w:rPr>
          <w:b/>
        </w:rPr>
      </w:pPr>
      <w:r>
        <w:t>Law enforcement agencies are</w:t>
      </w:r>
      <w:r>
        <w:rPr>
          <w:spacing w:val="-5"/>
        </w:rPr>
        <w:t xml:space="preserve"> </w:t>
      </w:r>
      <w:r>
        <w:t>very</w:t>
      </w:r>
      <w:r>
        <w:rPr>
          <w:spacing w:val="-4"/>
        </w:rPr>
        <w:t xml:space="preserve"> </w:t>
      </w:r>
      <w:r>
        <w:t>aware</w:t>
      </w:r>
      <w:r>
        <w:rPr>
          <w:spacing w:val="-1"/>
        </w:rPr>
        <w:t xml:space="preserve"> </w:t>
      </w:r>
      <w:r>
        <w:t>of</w:t>
      </w:r>
      <w:r>
        <w:rPr>
          <w:spacing w:val="-4"/>
        </w:rPr>
        <w:t xml:space="preserve"> </w:t>
      </w:r>
      <w:r>
        <w:t>these</w:t>
      </w:r>
      <w:r>
        <w:rPr>
          <w:spacing w:val="-5"/>
        </w:rPr>
        <w:t xml:space="preserve"> </w:t>
      </w:r>
      <w:r>
        <w:t>specific</w:t>
      </w:r>
      <w:r>
        <w:rPr>
          <w:spacing w:val="-4"/>
        </w:rPr>
        <w:t xml:space="preserve"> </w:t>
      </w:r>
      <w:r>
        <w:t xml:space="preserve">factors that </w:t>
      </w:r>
      <w:proofErr w:type="gramStart"/>
      <w:r>
        <w:t>actually</w:t>
      </w:r>
      <w:r>
        <w:rPr>
          <w:spacing w:val="-4"/>
        </w:rPr>
        <w:t xml:space="preserve"> </w:t>
      </w:r>
      <w:r>
        <w:t>fuel</w:t>
      </w:r>
      <w:proofErr w:type="gramEnd"/>
      <w:r>
        <w:t xml:space="preserve"> gang-related activity within the outer-city. However, instead of trying to make a consorted effort to effectively prevent urban street violence, I have seen many officers ignite gang wars. Mr. McClinton told me that some of the officers in the 1990’s wanted</w:t>
      </w:r>
      <w:r>
        <w:rPr>
          <w:spacing w:val="-2"/>
        </w:rPr>
        <w:t xml:space="preserve"> </w:t>
      </w:r>
      <w:r>
        <w:t>us to kill each</w:t>
      </w:r>
      <w:r>
        <w:rPr>
          <w:spacing w:val="-2"/>
        </w:rPr>
        <w:t xml:space="preserve"> </w:t>
      </w:r>
      <w:r>
        <w:t>other in</w:t>
      </w:r>
      <w:r>
        <w:rPr>
          <w:spacing w:val="-3"/>
        </w:rPr>
        <w:t xml:space="preserve"> </w:t>
      </w:r>
      <w:r>
        <w:t>Portland,</w:t>
      </w:r>
      <w:r>
        <w:rPr>
          <w:spacing w:val="-14"/>
        </w:rPr>
        <w:t xml:space="preserve"> </w:t>
      </w:r>
      <w:r>
        <w:t>Oregon.</w:t>
      </w:r>
      <w:r>
        <w:rPr>
          <w:spacing w:val="-4"/>
        </w:rPr>
        <w:t xml:space="preserve"> </w:t>
      </w:r>
      <w:r>
        <w:t>He</w:t>
      </w:r>
      <w:r>
        <w:rPr>
          <w:spacing w:val="-5"/>
        </w:rPr>
        <w:t xml:space="preserve"> </w:t>
      </w:r>
      <w:r>
        <w:t>said</w:t>
      </w:r>
      <w:r>
        <w:rPr>
          <w:spacing w:val="-2"/>
        </w:rPr>
        <w:t xml:space="preserve"> </w:t>
      </w:r>
      <w:r>
        <w:t>White</w:t>
      </w:r>
      <w:r>
        <w:rPr>
          <w:spacing w:val="-10"/>
        </w:rPr>
        <w:t xml:space="preserve"> </w:t>
      </w:r>
      <w:r>
        <w:t>police</w:t>
      </w:r>
      <w:r>
        <w:rPr>
          <w:spacing w:val="-5"/>
        </w:rPr>
        <w:t xml:space="preserve"> </w:t>
      </w:r>
      <w:r>
        <w:t>officers on the Gang Task Force would drive around in the Bloods neighborhood and say: “Hey, the Crips are hanging out on Albina. Why don’t you guys go over there and shoot them up.” Then pull off laughing.</w:t>
      </w:r>
      <w:r>
        <w:rPr>
          <w:spacing w:val="40"/>
        </w:rPr>
        <w:t xml:space="preserve"> </w:t>
      </w:r>
      <w:r>
        <w:rPr>
          <w:b/>
        </w:rPr>
        <w:t>– Aaron Gee</w:t>
      </w:r>
    </w:p>
    <w:p w14:paraId="2BC79F87" w14:textId="77777777" w:rsidR="00F702F1" w:rsidRDefault="00F702F1">
      <w:pPr>
        <w:pStyle w:val="BodyText"/>
        <w:spacing w:before="5"/>
        <w:rPr>
          <w:b/>
          <w:sz w:val="23"/>
        </w:rPr>
      </w:pPr>
    </w:p>
    <w:p w14:paraId="243FBB90" w14:textId="77777777" w:rsidR="00F702F1" w:rsidRDefault="00D51E6E">
      <w:pPr>
        <w:pStyle w:val="Heading3"/>
        <w:spacing w:before="1"/>
        <w:ind w:left="374" w:right="997"/>
      </w:pPr>
      <w:bookmarkStart w:id="50" w:name="Black-on-Black_Crimes_Statistics"/>
      <w:bookmarkEnd w:id="50"/>
      <w:r>
        <w:rPr>
          <w:w w:val="95"/>
        </w:rPr>
        <w:t>Black-on-Black</w:t>
      </w:r>
      <w:r>
        <w:rPr>
          <w:spacing w:val="60"/>
        </w:rPr>
        <w:t xml:space="preserve"> </w:t>
      </w:r>
      <w:r>
        <w:rPr>
          <w:w w:val="95"/>
        </w:rPr>
        <w:t>Crimes</w:t>
      </w:r>
      <w:r>
        <w:rPr>
          <w:spacing w:val="62"/>
        </w:rPr>
        <w:t xml:space="preserve"> </w:t>
      </w:r>
      <w:r>
        <w:rPr>
          <w:spacing w:val="-2"/>
          <w:w w:val="95"/>
        </w:rPr>
        <w:t>Statistics</w:t>
      </w:r>
    </w:p>
    <w:p w14:paraId="3C0B3BA9" w14:textId="77777777" w:rsidR="00F702F1" w:rsidRDefault="00D51E6E">
      <w:pPr>
        <w:pStyle w:val="BodyText"/>
        <w:spacing w:before="283"/>
        <w:ind w:left="219" w:right="828" w:firstLine="120"/>
        <w:jc w:val="both"/>
      </w:pPr>
      <w:r>
        <w:t>Rather than racial bias, two bigger factors in the staggering rates of black-on-black violence have surfaced, familiarity and proximity. According to the FBI’s annual crime report in 2018, most murder victims are acquaintances of the suspects in cases where the relationship between both parties was identified. Crimes</w:t>
      </w:r>
      <w:r>
        <w:rPr>
          <w:spacing w:val="80"/>
        </w:rPr>
        <w:t xml:space="preserve"> </w:t>
      </w:r>
      <w:r>
        <w:t>committed by friends and family also exceed those perpetrated by strangers.</w:t>
      </w:r>
    </w:p>
    <w:p w14:paraId="15FC8CA7" w14:textId="77777777" w:rsidR="00F702F1" w:rsidRDefault="00F702F1">
      <w:pPr>
        <w:pStyle w:val="BodyText"/>
        <w:spacing w:before="8"/>
        <w:rPr>
          <w:sz w:val="23"/>
        </w:rPr>
      </w:pPr>
    </w:p>
    <w:p w14:paraId="14AC965F" w14:textId="77777777" w:rsidR="00F702F1" w:rsidRDefault="00D51E6E">
      <w:pPr>
        <w:pStyle w:val="BodyText"/>
        <w:ind w:left="220" w:right="826" w:firstLine="100"/>
        <w:jc w:val="both"/>
      </w:pPr>
      <w:r>
        <w:t xml:space="preserve">From a risk management standpoint, there would be less of a struggle, and the threat level is </w:t>
      </w:r>
      <w:proofErr w:type="gramStart"/>
      <w:r>
        <w:t>more or less calculated</w:t>
      </w:r>
      <w:proofErr w:type="gramEnd"/>
      <w:r>
        <w:t xml:space="preserve"> in harming people one is familiar with. This doesn’t mean that strangers pose less of a threat compared to friends and peers, which is certainly not the case. But what the data really conveys is for us to be more vigilant, especially in reading social cues.</w:t>
      </w:r>
    </w:p>
    <w:p w14:paraId="3C117ABA" w14:textId="77777777" w:rsidR="00F702F1" w:rsidRDefault="00F702F1">
      <w:pPr>
        <w:pStyle w:val="BodyText"/>
        <w:spacing w:before="9"/>
        <w:rPr>
          <w:sz w:val="23"/>
        </w:rPr>
      </w:pPr>
    </w:p>
    <w:p w14:paraId="059DFE9A" w14:textId="77777777" w:rsidR="00F702F1" w:rsidRDefault="00D51E6E">
      <w:pPr>
        <w:pStyle w:val="ListParagraph"/>
        <w:numPr>
          <w:ilvl w:val="0"/>
          <w:numId w:val="23"/>
        </w:numPr>
        <w:tabs>
          <w:tab w:val="left" w:pos="993"/>
        </w:tabs>
        <w:spacing w:before="1"/>
        <w:ind w:left="939" w:right="832"/>
        <w:jc w:val="both"/>
        <w:rPr>
          <w:sz w:val="24"/>
        </w:rPr>
      </w:pPr>
      <w:r>
        <w:tab/>
      </w:r>
      <w:r>
        <w:rPr>
          <w:sz w:val="24"/>
        </w:rPr>
        <w:t xml:space="preserve">According to the 2018 National Crime Victimization Survey, 70.3% of the violent incidents suffered by black victims were committed by black </w:t>
      </w:r>
      <w:r>
        <w:rPr>
          <w:spacing w:val="-2"/>
          <w:sz w:val="24"/>
        </w:rPr>
        <w:t>offenders.</w:t>
      </w:r>
    </w:p>
    <w:p w14:paraId="193D02EF" w14:textId="77777777" w:rsidR="00F702F1" w:rsidRDefault="00F702F1">
      <w:pPr>
        <w:jc w:val="both"/>
        <w:rPr>
          <w:sz w:val="24"/>
        </w:rPr>
        <w:sectPr w:rsidR="00F702F1">
          <w:pgSz w:w="12240" w:h="15840"/>
          <w:pgMar w:top="1360" w:right="960" w:bottom="1280" w:left="1580" w:header="0" w:footer="1084" w:gutter="0"/>
          <w:cols w:space="720"/>
        </w:sectPr>
      </w:pPr>
    </w:p>
    <w:p w14:paraId="54A64C03" w14:textId="77777777" w:rsidR="00F702F1" w:rsidRDefault="00D51E6E">
      <w:pPr>
        <w:pStyle w:val="ListParagraph"/>
        <w:numPr>
          <w:ilvl w:val="0"/>
          <w:numId w:val="23"/>
        </w:numPr>
        <w:tabs>
          <w:tab w:val="left" w:pos="940"/>
        </w:tabs>
        <w:spacing w:before="78"/>
        <w:ind w:right="827"/>
        <w:jc w:val="both"/>
        <w:rPr>
          <w:sz w:val="24"/>
        </w:rPr>
      </w:pPr>
      <w:r>
        <w:rPr>
          <w:sz w:val="24"/>
        </w:rPr>
        <w:lastRenderedPageBreak/>
        <w:t>Of the 6,000 homicides cases in 2015 where the FBI had known the ethnicity of the victim and the killer, 2,380 were black victims accosted by black</w:t>
      </w:r>
      <w:r>
        <w:rPr>
          <w:spacing w:val="80"/>
          <w:sz w:val="24"/>
        </w:rPr>
        <w:t xml:space="preserve"> </w:t>
      </w:r>
      <w:r>
        <w:rPr>
          <w:sz w:val="24"/>
        </w:rPr>
        <w:t>killers. 2,574, on the other hand, were whites killed by whites.</w:t>
      </w:r>
    </w:p>
    <w:p w14:paraId="0ABEE9FB" w14:textId="77777777" w:rsidR="00F702F1" w:rsidRDefault="00F702F1">
      <w:pPr>
        <w:pStyle w:val="BodyText"/>
        <w:spacing w:before="11"/>
        <w:rPr>
          <w:sz w:val="23"/>
        </w:rPr>
      </w:pPr>
    </w:p>
    <w:p w14:paraId="59230252" w14:textId="77777777" w:rsidR="00F702F1" w:rsidRDefault="00D51E6E">
      <w:pPr>
        <w:pStyle w:val="ListParagraph"/>
        <w:numPr>
          <w:ilvl w:val="0"/>
          <w:numId w:val="23"/>
        </w:numPr>
        <w:tabs>
          <w:tab w:val="left" w:pos="939"/>
          <w:tab w:val="left" w:pos="940"/>
        </w:tabs>
        <w:rPr>
          <w:sz w:val="24"/>
        </w:rPr>
      </w:pPr>
      <w:r>
        <w:rPr>
          <w:sz w:val="24"/>
        </w:rPr>
        <w:t>This</w:t>
      </w:r>
      <w:r>
        <w:rPr>
          <w:spacing w:val="-9"/>
          <w:sz w:val="24"/>
        </w:rPr>
        <w:t xml:space="preserve"> </w:t>
      </w:r>
      <w:r>
        <w:rPr>
          <w:sz w:val="24"/>
        </w:rPr>
        <w:t>represents</w:t>
      </w:r>
      <w:r>
        <w:rPr>
          <w:spacing w:val="1"/>
          <w:sz w:val="24"/>
        </w:rPr>
        <w:t xml:space="preserve"> </w:t>
      </w:r>
      <w:r>
        <w:rPr>
          <w:sz w:val="24"/>
        </w:rPr>
        <w:t>an</w:t>
      </w:r>
      <w:r>
        <w:rPr>
          <w:spacing w:val="-6"/>
          <w:sz w:val="24"/>
        </w:rPr>
        <w:t xml:space="preserve"> </w:t>
      </w:r>
      <w:r>
        <w:rPr>
          <w:sz w:val="24"/>
        </w:rPr>
        <w:t>8%</w:t>
      </w:r>
      <w:r>
        <w:rPr>
          <w:spacing w:val="1"/>
          <w:sz w:val="24"/>
        </w:rPr>
        <w:t xml:space="preserve"> </w:t>
      </w:r>
      <w:r>
        <w:rPr>
          <w:sz w:val="24"/>
        </w:rPr>
        <w:t>increase</w:t>
      </w:r>
      <w:r>
        <w:rPr>
          <w:spacing w:val="-8"/>
          <w:sz w:val="24"/>
        </w:rPr>
        <w:t xml:space="preserve"> </w:t>
      </w:r>
      <w:r>
        <w:rPr>
          <w:sz w:val="24"/>
        </w:rPr>
        <w:t>from</w:t>
      </w:r>
      <w:r>
        <w:rPr>
          <w:spacing w:val="1"/>
          <w:sz w:val="24"/>
        </w:rPr>
        <w:t xml:space="preserve"> </w:t>
      </w:r>
      <w:r>
        <w:rPr>
          <w:spacing w:val="-2"/>
          <w:sz w:val="24"/>
        </w:rPr>
        <w:t>2014.</w:t>
      </w:r>
    </w:p>
    <w:p w14:paraId="2F1CF036" w14:textId="77777777" w:rsidR="00F702F1" w:rsidRDefault="00F702F1">
      <w:pPr>
        <w:pStyle w:val="BodyText"/>
      </w:pPr>
    </w:p>
    <w:p w14:paraId="04381B17" w14:textId="77777777" w:rsidR="00F702F1" w:rsidRDefault="00D51E6E">
      <w:pPr>
        <w:pStyle w:val="ListParagraph"/>
        <w:numPr>
          <w:ilvl w:val="0"/>
          <w:numId w:val="23"/>
        </w:numPr>
        <w:tabs>
          <w:tab w:val="left" w:pos="940"/>
        </w:tabs>
        <w:ind w:right="832"/>
        <w:jc w:val="both"/>
        <w:rPr>
          <w:sz w:val="24"/>
        </w:rPr>
      </w:pPr>
      <w:r>
        <w:rPr>
          <w:sz w:val="24"/>
        </w:rPr>
        <w:t>The proportion of black-o-black homicides to the number of black people killed was at 89.3% in 2015, the first time since the dawn of the 21</w:t>
      </w:r>
      <w:proofErr w:type="spellStart"/>
      <w:r>
        <w:rPr>
          <w:position w:val="6"/>
          <w:sz w:val="16"/>
        </w:rPr>
        <w:t>st</w:t>
      </w:r>
      <w:proofErr w:type="spellEnd"/>
      <w:r>
        <w:rPr>
          <w:spacing w:val="28"/>
          <w:position w:val="6"/>
          <w:sz w:val="16"/>
        </w:rPr>
        <w:t xml:space="preserve"> </w:t>
      </w:r>
      <w:r>
        <w:rPr>
          <w:sz w:val="24"/>
        </w:rPr>
        <w:t>century that rate fell below 90%.</w:t>
      </w:r>
    </w:p>
    <w:p w14:paraId="7774022A" w14:textId="77777777" w:rsidR="00F702F1" w:rsidRDefault="00F702F1">
      <w:pPr>
        <w:pStyle w:val="BodyText"/>
        <w:spacing w:before="10"/>
        <w:rPr>
          <w:sz w:val="23"/>
        </w:rPr>
      </w:pPr>
    </w:p>
    <w:p w14:paraId="38840A08" w14:textId="77777777" w:rsidR="00F702F1" w:rsidRDefault="00D51E6E">
      <w:pPr>
        <w:pStyle w:val="Heading4"/>
        <w:spacing w:before="1"/>
        <w:ind w:left="1582" w:right="889" w:hanging="845"/>
        <w:jc w:val="left"/>
      </w:pPr>
      <w:bookmarkStart w:id="51" w:name="POURING_MORE_MONEY_INTO_THE_PORTLAND_POL"/>
      <w:bookmarkEnd w:id="51"/>
      <w:r>
        <w:t>POURING</w:t>
      </w:r>
      <w:r>
        <w:rPr>
          <w:spacing w:val="-12"/>
        </w:rPr>
        <w:t xml:space="preserve"> </w:t>
      </w:r>
      <w:r>
        <w:t>MORE</w:t>
      </w:r>
      <w:r>
        <w:rPr>
          <w:spacing w:val="-20"/>
        </w:rPr>
        <w:t xml:space="preserve"> </w:t>
      </w:r>
      <w:r>
        <w:t>MONEY</w:t>
      </w:r>
      <w:r>
        <w:rPr>
          <w:spacing w:val="-11"/>
        </w:rPr>
        <w:t xml:space="preserve"> </w:t>
      </w:r>
      <w:r>
        <w:t>INTO</w:t>
      </w:r>
      <w:r>
        <w:rPr>
          <w:spacing w:val="-14"/>
        </w:rPr>
        <w:t xml:space="preserve"> </w:t>
      </w:r>
      <w:r>
        <w:t>THE</w:t>
      </w:r>
      <w:r>
        <w:rPr>
          <w:spacing w:val="-11"/>
        </w:rPr>
        <w:t xml:space="preserve"> </w:t>
      </w:r>
      <w:r>
        <w:t>PORTLAND POLICE BUREAU NO IMPROVEMENT</w:t>
      </w:r>
    </w:p>
    <w:p w14:paraId="3C81A9A7" w14:textId="77777777" w:rsidR="00F702F1" w:rsidRDefault="00D51E6E">
      <w:pPr>
        <w:pStyle w:val="BodyText"/>
        <w:spacing w:before="287"/>
        <w:ind w:left="220" w:right="826" w:firstLine="105"/>
        <w:jc w:val="both"/>
      </w:pPr>
      <w:r>
        <w:t>The police utilize black on black crime for the purpose of conveying</w:t>
      </w:r>
      <w:r>
        <w:rPr>
          <w:spacing w:val="80"/>
        </w:rPr>
        <w:t xml:space="preserve"> </w:t>
      </w:r>
      <w:r>
        <w:t xml:space="preserve">misinformation and falsified reasons why our city is in complete chaos in return for appropriation of more funds for alleged resources that law enforcement </w:t>
      </w:r>
      <w:proofErr w:type="gramStart"/>
      <w:r>
        <w:t>definitely do</w:t>
      </w:r>
      <w:proofErr w:type="gramEnd"/>
      <w:r>
        <w:t xml:space="preserve"> not lack.</w:t>
      </w:r>
    </w:p>
    <w:p w14:paraId="55562FDA" w14:textId="77777777" w:rsidR="00F702F1" w:rsidRDefault="00F702F1">
      <w:pPr>
        <w:pStyle w:val="BodyText"/>
        <w:spacing w:before="2"/>
      </w:pPr>
    </w:p>
    <w:p w14:paraId="6676A346" w14:textId="77777777" w:rsidR="00F702F1" w:rsidRDefault="00D51E6E">
      <w:pPr>
        <w:pStyle w:val="BodyText"/>
        <w:spacing w:line="237" w:lineRule="auto"/>
        <w:ind w:left="220" w:right="829" w:firstLine="105"/>
        <w:jc w:val="both"/>
      </w:pPr>
      <w:r>
        <w:t xml:space="preserve">The government has poured and continues to pour millions of dollars into law </w:t>
      </w:r>
      <w:r>
        <w:rPr>
          <w:spacing w:val="-2"/>
        </w:rPr>
        <w:t>enforcement.</w:t>
      </w:r>
    </w:p>
    <w:p w14:paraId="70628F8A" w14:textId="77777777" w:rsidR="00F702F1" w:rsidRDefault="00F702F1">
      <w:pPr>
        <w:pStyle w:val="BodyText"/>
        <w:spacing w:before="11"/>
        <w:rPr>
          <w:sz w:val="23"/>
        </w:rPr>
      </w:pPr>
    </w:p>
    <w:p w14:paraId="10299C8B" w14:textId="77777777" w:rsidR="00F702F1" w:rsidRDefault="00D51E6E">
      <w:pPr>
        <w:pStyle w:val="BodyText"/>
        <w:ind w:left="220" w:right="826" w:firstLine="100"/>
        <w:jc w:val="both"/>
      </w:pPr>
      <w:r>
        <w:rPr>
          <w:b/>
        </w:rPr>
        <w:t>For instance</w:t>
      </w:r>
      <w:r>
        <w:t xml:space="preserve">: look at </w:t>
      </w:r>
      <w:proofErr w:type="gramStart"/>
      <w:r>
        <w:t>all of</w:t>
      </w:r>
      <w:proofErr w:type="gramEnd"/>
      <w:r>
        <w:t xml:space="preserve"> the resources they already have on hand, militarize equipment, drones, k-9 units, Intel from informants and etc. What other resources are needed? Law enforcements </w:t>
      </w:r>
      <w:proofErr w:type="gramStart"/>
      <w:r>
        <w:t>as a whole have</w:t>
      </w:r>
      <w:proofErr w:type="gramEnd"/>
      <w:r>
        <w:t xml:space="preserve"> to be willing to take aggressive measures to tear down that structural white</w:t>
      </w:r>
      <w:r>
        <w:rPr>
          <w:spacing w:val="-7"/>
        </w:rPr>
        <w:t xml:space="preserve"> </w:t>
      </w:r>
      <w:r>
        <w:t>supremacy</w:t>
      </w:r>
      <w:r>
        <w:rPr>
          <w:spacing w:val="-5"/>
        </w:rPr>
        <w:t xml:space="preserve"> </w:t>
      </w:r>
      <w:r>
        <w:t>organization</w:t>
      </w:r>
      <w:r>
        <w:rPr>
          <w:spacing w:val="-4"/>
        </w:rPr>
        <w:t xml:space="preserve"> </w:t>
      </w:r>
      <w:r>
        <w:t>of</w:t>
      </w:r>
      <w:r>
        <w:rPr>
          <w:spacing w:val="-5"/>
        </w:rPr>
        <w:t xml:space="preserve"> </w:t>
      </w:r>
      <w:r>
        <w:t>policing and re-build a better and more progressive way of policing. Changing the culture of policing in America will ultimately change the culture of the Streets.</w:t>
      </w:r>
    </w:p>
    <w:p w14:paraId="27673A45" w14:textId="77777777" w:rsidR="00F702F1" w:rsidRDefault="00F702F1">
      <w:pPr>
        <w:pStyle w:val="BodyText"/>
        <w:spacing w:before="3"/>
      </w:pPr>
    </w:p>
    <w:p w14:paraId="3E331E44" w14:textId="77777777" w:rsidR="00F702F1" w:rsidRDefault="00D51E6E">
      <w:pPr>
        <w:pStyle w:val="BodyText"/>
        <w:ind w:left="220" w:right="822" w:firstLine="100"/>
        <w:jc w:val="both"/>
      </w:pPr>
      <w:r>
        <w:t>For now,</w:t>
      </w:r>
      <w:r>
        <w:rPr>
          <w:spacing w:val="-4"/>
        </w:rPr>
        <w:t xml:space="preserve"> </w:t>
      </w:r>
      <w:r>
        <w:t>all Portlander’s regardless</w:t>
      </w:r>
      <w:r>
        <w:rPr>
          <w:spacing w:val="-1"/>
        </w:rPr>
        <w:t xml:space="preserve"> </w:t>
      </w:r>
      <w:r>
        <w:t>of</w:t>
      </w:r>
      <w:r>
        <w:rPr>
          <w:spacing w:val="-3"/>
        </w:rPr>
        <w:t xml:space="preserve"> </w:t>
      </w:r>
      <w:r>
        <w:t>race,</w:t>
      </w:r>
      <w:r>
        <w:rPr>
          <w:spacing w:val="-4"/>
        </w:rPr>
        <w:t xml:space="preserve"> </w:t>
      </w:r>
      <w:r>
        <w:t>gender,</w:t>
      </w:r>
      <w:r>
        <w:rPr>
          <w:spacing w:val="-4"/>
        </w:rPr>
        <w:t xml:space="preserve"> </w:t>
      </w:r>
      <w:r>
        <w:t>religion,</w:t>
      </w:r>
      <w:r>
        <w:rPr>
          <w:spacing w:val="-4"/>
        </w:rPr>
        <w:t xml:space="preserve"> </w:t>
      </w:r>
      <w:r>
        <w:t>or social class</w:t>
      </w:r>
      <w:r>
        <w:rPr>
          <w:spacing w:val="-1"/>
        </w:rPr>
        <w:t xml:space="preserve"> </w:t>
      </w:r>
      <w:r>
        <w:t>who are currently being affected by gun violence from our youth who many may feel</w:t>
      </w:r>
      <w:r>
        <w:rPr>
          <w:spacing w:val="40"/>
        </w:rPr>
        <w:t xml:space="preserve"> </w:t>
      </w:r>
      <w:r>
        <w:t>unloved, misunderstood, and moving with revenge on their mind from losing a family member or homie to gun violence, as well as trauma from combat in the streets, need to step in and engage these youth instead of being afraid of them. Majority of the youth in the streets feel like the system don’t care about them, no love them.</w:t>
      </w:r>
    </w:p>
    <w:p w14:paraId="4A1CEF31" w14:textId="77777777" w:rsidR="00F702F1" w:rsidRDefault="00F702F1">
      <w:pPr>
        <w:pStyle w:val="BodyText"/>
      </w:pPr>
    </w:p>
    <w:p w14:paraId="5311187F" w14:textId="77777777" w:rsidR="00F702F1" w:rsidRDefault="00D51E6E">
      <w:pPr>
        <w:pStyle w:val="BodyText"/>
        <w:spacing w:before="1"/>
        <w:ind w:left="220" w:right="828" w:firstLine="100"/>
        <w:jc w:val="both"/>
      </w:pPr>
      <w:r>
        <w:t>They do not</w:t>
      </w:r>
      <w:r>
        <w:rPr>
          <w:spacing w:val="-2"/>
        </w:rPr>
        <w:t xml:space="preserve"> </w:t>
      </w:r>
      <w:r>
        <w:t>have any guidance and hope for tomorrow and need to take matters in their own</w:t>
      </w:r>
      <w:r>
        <w:rPr>
          <w:spacing w:val="-1"/>
        </w:rPr>
        <w:t xml:space="preserve"> </w:t>
      </w:r>
      <w:r>
        <w:t xml:space="preserve">hands, by first recognizing who they are dealing with, and in most </w:t>
      </w:r>
      <w:proofErr w:type="gramStart"/>
      <w:r>
        <w:t>cases</w:t>
      </w:r>
      <w:proofErr w:type="gramEnd"/>
      <w:r>
        <w:t xml:space="preserve"> it is children.</w:t>
      </w:r>
    </w:p>
    <w:p w14:paraId="51E596FA" w14:textId="77777777" w:rsidR="00F702F1" w:rsidRDefault="00F702F1">
      <w:pPr>
        <w:pStyle w:val="BodyText"/>
        <w:spacing w:before="9"/>
        <w:rPr>
          <w:sz w:val="23"/>
        </w:rPr>
      </w:pPr>
    </w:p>
    <w:p w14:paraId="6FDDE2AA" w14:textId="77777777" w:rsidR="00F702F1" w:rsidRDefault="00D51E6E">
      <w:pPr>
        <w:pStyle w:val="BodyText"/>
        <w:ind w:left="219" w:right="829" w:firstLine="100"/>
        <w:jc w:val="both"/>
      </w:pPr>
      <w:r>
        <w:t xml:space="preserve">As a community we must learn to have compassion for our youth. Especially our black youth. Before formulating a solution to curb gang and gun violence, we must </w:t>
      </w:r>
      <w:r>
        <w:rPr>
          <w:spacing w:val="-2"/>
        </w:rPr>
        <w:t>first:</w:t>
      </w:r>
    </w:p>
    <w:p w14:paraId="2E4D788A" w14:textId="77777777" w:rsidR="00F702F1" w:rsidRDefault="00F702F1">
      <w:pPr>
        <w:jc w:val="both"/>
        <w:sectPr w:rsidR="00F702F1">
          <w:pgSz w:w="12240" w:h="15840"/>
          <w:pgMar w:top="1360" w:right="960" w:bottom="1280" w:left="1580" w:header="0" w:footer="1084" w:gutter="0"/>
          <w:cols w:space="720"/>
        </w:sectPr>
      </w:pPr>
    </w:p>
    <w:p w14:paraId="6D160572" w14:textId="77777777" w:rsidR="00F702F1" w:rsidRDefault="00D51E6E">
      <w:pPr>
        <w:pStyle w:val="ListParagraph"/>
        <w:numPr>
          <w:ilvl w:val="0"/>
          <w:numId w:val="22"/>
        </w:numPr>
        <w:tabs>
          <w:tab w:val="left" w:pos="940"/>
        </w:tabs>
        <w:spacing w:before="77"/>
        <w:ind w:right="873"/>
        <w:rPr>
          <w:sz w:val="24"/>
        </w:rPr>
      </w:pPr>
      <w:r>
        <w:rPr>
          <w:sz w:val="24"/>
        </w:rPr>
        <w:lastRenderedPageBreak/>
        <w:t>Learn</w:t>
      </w:r>
      <w:r>
        <w:rPr>
          <w:spacing w:val="75"/>
          <w:sz w:val="24"/>
        </w:rPr>
        <w:t xml:space="preserve"> </w:t>
      </w:r>
      <w:r>
        <w:rPr>
          <w:sz w:val="24"/>
        </w:rPr>
        <w:t>who</w:t>
      </w:r>
      <w:r>
        <w:rPr>
          <w:spacing w:val="77"/>
          <w:sz w:val="24"/>
        </w:rPr>
        <w:t xml:space="preserve"> </w:t>
      </w:r>
      <w:r>
        <w:rPr>
          <w:sz w:val="24"/>
        </w:rPr>
        <w:t>the</w:t>
      </w:r>
      <w:r>
        <w:rPr>
          <w:spacing w:val="73"/>
          <w:sz w:val="24"/>
        </w:rPr>
        <w:t xml:space="preserve"> </w:t>
      </w:r>
      <w:r>
        <w:rPr>
          <w:sz w:val="24"/>
        </w:rPr>
        <w:t>very</w:t>
      </w:r>
      <w:r>
        <w:rPr>
          <w:spacing w:val="74"/>
          <w:sz w:val="24"/>
        </w:rPr>
        <w:t xml:space="preserve"> </w:t>
      </w:r>
      <w:r>
        <w:rPr>
          <w:sz w:val="24"/>
        </w:rPr>
        <w:t>young</w:t>
      </w:r>
      <w:r>
        <w:rPr>
          <w:spacing w:val="71"/>
          <w:sz w:val="24"/>
        </w:rPr>
        <w:t xml:space="preserve"> </w:t>
      </w:r>
      <w:r>
        <w:rPr>
          <w:sz w:val="24"/>
        </w:rPr>
        <w:t>men</w:t>
      </w:r>
      <w:r>
        <w:rPr>
          <w:spacing w:val="75"/>
          <w:sz w:val="24"/>
        </w:rPr>
        <w:t xml:space="preserve"> </w:t>
      </w:r>
      <w:r>
        <w:rPr>
          <w:sz w:val="24"/>
        </w:rPr>
        <w:t>are</w:t>
      </w:r>
      <w:r>
        <w:rPr>
          <w:spacing w:val="73"/>
          <w:sz w:val="24"/>
        </w:rPr>
        <w:t xml:space="preserve"> </w:t>
      </w:r>
      <w:r>
        <w:rPr>
          <w:sz w:val="24"/>
        </w:rPr>
        <w:t>who</w:t>
      </w:r>
      <w:r>
        <w:rPr>
          <w:spacing w:val="72"/>
          <w:sz w:val="24"/>
        </w:rPr>
        <w:t xml:space="preserve"> </w:t>
      </w:r>
      <w:r>
        <w:rPr>
          <w:sz w:val="24"/>
        </w:rPr>
        <w:t>were</w:t>
      </w:r>
      <w:r>
        <w:rPr>
          <w:spacing w:val="73"/>
          <w:sz w:val="24"/>
        </w:rPr>
        <w:t xml:space="preserve"> </w:t>
      </w:r>
      <w:r>
        <w:rPr>
          <w:sz w:val="24"/>
        </w:rPr>
        <w:t>brought</w:t>
      </w:r>
      <w:r>
        <w:rPr>
          <w:spacing w:val="70"/>
          <w:sz w:val="24"/>
        </w:rPr>
        <w:t xml:space="preserve"> </w:t>
      </w:r>
      <w:r>
        <w:rPr>
          <w:sz w:val="24"/>
        </w:rPr>
        <w:t>up</w:t>
      </w:r>
      <w:r>
        <w:rPr>
          <w:spacing w:val="75"/>
          <w:sz w:val="24"/>
        </w:rPr>
        <w:t xml:space="preserve"> </w:t>
      </w:r>
      <w:r>
        <w:rPr>
          <w:sz w:val="24"/>
        </w:rPr>
        <w:t>within</w:t>
      </w:r>
      <w:r>
        <w:rPr>
          <w:spacing w:val="70"/>
          <w:sz w:val="24"/>
        </w:rPr>
        <w:t xml:space="preserve"> </w:t>
      </w:r>
      <w:r>
        <w:rPr>
          <w:sz w:val="24"/>
        </w:rPr>
        <w:t xml:space="preserve">our </w:t>
      </w:r>
      <w:r>
        <w:rPr>
          <w:spacing w:val="-2"/>
          <w:sz w:val="24"/>
        </w:rPr>
        <w:t>communities.</w:t>
      </w:r>
    </w:p>
    <w:p w14:paraId="00DBD2EA" w14:textId="77777777" w:rsidR="00F702F1" w:rsidRDefault="00F702F1">
      <w:pPr>
        <w:pStyle w:val="BodyText"/>
        <w:spacing w:before="3"/>
      </w:pPr>
    </w:p>
    <w:p w14:paraId="0C370F16" w14:textId="77777777" w:rsidR="00F702F1" w:rsidRDefault="00D51E6E">
      <w:pPr>
        <w:pStyle w:val="ListParagraph"/>
        <w:numPr>
          <w:ilvl w:val="0"/>
          <w:numId w:val="22"/>
        </w:numPr>
        <w:tabs>
          <w:tab w:val="left" w:pos="940"/>
        </w:tabs>
        <w:spacing w:line="237" w:lineRule="auto"/>
        <w:ind w:right="883"/>
        <w:rPr>
          <w:sz w:val="24"/>
        </w:rPr>
      </w:pPr>
      <w:r>
        <w:rPr>
          <w:sz w:val="24"/>
        </w:rPr>
        <w:t>Then</w:t>
      </w:r>
      <w:r>
        <w:rPr>
          <w:spacing w:val="73"/>
          <w:sz w:val="24"/>
        </w:rPr>
        <w:t xml:space="preserve"> </w:t>
      </w:r>
      <w:r>
        <w:rPr>
          <w:sz w:val="24"/>
        </w:rPr>
        <w:t>we</w:t>
      </w:r>
      <w:r>
        <w:rPr>
          <w:spacing w:val="40"/>
          <w:sz w:val="24"/>
        </w:rPr>
        <w:t xml:space="preserve"> </w:t>
      </w:r>
      <w:r>
        <w:rPr>
          <w:sz w:val="24"/>
        </w:rPr>
        <w:t>must</w:t>
      </w:r>
      <w:r>
        <w:rPr>
          <w:spacing w:val="73"/>
          <w:sz w:val="24"/>
        </w:rPr>
        <w:t xml:space="preserve"> </w:t>
      </w:r>
      <w:r>
        <w:rPr>
          <w:sz w:val="24"/>
        </w:rPr>
        <w:t>parallel</w:t>
      </w:r>
      <w:r>
        <w:rPr>
          <w:spacing w:val="75"/>
          <w:sz w:val="24"/>
        </w:rPr>
        <w:t xml:space="preserve"> </w:t>
      </w:r>
      <w:r>
        <w:rPr>
          <w:sz w:val="24"/>
        </w:rPr>
        <w:t>that</w:t>
      </w:r>
      <w:r>
        <w:rPr>
          <w:spacing w:val="73"/>
          <w:sz w:val="24"/>
        </w:rPr>
        <w:t xml:space="preserve"> </w:t>
      </w:r>
      <w:r>
        <w:rPr>
          <w:sz w:val="24"/>
        </w:rPr>
        <w:t>variable</w:t>
      </w:r>
      <w:r>
        <w:rPr>
          <w:spacing w:val="40"/>
          <w:sz w:val="24"/>
        </w:rPr>
        <w:t xml:space="preserve"> </w:t>
      </w:r>
      <w:r>
        <w:rPr>
          <w:sz w:val="24"/>
        </w:rPr>
        <w:t>with</w:t>
      </w:r>
      <w:r>
        <w:rPr>
          <w:spacing w:val="40"/>
          <w:sz w:val="24"/>
        </w:rPr>
        <w:t xml:space="preserve"> </w:t>
      </w:r>
      <w:r>
        <w:rPr>
          <w:sz w:val="24"/>
        </w:rPr>
        <w:t>the</w:t>
      </w:r>
      <w:r>
        <w:rPr>
          <w:spacing w:val="40"/>
          <w:sz w:val="24"/>
        </w:rPr>
        <w:t xml:space="preserve"> </w:t>
      </w:r>
      <w:proofErr w:type="spellStart"/>
      <w:r>
        <w:rPr>
          <w:sz w:val="24"/>
        </w:rPr>
        <w:t>economical</w:t>
      </w:r>
      <w:proofErr w:type="spellEnd"/>
      <w:r>
        <w:rPr>
          <w:spacing w:val="74"/>
          <w:sz w:val="24"/>
        </w:rPr>
        <w:t xml:space="preserve"> </w:t>
      </w:r>
      <w:r>
        <w:rPr>
          <w:sz w:val="24"/>
        </w:rPr>
        <w:t>and</w:t>
      </w:r>
      <w:r>
        <w:rPr>
          <w:spacing w:val="74"/>
          <w:sz w:val="24"/>
        </w:rPr>
        <w:t xml:space="preserve"> </w:t>
      </w:r>
      <w:r>
        <w:rPr>
          <w:sz w:val="24"/>
        </w:rPr>
        <w:t xml:space="preserve">financial problems of our </w:t>
      </w:r>
      <w:proofErr w:type="gramStart"/>
      <w:r>
        <w:rPr>
          <w:sz w:val="24"/>
        </w:rPr>
        <w:t>particular community</w:t>
      </w:r>
      <w:proofErr w:type="gramEnd"/>
      <w:r>
        <w:rPr>
          <w:sz w:val="24"/>
        </w:rPr>
        <w:t>.</w:t>
      </w:r>
    </w:p>
    <w:p w14:paraId="374A7BB0" w14:textId="77777777" w:rsidR="00F702F1" w:rsidRDefault="00F702F1">
      <w:pPr>
        <w:pStyle w:val="BodyText"/>
        <w:spacing w:before="4"/>
      </w:pPr>
    </w:p>
    <w:p w14:paraId="3F77D2DC" w14:textId="77777777" w:rsidR="00F702F1" w:rsidRDefault="00D51E6E">
      <w:pPr>
        <w:pStyle w:val="BodyText"/>
        <w:ind w:left="219" w:right="827" w:firstLine="105"/>
        <w:jc w:val="both"/>
      </w:pPr>
      <w:r>
        <w:t xml:space="preserve">We must never forget that crime is usually a by-product of poverty and a lot these young males of color come from economically and financially unstable situations. Instead of continuing to give law enforcement funds for resources, it should be reallocated and re-invested back into the community or into </w:t>
      </w:r>
      <w:proofErr w:type="gramStart"/>
      <w:r>
        <w:t>community</w:t>
      </w:r>
      <w:r>
        <w:rPr>
          <w:spacing w:val="-1"/>
        </w:rPr>
        <w:t xml:space="preserve"> </w:t>
      </w:r>
      <w:r>
        <w:t>based</w:t>
      </w:r>
      <w:proofErr w:type="gramEnd"/>
      <w:r>
        <w:t xml:space="preserve"> gang prevention and intervention programs.</w:t>
      </w:r>
    </w:p>
    <w:p w14:paraId="72E121D4" w14:textId="77777777" w:rsidR="00F702F1" w:rsidRDefault="00F702F1">
      <w:pPr>
        <w:pStyle w:val="BodyText"/>
        <w:spacing w:before="1"/>
      </w:pPr>
    </w:p>
    <w:p w14:paraId="41DBAF09" w14:textId="77777777" w:rsidR="00F702F1" w:rsidRDefault="00D51E6E">
      <w:pPr>
        <w:pStyle w:val="BodyText"/>
        <w:spacing w:before="1"/>
        <w:ind w:left="219" w:right="822" w:firstLine="105"/>
        <w:jc w:val="both"/>
      </w:pPr>
      <w:r>
        <w:t>Communities under siege cannot continue to have faith within a system that do</w:t>
      </w:r>
      <w:r>
        <w:rPr>
          <w:spacing w:val="40"/>
        </w:rPr>
        <w:t xml:space="preserve"> </w:t>
      </w:r>
      <w:r>
        <w:t>very little to curb gang violence. We cannot keep having faith within a system that solution is to warehouse young black males like commodities with outrageous and inhumane sentences. A system that has continued to destroy the structure of the black family by neutralizing black youth and adults judicially.</w:t>
      </w:r>
    </w:p>
    <w:p w14:paraId="23D6D133" w14:textId="77777777" w:rsidR="00F702F1" w:rsidRDefault="00F702F1">
      <w:pPr>
        <w:pStyle w:val="BodyText"/>
        <w:spacing w:before="1"/>
      </w:pPr>
    </w:p>
    <w:p w14:paraId="03245EB5" w14:textId="77777777" w:rsidR="00F702F1" w:rsidRDefault="00D51E6E">
      <w:pPr>
        <w:pStyle w:val="BodyText"/>
        <w:ind w:left="219" w:right="827" w:firstLine="105"/>
        <w:jc w:val="both"/>
      </w:pPr>
      <w:r>
        <w:t>However, I do believe</w:t>
      </w:r>
      <w:r>
        <w:rPr>
          <w:spacing w:val="-1"/>
        </w:rPr>
        <w:t xml:space="preserve"> </w:t>
      </w:r>
      <w:r>
        <w:t>there</w:t>
      </w:r>
      <w:r>
        <w:rPr>
          <w:spacing w:val="-1"/>
        </w:rPr>
        <w:t xml:space="preserve"> </w:t>
      </w:r>
      <w:r>
        <w:t>is a</w:t>
      </w:r>
      <w:r>
        <w:rPr>
          <w:spacing w:val="-1"/>
        </w:rPr>
        <w:t xml:space="preserve"> </w:t>
      </w:r>
      <w:r>
        <w:t>need for</w:t>
      </w:r>
      <w:r>
        <w:rPr>
          <w:spacing w:val="-2"/>
        </w:rPr>
        <w:t xml:space="preserve"> </w:t>
      </w:r>
      <w:r>
        <w:t xml:space="preserve">law enforcement in certain circumstances. Issues that involve stepping in and curbing gang violence aren’t one of them. Majority of those who are associated or affiliated with gangs are often unwilling to talk with the police to figure out any possible solutions to prevent or intervene between </w:t>
      </w:r>
      <w:proofErr w:type="spellStart"/>
      <w:r>
        <w:t>to</w:t>
      </w:r>
      <w:proofErr w:type="spellEnd"/>
      <w:r>
        <w:t xml:space="preserve"> warring gangs if a problem is ensuing.</w:t>
      </w:r>
    </w:p>
    <w:p w14:paraId="2551FCAE" w14:textId="77777777" w:rsidR="00F702F1" w:rsidRDefault="00F702F1">
      <w:pPr>
        <w:pStyle w:val="BodyText"/>
        <w:spacing w:before="8"/>
        <w:rPr>
          <w:sz w:val="23"/>
        </w:rPr>
      </w:pPr>
    </w:p>
    <w:p w14:paraId="55575828" w14:textId="77777777" w:rsidR="00F702F1" w:rsidRDefault="00D51E6E">
      <w:pPr>
        <w:pStyle w:val="BodyText"/>
        <w:ind w:left="378"/>
      </w:pPr>
      <w:r>
        <w:t>In</w:t>
      </w:r>
      <w:r>
        <w:rPr>
          <w:spacing w:val="-10"/>
        </w:rPr>
        <w:t xml:space="preserve"> </w:t>
      </w:r>
      <w:r>
        <w:t>the</w:t>
      </w:r>
      <w:r>
        <w:rPr>
          <w:spacing w:val="-9"/>
        </w:rPr>
        <w:t xml:space="preserve"> </w:t>
      </w:r>
      <w:r>
        <w:t>streets</w:t>
      </w:r>
      <w:r>
        <w:rPr>
          <w:spacing w:val="-1"/>
        </w:rPr>
        <w:t xml:space="preserve"> </w:t>
      </w:r>
      <w:r>
        <w:t>this</w:t>
      </w:r>
      <w:r>
        <w:rPr>
          <w:spacing w:val="-5"/>
        </w:rPr>
        <w:t xml:space="preserve"> </w:t>
      </w:r>
      <w:r>
        <w:t>mindset</w:t>
      </w:r>
      <w:r>
        <w:rPr>
          <w:spacing w:val="-3"/>
        </w:rPr>
        <w:t xml:space="preserve"> </w:t>
      </w:r>
      <w:r>
        <w:t>is</w:t>
      </w:r>
      <w:r>
        <w:rPr>
          <w:spacing w:val="-1"/>
        </w:rPr>
        <w:t xml:space="preserve"> </w:t>
      </w:r>
      <w:r>
        <w:t>attributed</w:t>
      </w:r>
      <w:r>
        <w:rPr>
          <w:spacing w:val="-2"/>
        </w:rPr>
        <w:t xml:space="preserve"> </w:t>
      </w:r>
      <w:r>
        <w:t>to two</w:t>
      </w:r>
      <w:r>
        <w:rPr>
          <w:spacing w:val="-10"/>
        </w:rPr>
        <w:t xml:space="preserve"> </w:t>
      </w:r>
      <w:r>
        <w:rPr>
          <w:spacing w:val="-2"/>
        </w:rPr>
        <w:t>reasons.</w:t>
      </w:r>
    </w:p>
    <w:p w14:paraId="12DDE92D" w14:textId="77777777" w:rsidR="00F702F1" w:rsidRDefault="00F702F1">
      <w:pPr>
        <w:pStyle w:val="BodyText"/>
        <w:spacing w:before="4"/>
      </w:pPr>
    </w:p>
    <w:p w14:paraId="66471360" w14:textId="77777777" w:rsidR="00F702F1" w:rsidRDefault="00D51E6E">
      <w:pPr>
        <w:pStyle w:val="ListParagraph"/>
        <w:numPr>
          <w:ilvl w:val="1"/>
          <w:numId w:val="22"/>
        </w:numPr>
        <w:tabs>
          <w:tab w:val="left" w:pos="1300"/>
        </w:tabs>
        <w:ind w:hanging="361"/>
        <w:rPr>
          <w:sz w:val="24"/>
        </w:rPr>
      </w:pPr>
      <w:r>
        <w:rPr>
          <w:sz w:val="24"/>
        </w:rPr>
        <w:t>The</w:t>
      </w:r>
      <w:r>
        <w:rPr>
          <w:spacing w:val="-10"/>
          <w:sz w:val="24"/>
        </w:rPr>
        <w:t xml:space="preserve"> </w:t>
      </w:r>
      <w:r>
        <w:rPr>
          <w:sz w:val="24"/>
        </w:rPr>
        <w:t>lack</w:t>
      </w:r>
      <w:r>
        <w:rPr>
          <w:spacing w:val="-7"/>
          <w:sz w:val="24"/>
        </w:rPr>
        <w:t xml:space="preserve"> </w:t>
      </w:r>
      <w:r>
        <w:rPr>
          <w:sz w:val="24"/>
        </w:rPr>
        <w:t>of</w:t>
      </w:r>
      <w:r>
        <w:rPr>
          <w:spacing w:val="-2"/>
          <w:sz w:val="24"/>
        </w:rPr>
        <w:t xml:space="preserve"> </w:t>
      </w:r>
      <w:r>
        <w:rPr>
          <w:sz w:val="24"/>
        </w:rPr>
        <w:t>trust</w:t>
      </w:r>
      <w:r>
        <w:rPr>
          <w:spacing w:val="-1"/>
          <w:sz w:val="24"/>
        </w:rPr>
        <w:t xml:space="preserve"> </w:t>
      </w:r>
      <w:r>
        <w:rPr>
          <w:sz w:val="24"/>
        </w:rPr>
        <w:t>that</w:t>
      </w:r>
      <w:r>
        <w:rPr>
          <w:spacing w:val="-1"/>
          <w:sz w:val="24"/>
        </w:rPr>
        <w:t xml:space="preserve"> </w:t>
      </w:r>
      <w:r>
        <w:rPr>
          <w:sz w:val="24"/>
        </w:rPr>
        <w:t>gang</w:t>
      </w:r>
      <w:r>
        <w:rPr>
          <w:spacing w:val="-5"/>
          <w:sz w:val="24"/>
        </w:rPr>
        <w:t xml:space="preserve"> </w:t>
      </w:r>
      <w:r>
        <w:rPr>
          <w:sz w:val="24"/>
        </w:rPr>
        <w:t>members</w:t>
      </w:r>
      <w:r>
        <w:rPr>
          <w:spacing w:val="-4"/>
          <w:sz w:val="24"/>
        </w:rPr>
        <w:t xml:space="preserve"> </w:t>
      </w:r>
      <w:r>
        <w:rPr>
          <w:sz w:val="24"/>
        </w:rPr>
        <w:t>have</w:t>
      </w:r>
      <w:r>
        <w:rPr>
          <w:spacing w:val="-8"/>
          <w:sz w:val="24"/>
        </w:rPr>
        <w:t xml:space="preserve"> </w:t>
      </w:r>
      <w:r>
        <w:rPr>
          <w:sz w:val="24"/>
        </w:rPr>
        <w:t xml:space="preserve">for law </w:t>
      </w:r>
      <w:r>
        <w:rPr>
          <w:spacing w:val="-2"/>
          <w:sz w:val="24"/>
        </w:rPr>
        <w:t>enforcement.</w:t>
      </w:r>
    </w:p>
    <w:p w14:paraId="4FBF3446" w14:textId="77777777" w:rsidR="00F702F1" w:rsidRDefault="00F702F1">
      <w:pPr>
        <w:pStyle w:val="BodyText"/>
        <w:spacing w:before="1"/>
      </w:pPr>
    </w:p>
    <w:p w14:paraId="75453892" w14:textId="77777777" w:rsidR="00F702F1" w:rsidRDefault="00D51E6E">
      <w:pPr>
        <w:pStyle w:val="ListParagraph"/>
        <w:numPr>
          <w:ilvl w:val="1"/>
          <w:numId w:val="22"/>
        </w:numPr>
        <w:tabs>
          <w:tab w:val="left" w:pos="1300"/>
        </w:tabs>
        <w:spacing w:line="237" w:lineRule="auto"/>
        <w:ind w:right="1025"/>
        <w:rPr>
          <w:sz w:val="24"/>
        </w:rPr>
      </w:pPr>
      <w:r>
        <w:rPr>
          <w:sz w:val="24"/>
        </w:rPr>
        <w:t>The</w:t>
      </w:r>
      <w:r>
        <w:rPr>
          <w:spacing w:val="-5"/>
          <w:sz w:val="24"/>
        </w:rPr>
        <w:t xml:space="preserve"> </w:t>
      </w:r>
      <w:r>
        <w:rPr>
          <w:sz w:val="24"/>
        </w:rPr>
        <w:t>lack</w:t>
      </w:r>
      <w:r>
        <w:rPr>
          <w:spacing w:val="-5"/>
          <w:sz w:val="24"/>
        </w:rPr>
        <w:t xml:space="preserve"> </w:t>
      </w:r>
      <w:r>
        <w:rPr>
          <w:sz w:val="24"/>
        </w:rPr>
        <w:t>of</w:t>
      </w:r>
      <w:r>
        <w:rPr>
          <w:spacing w:val="-4"/>
          <w:sz w:val="24"/>
        </w:rPr>
        <w:t xml:space="preserve"> </w:t>
      </w:r>
      <w:r>
        <w:rPr>
          <w:sz w:val="24"/>
        </w:rPr>
        <w:t>faith</w:t>
      </w:r>
      <w:r>
        <w:rPr>
          <w:spacing w:val="-2"/>
          <w:sz w:val="24"/>
        </w:rPr>
        <w:t xml:space="preserve"> </w:t>
      </w:r>
      <w:r>
        <w:rPr>
          <w:sz w:val="24"/>
        </w:rPr>
        <w:t>in</w:t>
      </w:r>
      <w:r>
        <w:rPr>
          <w:spacing w:val="-3"/>
          <w:sz w:val="24"/>
        </w:rPr>
        <w:t xml:space="preserve"> </w:t>
      </w:r>
      <w:r>
        <w:rPr>
          <w:sz w:val="24"/>
        </w:rPr>
        <w:t>truly</w:t>
      </w:r>
      <w:r>
        <w:rPr>
          <w:spacing w:val="-4"/>
          <w:sz w:val="24"/>
        </w:rPr>
        <w:t xml:space="preserve"> </w:t>
      </w:r>
      <w:r>
        <w:rPr>
          <w:sz w:val="24"/>
        </w:rPr>
        <w:t>believing</w:t>
      </w:r>
      <w:r>
        <w:rPr>
          <w:spacing w:val="-2"/>
          <w:sz w:val="24"/>
        </w:rPr>
        <w:t xml:space="preserve"> </w:t>
      </w:r>
      <w:r>
        <w:rPr>
          <w:sz w:val="24"/>
        </w:rPr>
        <w:t>that</w:t>
      </w:r>
      <w:r>
        <w:rPr>
          <w:spacing w:val="-3"/>
          <w:sz w:val="24"/>
        </w:rPr>
        <w:t xml:space="preserve"> </w:t>
      </w:r>
      <w:r>
        <w:rPr>
          <w:sz w:val="24"/>
        </w:rPr>
        <w:t>the</w:t>
      </w:r>
      <w:r>
        <w:rPr>
          <w:spacing w:val="-5"/>
          <w:sz w:val="24"/>
        </w:rPr>
        <w:t xml:space="preserve"> </w:t>
      </w:r>
      <w:r>
        <w:rPr>
          <w:sz w:val="24"/>
        </w:rPr>
        <w:t>police</w:t>
      </w:r>
      <w:r>
        <w:rPr>
          <w:spacing w:val="-5"/>
          <w:sz w:val="24"/>
        </w:rPr>
        <w:t xml:space="preserve"> </w:t>
      </w:r>
      <w:r>
        <w:rPr>
          <w:sz w:val="24"/>
        </w:rPr>
        <w:t>have</w:t>
      </w:r>
      <w:r>
        <w:rPr>
          <w:spacing w:val="-5"/>
          <w:sz w:val="24"/>
        </w:rPr>
        <w:t xml:space="preserve"> </w:t>
      </w:r>
      <w:r>
        <w:rPr>
          <w:sz w:val="24"/>
        </w:rPr>
        <w:t>their</w:t>
      </w:r>
      <w:r>
        <w:rPr>
          <w:spacing w:val="-2"/>
          <w:sz w:val="24"/>
        </w:rPr>
        <w:t xml:space="preserve"> </w:t>
      </w:r>
      <w:r>
        <w:rPr>
          <w:sz w:val="24"/>
        </w:rPr>
        <w:t>best</w:t>
      </w:r>
      <w:r>
        <w:rPr>
          <w:spacing w:val="-3"/>
          <w:sz w:val="24"/>
        </w:rPr>
        <w:t xml:space="preserve"> </w:t>
      </w:r>
      <w:r>
        <w:rPr>
          <w:sz w:val="24"/>
        </w:rPr>
        <w:t>interest at heart.</w:t>
      </w:r>
    </w:p>
    <w:p w14:paraId="7B981C64" w14:textId="77777777" w:rsidR="00F702F1" w:rsidRDefault="00F702F1">
      <w:pPr>
        <w:pStyle w:val="BodyText"/>
        <w:spacing w:before="2"/>
      </w:pPr>
    </w:p>
    <w:p w14:paraId="15862323" w14:textId="77777777" w:rsidR="00F702F1" w:rsidRDefault="00D51E6E">
      <w:pPr>
        <w:pStyle w:val="BodyText"/>
        <w:spacing w:line="237" w:lineRule="auto"/>
        <w:ind w:left="219" w:right="889" w:firstLine="105"/>
      </w:pPr>
      <w:r>
        <w:t>In</w:t>
      </w:r>
      <w:r>
        <w:rPr>
          <w:spacing w:val="-3"/>
        </w:rPr>
        <w:t xml:space="preserve"> </w:t>
      </w:r>
      <w:r>
        <w:t>order</w:t>
      </w:r>
      <w:r>
        <w:rPr>
          <w:spacing w:val="-7"/>
        </w:rPr>
        <w:t xml:space="preserve"> </w:t>
      </w:r>
      <w:r>
        <w:t>to</w:t>
      </w:r>
      <w:r>
        <w:rPr>
          <w:spacing w:val="-6"/>
        </w:rPr>
        <w:t xml:space="preserve"> </w:t>
      </w:r>
      <w:r>
        <w:t>make</w:t>
      </w:r>
      <w:r>
        <w:rPr>
          <w:spacing w:val="-9"/>
        </w:rPr>
        <w:t xml:space="preserve"> </w:t>
      </w:r>
      <w:r>
        <w:t>a</w:t>
      </w:r>
      <w:r>
        <w:rPr>
          <w:spacing w:val="-9"/>
        </w:rPr>
        <w:t xml:space="preserve"> </w:t>
      </w:r>
      <w:r>
        <w:t>lasting</w:t>
      </w:r>
      <w:r>
        <w:rPr>
          <w:spacing w:val="-2"/>
        </w:rPr>
        <w:t xml:space="preserve"> </w:t>
      </w:r>
      <w:r>
        <w:t>impact</w:t>
      </w:r>
      <w:r>
        <w:rPr>
          <w:spacing w:val="-3"/>
        </w:rPr>
        <w:t xml:space="preserve"> </w:t>
      </w:r>
      <w:r>
        <w:t>on</w:t>
      </w:r>
      <w:r>
        <w:rPr>
          <w:spacing w:val="-3"/>
        </w:rPr>
        <w:t xml:space="preserve"> </w:t>
      </w:r>
      <w:r>
        <w:t>the</w:t>
      </w:r>
      <w:r>
        <w:rPr>
          <w:spacing w:val="-9"/>
        </w:rPr>
        <w:t xml:space="preserve"> </w:t>
      </w:r>
      <w:r>
        <w:t>gang</w:t>
      </w:r>
      <w:r>
        <w:rPr>
          <w:spacing w:val="-2"/>
        </w:rPr>
        <w:t xml:space="preserve"> </w:t>
      </w:r>
      <w:r>
        <w:t>culture</w:t>
      </w:r>
      <w:r>
        <w:rPr>
          <w:spacing w:val="-9"/>
        </w:rPr>
        <w:t xml:space="preserve"> </w:t>
      </w:r>
      <w:r>
        <w:t>within</w:t>
      </w:r>
      <w:r>
        <w:rPr>
          <w:spacing w:val="-3"/>
        </w:rPr>
        <w:t xml:space="preserve"> </w:t>
      </w:r>
      <w:r>
        <w:t>Portland,</w:t>
      </w:r>
      <w:r>
        <w:rPr>
          <w:spacing w:val="-9"/>
        </w:rPr>
        <w:t xml:space="preserve"> </w:t>
      </w:r>
      <w:r>
        <w:t>we</w:t>
      </w:r>
      <w:r>
        <w:rPr>
          <w:spacing w:val="-9"/>
        </w:rPr>
        <w:t xml:space="preserve"> </w:t>
      </w:r>
      <w:r>
        <w:t>have</w:t>
      </w:r>
      <w:r>
        <w:rPr>
          <w:spacing w:val="-9"/>
        </w:rPr>
        <w:t xml:space="preserve"> </w:t>
      </w:r>
      <w:r>
        <w:t xml:space="preserve">to understand it for what </w:t>
      </w:r>
      <w:proofErr w:type="gramStart"/>
      <w:r>
        <w:t>is ,</w:t>
      </w:r>
      <w:proofErr w:type="gramEnd"/>
      <w:r>
        <w:t xml:space="preserve"> and not for what it appears to be on the surface.</w:t>
      </w:r>
    </w:p>
    <w:p w14:paraId="55FEC477" w14:textId="77777777" w:rsidR="00F702F1" w:rsidRDefault="00F702F1">
      <w:pPr>
        <w:pStyle w:val="BodyText"/>
      </w:pPr>
    </w:p>
    <w:p w14:paraId="29C3DF66" w14:textId="77777777" w:rsidR="00F702F1" w:rsidRDefault="00D51E6E">
      <w:pPr>
        <w:pStyle w:val="Heading3"/>
        <w:spacing w:before="1"/>
        <w:ind w:left="733" w:right="0"/>
        <w:jc w:val="left"/>
      </w:pPr>
      <w:bookmarkStart w:id="52" w:name="Black_Crimes_Should_Be_Better_Addressed"/>
      <w:bookmarkEnd w:id="52"/>
      <w:r>
        <w:rPr>
          <w:w w:val="95"/>
        </w:rPr>
        <w:t>Black</w:t>
      </w:r>
      <w:r>
        <w:rPr>
          <w:spacing w:val="30"/>
        </w:rPr>
        <w:t xml:space="preserve"> </w:t>
      </w:r>
      <w:r>
        <w:rPr>
          <w:w w:val="95"/>
        </w:rPr>
        <w:t>Crimes</w:t>
      </w:r>
      <w:r>
        <w:rPr>
          <w:spacing w:val="38"/>
        </w:rPr>
        <w:t xml:space="preserve"> </w:t>
      </w:r>
      <w:r>
        <w:rPr>
          <w:w w:val="95"/>
        </w:rPr>
        <w:t>Should</w:t>
      </w:r>
      <w:r>
        <w:rPr>
          <w:spacing w:val="35"/>
        </w:rPr>
        <w:t xml:space="preserve"> </w:t>
      </w:r>
      <w:r>
        <w:rPr>
          <w:w w:val="95"/>
        </w:rPr>
        <w:t>Be</w:t>
      </w:r>
      <w:r>
        <w:rPr>
          <w:spacing w:val="31"/>
        </w:rPr>
        <w:t xml:space="preserve"> </w:t>
      </w:r>
      <w:r>
        <w:rPr>
          <w:w w:val="95"/>
        </w:rPr>
        <w:t>Better</w:t>
      </w:r>
      <w:r>
        <w:rPr>
          <w:spacing w:val="22"/>
        </w:rPr>
        <w:t xml:space="preserve"> </w:t>
      </w:r>
      <w:r>
        <w:rPr>
          <w:spacing w:val="-2"/>
          <w:w w:val="95"/>
        </w:rPr>
        <w:t>Addressed</w:t>
      </w:r>
    </w:p>
    <w:p w14:paraId="5A5E218C" w14:textId="77777777" w:rsidR="00F702F1" w:rsidRDefault="00D51E6E">
      <w:pPr>
        <w:pStyle w:val="BodyText"/>
        <w:spacing w:before="331"/>
        <w:ind w:left="220" w:right="827" w:firstLine="105"/>
        <w:jc w:val="both"/>
      </w:pPr>
      <w:r>
        <w:t>Racial disparity is evident on most counts when one looks at incarceration rates, arrests, victims, and police detainments, among others. Blacks, on paper, really do figure more in crimes if we slice America’s population down to ethnic proportion. The fact that 2.5% of the entire black male population in America is behind bars speaks volumes of their involvement in crimes.</w:t>
      </w:r>
    </w:p>
    <w:p w14:paraId="6839DB5D" w14:textId="77777777" w:rsidR="00F702F1" w:rsidRDefault="00F702F1">
      <w:pPr>
        <w:pStyle w:val="BodyText"/>
        <w:spacing w:before="1"/>
      </w:pPr>
    </w:p>
    <w:p w14:paraId="0EA16105" w14:textId="77777777" w:rsidR="00F702F1" w:rsidRDefault="00D51E6E">
      <w:pPr>
        <w:pStyle w:val="BodyText"/>
        <w:ind w:left="220" w:right="833" w:firstLine="105"/>
        <w:jc w:val="both"/>
      </w:pPr>
      <w:r>
        <w:t>However, this does necessarily mean that African Americans are the most threatening ethnicity on American shores. Based on the policing numbers, many of them</w:t>
      </w:r>
      <w:r>
        <w:rPr>
          <w:spacing w:val="30"/>
        </w:rPr>
        <w:t xml:space="preserve"> </w:t>
      </w:r>
      <w:r>
        <w:t>are</w:t>
      </w:r>
      <w:r>
        <w:rPr>
          <w:spacing w:val="27"/>
        </w:rPr>
        <w:t xml:space="preserve"> </w:t>
      </w:r>
      <w:r>
        <w:t>detained</w:t>
      </w:r>
      <w:r>
        <w:rPr>
          <w:spacing w:val="34"/>
        </w:rPr>
        <w:t xml:space="preserve"> </w:t>
      </w:r>
      <w:r>
        <w:t>and</w:t>
      </w:r>
      <w:r>
        <w:rPr>
          <w:spacing w:val="30"/>
        </w:rPr>
        <w:t xml:space="preserve"> </w:t>
      </w:r>
      <w:r>
        <w:t>arrested</w:t>
      </w:r>
      <w:r>
        <w:rPr>
          <w:spacing w:val="30"/>
        </w:rPr>
        <w:t xml:space="preserve"> </w:t>
      </w:r>
      <w:r>
        <w:t>even</w:t>
      </w:r>
      <w:r>
        <w:rPr>
          <w:spacing w:val="29"/>
        </w:rPr>
        <w:t xml:space="preserve"> </w:t>
      </w:r>
      <w:r>
        <w:t>if</w:t>
      </w:r>
      <w:r>
        <w:rPr>
          <w:spacing w:val="28"/>
        </w:rPr>
        <w:t xml:space="preserve"> </w:t>
      </w:r>
      <w:r>
        <w:t>they</w:t>
      </w:r>
      <w:r>
        <w:rPr>
          <w:spacing w:val="27"/>
        </w:rPr>
        <w:t xml:space="preserve"> </w:t>
      </w:r>
      <w:r>
        <w:t>didn’t</w:t>
      </w:r>
      <w:r>
        <w:rPr>
          <w:spacing w:val="29"/>
        </w:rPr>
        <w:t xml:space="preserve"> </w:t>
      </w:r>
      <w:r>
        <w:t>break</w:t>
      </w:r>
      <w:r>
        <w:rPr>
          <w:spacing w:val="32"/>
        </w:rPr>
        <w:t xml:space="preserve"> </w:t>
      </w:r>
      <w:r>
        <w:t>any</w:t>
      </w:r>
      <w:r>
        <w:rPr>
          <w:spacing w:val="28"/>
        </w:rPr>
        <w:t xml:space="preserve"> </w:t>
      </w:r>
      <w:r>
        <w:t>law.</w:t>
      </w:r>
      <w:r>
        <w:rPr>
          <w:spacing w:val="27"/>
        </w:rPr>
        <w:t xml:space="preserve"> </w:t>
      </w:r>
      <w:r>
        <w:t>Just</w:t>
      </w:r>
      <w:r>
        <w:rPr>
          <w:spacing w:val="29"/>
        </w:rPr>
        <w:t xml:space="preserve"> </w:t>
      </w:r>
      <w:r>
        <w:t>search</w:t>
      </w:r>
      <w:r>
        <w:rPr>
          <w:spacing w:val="35"/>
        </w:rPr>
        <w:t xml:space="preserve"> </w:t>
      </w:r>
      <w:r>
        <w:t>for</w:t>
      </w:r>
    </w:p>
    <w:p w14:paraId="6013B550" w14:textId="77777777" w:rsidR="00F702F1" w:rsidRDefault="00F702F1">
      <w:pPr>
        <w:jc w:val="both"/>
        <w:sectPr w:rsidR="00F702F1">
          <w:pgSz w:w="12240" w:h="15840"/>
          <w:pgMar w:top="1360" w:right="960" w:bottom="1280" w:left="1580" w:header="0" w:footer="1084" w:gutter="0"/>
          <w:cols w:space="720"/>
        </w:sectPr>
      </w:pPr>
    </w:p>
    <w:p w14:paraId="6F1F9640" w14:textId="77777777" w:rsidR="00F702F1" w:rsidRDefault="00D51E6E">
      <w:pPr>
        <w:pStyle w:val="BodyText"/>
        <w:spacing w:before="77"/>
        <w:ind w:left="220" w:right="842"/>
        <w:jc w:val="both"/>
      </w:pPr>
      <w:r>
        <w:lastRenderedPageBreak/>
        <w:t>these</w:t>
      </w:r>
      <w:r>
        <w:rPr>
          <w:spacing w:val="-5"/>
        </w:rPr>
        <w:t xml:space="preserve"> </w:t>
      </w:r>
      <w:r>
        <w:t>cases online,</w:t>
      </w:r>
      <w:r>
        <w:rPr>
          <w:spacing w:val="-5"/>
        </w:rPr>
        <w:t xml:space="preserve"> </w:t>
      </w:r>
      <w:r>
        <w:t>and you would find</w:t>
      </w:r>
      <w:r>
        <w:rPr>
          <w:spacing w:val="-2"/>
        </w:rPr>
        <w:t xml:space="preserve"> </w:t>
      </w:r>
      <w:r>
        <w:t>dozens,</w:t>
      </w:r>
      <w:r>
        <w:rPr>
          <w:spacing w:val="-5"/>
        </w:rPr>
        <w:t xml:space="preserve"> </w:t>
      </w:r>
      <w:r>
        <w:t>if not</w:t>
      </w:r>
      <w:r>
        <w:rPr>
          <w:spacing w:val="-3"/>
        </w:rPr>
        <w:t xml:space="preserve"> </w:t>
      </w:r>
      <w:r>
        <w:t>hundreds,</w:t>
      </w:r>
      <w:r>
        <w:rPr>
          <w:spacing w:val="-10"/>
        </w:rPr>
        <w:t xml:space="preserve"> </w:t>
      </w:r>
      <w:r>
        <w:t>of documented cases on paper and video.</w:t>
      </w:r>
    </w:p>
    <w:p w14:paraId="29D40D70" w14:textId="77777777" w:rsidR="00F702F1" w:rsidRDefault="00F702F1">
      <w:pPr>
        <w:pStyle w:val="BodyText"/>
        <w:spacing w:before="1"/>
      </w:pPr>
    </w:p>
    <w:p w14:paraId="471442A6" w14:textId="77777777" w:rsidR="00F702F1" w:rsidRDefault="00D51E6E">
      <w:pPr>
        <w:pStyle w:val="BodyText"/>
        <w:ind w:left="219" w:right="826" w:firstLine="105"/>
        <w:jc w:val="both"/>
      </w:pPr>
      <w:r>
        <w:t>Rather than focus on the color of one’s skin, the authorities are better off</w:t>
      </w:r>
      <w:r>
        <w:rPr>
          <w:spacing w:val="40"/>
        </w:rPr>
        <w:t xml:space="preserve"> </w:t>
      </w:r>
      <w:r>
        <w:t>surveilling the communities where the perpetrators of violent crimes came from. They would likely unearth systemic, instead of racial, concerns plaguing the locales. Factors like poverty, unemployment, limited access to basic needs and education, and astronomic healthcare expenses are known to influence crime. Those have nothing to do with one being born to black parents.</w:t>
      </w:r>
    </w:p>
    <w:p w14:paraId="6F4DC6A6" w14:textId="77777777" w:rsidR="00F702F1" w:rsidRDefault="00F702F1">
      <w:pPr>
        <w:jc w:val="both"/>
        <w:sectPr w:rsidR="00F702F1">
          <w:pgSz w:w="12240" w:h="15840"/>
          <w:pgMar w:top="1360" w:right="960" w:bottom="1280" w:left="1580" w:header="0" w:footer="1084" w:gutter="0"/>
          <w:cols w:space="720"/>
        </w:sectPr>
      </w:pPr>
    </w:p>
    <w:p w14:paraId="15CAC12C" w14:textId="77777777" w:rsidR="00F702F1" w:rsidRDefault="00D51E6E">
      <w:pPr>
        <w:pStyle w:val="Heading2"/>
        <w:ind w:left="376" w:right="997"/>
      </w:pPr>
      <w:bookmarkStart w:id="53" w:name="MASS-INCARCERATION_OF_BLACK_MEN"/>
      <w:bookmarkEnd w:id="53"/>
      <w:r>
        <w:rPr>
          <w:w w:val="95"/>
        </w:rPr>
        <w:lastRenderedPageBreak/>
        <w:t>MASS-INCARCERATION</w:t>
      </w:r>
      <w:r>
        <w:rPr>
          <w:spacing w:val="50"/>
        </w:rPr>
        <w:t xml:space="preserve"> </w:t>
      </w:r>
      <w:r>
        <w:rPr>
          <w:w w:val="95"/>
        </w:rPr>
        <w:t>OF</w:t>
      </w:r>
      <w:r>
        <w:rPr>
          <w:spacing w:val="79"/>
        </w:rPr>
        <w:t xml:space="preserve"> </w:t>
      </w:r>
      <w:r>
        <w:rPr>
          <w:w w:val="95"/>
        </w:rPr>
        <w:t>BLACK</w:t>
      </w:r>
      <w:r>
        <w:rPr>
          <w:spacing w:val="70"/>
        </w:rPr>
        <w:t xml:space="preserve"> </w:t>
      </w:r>
      <w:r>
        <w:rPr>
          <w:spacing w:val="-5"/>
          <w:w w:val="95"/>
        </w:rPr>
        <w:t>MEN</w:t>
      </w:r>
    </w:p>
    <w:p w14:paraId="1E6179FF" w14:textId="77777777" w:rsidR="00F702F1" w:rsidRDefault="00F702F1">
      <w:pPr>
        <w:pStyle w:val="BodyText"/>
        <w:spacing w:before="6"/>
        <w:rPr>
          <w:b/>
          <w:sz w:val="36"/>
        </w:rPr>
      </w:pPr>
    </w:p>
    <w:p w14:paraId="1C91EA47" w14:textId="77777777" w:rsidR="00F702F1" w:rsidRDefault="00D51E6E">
      <w:pPr>
        <w:pStyle w:val="Heading4"/>
        <w:ind w:left="1680"/>
      </w:pPr>
      <w:bookmarkStart w:id="54" w:name="INCARCERATION_OF_BLACK_FACTS"/>
      <w:bookmarkEnd w:id="54"/>
      <w:r>
        <w:t>INCARCERATION</w:t>
      </w:r>
      <w:r>
        <w:rPr>
          <w:spacing w:val="-3"/>
        </w:rPr>
        <w:t xml:space="preserve"> </w:t>
      </w:r>
      <w:r>
        <w:t>OF</w:t>
      </w:r>
      <w:r>
        <w:rPr>
          <w:spacing w:val="-6"/>
        </w:rPr>
        <w:t xml:space="preserve"> </w:t>
      </w:r>
      <w:r>
        <w:t xml:space="preserve">BLACK </w:t>
      </w:r>
      <w:r>
        <w:rPr>
          <w:spacing w:val="-2"/>
        </w:rPr>
        <w:t>FACTS</w:t>
      </w:r>
    </w:p>
    <w:p w14:paraId="24D579F0" w14:textId="77777777" w:rsidR="00F702F1" w:rsidRDefault="00D51E6E">
      <w:pPr>
        <w:pStyle w:val="BodyText"/>
        <w:spacing w:before="278"/>
        <w:ind w:left="220" w:right="827" w:firstLine="158"/>
        <w:jc w:val="both"/>
      </w:pPr>
      <w:r>
        <w:t xml:space="preserve">Another area of great racial disparity is imprisonment, especially of juveniles. People of color account for </w:t>
      </w:r>
      <w:proofErr w:type="gramStart"/>
      <w:r>
        <w:t>a majority of</w:t>
      </w:r>
      <w:proofErr w:type="gramEnd"/>
      <w:r>
        <w:t xml:space="preserve"> the prisoner population in the US despite having a smaller collective population than Caucasians. If they are incarcerated at the same rate as whites are, the number of inmates would drastically decline.</w:t>
      </w:r>
    </w:p>
    <w:p w14:paraId="2CB3C55B" w14:textId="77777777" w:rsidR="00F702F1" w:rsidRDefault="00F702F1">
      <w:pPr>
        <w:pStyle w:val="BodyText"/>
        <w:spacing w:before="11"/>
        <w:rPr>
          <w:sz w:val="23"/>
        </w:rPr>
      </w:pPr>
    </w:p>
    <w:p w14:paraId="07A6ED62" w14:textId="77777777" w:rsidR="00F702F1" w:rsidRDefault="00D51E6E">
      <w:pPr>
        <w:pStyle w:val="BodyText"/>
        <w:ind w:left="220" w:right="827" w:firstLine="105"/>
        <w:jc w:val="both"/>
      </w:pPr>
      <w:r>
        <w:t xml:space="preserve">This poses the question if people of color live in more violent communities or if the local brand of justice is inherently selective. Experts have long been debating this </w:t>
      </w:r>
      <w:r>
        <w:rPr>
          <w:spacing w:val="-2"/>
        </w:rPr>
        <w:t>matter.</w:t>
      </w:r>
    </w:p>
    <w:p w14:paraId="29ED7A5B" w14:textId="77777777" w:rsidR="00F702F1" w:rsidRDefault="00F702F1">
      <w:pPr>
        <w:pStyle w:val="BodyText"/>
        <w:spacing w:before="11"/>
        <w:rPr>
          <w:sz w:val="23"/>
        </w:rPr>
      </w:pPr>
    </w:p>
    <w:p w14:paraId="167BBFEA" w14:textId="77777777" w:rsidR="00F702F1" w:rsidRDefault="00D51E6E">
      <w:pPr>
        <w:pStyle w:val="ListParagraph"/>
        <w:numPr>
          <w:ilvl w:val="0"/>
          <w:numId w:val="23"/>
        </w:numPr>
        <w:tabs>
          <w:tab w:val="left" w:pos="939"/>
          <w:tab w:val="left" w:pos="940"/>
        </w:tabs>
        <w:ind w:left="939" w:right="866"/>
        <w:rPr>
          <w:sz w:val="24"/>
        </w:rPr>
      </w:pPr>
      <w:r>
        <w:rPr>
          <w:sz w:val="24"/>
        </w:rPr>
        <w:t>Around</w:t>
      </w:r>
      <w:r>
        <w:rPr>
          <w:spacing w:val="25"/>
          <w:sz w:val="24"/>
        </w:rPr>
        <w:t xml:space="preserve"> </w:t>
      </w:r>
      <w:r>
        <w:rPr>
          <w:sz w:val="24"/>
        </w:rPr>
        <w:t>2.5%</w:t>
      </w:r>
      <w:r>
        <w:rPr>
          <w:spacing w:val="30"/>
          <w:sz w:val="24"/>
        </w:rPr>
        <w:t xml:space="preserve"> </w:t>
      </w:r>
      <w:r>
        <w:rPr>
          <w:sz w:val="24"/>
        </w:rPr>
        <w:t>of</w:t>
      </w:r>
      <w:r>
        <w:rPr>
          <w:spacing w:val="27"/>
          <w:sz w:val="24"/>
        </w:rPr>
        <w:t xml:space="preserve"> </w:t>
      </w:r>
      <w:r>
        <w:rPr>
          <w:sz w:val="24"/>
        </w:rPr>
        <w:t>the</w:t>
      </w:r>
      <w:r>
        <w:rPr>
          <w:spacing w:val="26"/>
          <w:sz w:val="24"/>
        </w:rPr>
        <w:t xml:space="preserve"> </w:t>
      </w:r>
      <w:r>
        <w:rPr>
          <w:sz w:val="24"/>
        </w:rPr>
        <w:t>US</w:t>
      </w:r>
      <w:r>
        <w:rPr>
          <w:spacing w:val="33"/>
          <w:sz w:val="24"/>
        </w:rPr>
        <w:t xml:space="preserve"> </w:t>
      </w:r>
      <w:r>
        <w:rPr>
          <w:sz w:val="24"/>
        </w:rPr>
        <w:t>black</w:t>
      </w:r>
      <w:r>
        <w:rPr>
          <w:spacing w:val="26"/>
          <w:sz w:val="24"/>
        </w:rPr>
        <w:t xml:space="preserve"> </w:t>
      </w:r>
      <w:r>
        <w:rPr>
          <w:sz w:val="24"/>
        </w:rPr>
        <w:t>male</w:t>
      </w:r>
      <w:r>
        <w:rPr>
          <w:spacing w:val="25"/>
          <w:sz w:val="24"/>
        </w:rPr>
        <w:t xml:space="preserve"> </w:t>
      </w:r>
      <w:r>
        <w:rPr>
          <w:sz w:val="24"/>
        </w:rPr>
        <w:t>population</w:t>
      </w:r>
      <w:r>
        <w:rPr>
          <w:spacing w:val="24"/>
          <w:sz w:val="24"/>
        </w:rPr>
        <w:t xml:space="preserve"> </w:t>
      </w:r>
      <w:r>
        <w:rPr>
          <w:sz w:val="24"/>
        </w:rPr>
        <w:t>was</w:t>
      </w:r>
      <w:r>
        <w:rPr>
          <w:spacing w:val="35"/>
          <w:sz w:val="24"/>
        </w:rPr>
        <w:t xml:space="preserve"> </w:t>
      </w:r>
      <w:r>
        <w:rPr>
          <w:sz w:val="24"/>
        </w:rPr>
        <w:t>in</w:t>
      </w:r>
      <w:r>
        <w:rPr>
          <w:spacing w:val="33"/>
          <w:sz w:val="24"/>
        </w:rPr>
        <w:t xml:space="preserve"> </w:t>
      </w:r>
      <w:r>
        <w:rPr>
          <w:sz w:val="24"/>
        </w:rPr>
        <w:t>prison</w:t>
      </w:r>
      <w:r>
        <w:rPr>
          <w:spacing w:val="33"/>
          <w:sz w:val="24"/>
        </w:rPr>
        <w:t xml:space="preserve"> </w:t>
      </w:r>
      <w:r>
        <w:rPr>
          <w:sz w:val="24"/>
        </w:rPr>
        <w:t>by</w:t>
      </w:r>
      <w:r>
        <w:rPr>
          <w:spacing w:val="26"/>
          <w:sz w:val="24"/>
        </w:rPr>
        <w:t xml:space="preserve"> </w:t>
      </w:r>
      <w:r>
        <w:rPr>
          <w:sz w:val="24"/>
        </w:rPr>
        <w:t>the</w:t>
      </w:r>
      <w:r>
        <w:rPr>
          <w:spacing w:val="26"/>
          <w:sz w:val="24"/>
        </w:rPr>
        <w:t xml:space="preserve"> </w:t>
      </w:r>
      <w:r>
        <w:rPr>
          <w:sz w:val="24"/>
        </w:rPr>
        <w:t>end</w:t>
      </w:r>
      <w:r>
        <w:rPr>
          <w:spacing w:val="33"/>
          <w:sz w:val="24"/>
        </w:rPr>
        <w:t xml:space="preserve"> </w:t>
      </w:r>
      <w:r>
        <w:rPr>
          <w:sz w:val="24"/>
        </w:rPr>
        <w:t xml:space="preserve">of </w:t>
      </w:r>
      <w:r>
        <w:rPr>
          <w:spacing w:val="-2"/>
          <w:sz w:val="24"/>
        </w:rPr>
        <w:t>2016.</w:t>
      </w:r>
    </w:p>
    <w:p w14:paraId="247E3918" w14:textId="77777777" w:rsidR="00F702F1" w:rsidRDefault="00F702F1">
      <w:pPr>
        <w:pStyle w:val="BodyText"/>
        <w:spacing w:before="8"/>
        <w:rPr>
          <w:sz w:val="23"/>
        </w:rPr>
      </w:pPr>
    </w:p>
    <w:p w14:paraId="19611354" w14:textId="77777777" w:rsidR="00F702F1" w:rsidRDefault="00D51E6E">
      <w:pPr>
        <w:pStyle w:val="ListParagraph"/>
        <w:numPr>
          <w:ilvl w:val="0"/>
          <w:numId w:val="23"/>
        </w:numPr>
        <w:tabs>
          <w:tab w:val="left" w:pos="939"/>
          <w:tab w:val="left" w:pos="940"/>
        </w:tabs>
        <w:ind w:right="1091"/>
        <w:rPr>
          <w:sz w:val="24"/>
        </w:rPr>
      </w:pPr>
      <w:r>
        <w:rPr>
          <w:sz w:val="24"/>
        </w:rPr>
        <w:t>2,417</w:t>
      </w:r>
      <w:r>
        <w:rPr>
          <w:spacing w:val="-3"/>
          <w:sz w:val="24"/>
        </w:rPr>
        <w:t xml:space="preserve"> </w:t>
      </w:r>
      <w:r>
        <w:rPr>
          <w:sz w:val="24"/>
        </w:rPr>
        <w:t>per</w:t>
      </w:r>
      <w:r>
        <w:rPr>
          <w:spacing w:val="-3"/>
          <w:sz w:val="24"/>
        </w:rPr>
        <w:t xml:space="preserve"> </w:t>
      </w:r>
      <w:r>
        <w:rPr>
          <w:sz w:val="24"/>
        </w:rPr>
        <w:t>100,000</w:t>
      </w:r>
      <w:r>
        <w:rPr>
          <w:spacing w:val="-3"/>
          <w:sz w:val="24"/>
        </w:rPr>
        <w:t xml:space="preserve"> </w:t>
      </w:r>
      <w:r>
        <w:rPr>
          <w:sz w:val="24"/>
        </w:rPr>
        <w:t>US</w:t>
      </w:r>
      <w:r>
        <w:rPr>
          <w:spacing w:val="-4"/>
          <w:sz w:val="24"/>
        </w:rPr>
        <w:t xml:space="preserve"> </w:t>
      </w:r>
      <w:r>
        <w:rPr>
          <w:sz w:val="24"/>
        </w:rPr>
        <w:t>black</w:t>
      </w:r>
      <w:r>
        <w:rPr>
          <w:spacing w:val="-5"/>
          <w:sz w:val="24"/>
        </w:rPr>
        <w:t xml:space="preserve"> </w:t>
      </w:r>
      <w:r>
        <w:rPr>
          <w:sz w:val="24"/>
        </w:rPr>
        <w:t>male</w:t>
      </w:r>
      <w:r>
        <w:rPr>
          <w:spacing w:val="-5"/>
          <w:sz w:val="24"/>
        </w:rPr>
        <w:t xml:space="preserve"> </w:t>
      </w:r>
      <w:r>
        <w:rPr>
          <w:sz w:val="24"/>
        </w:rPr>
        <w:t>residents</w:t>
      </w:r>
      <w:r>
        <w:rPr>
          <w:spacing w:val="-2"/>
          <w:sz w:val="24"/>
        </w:rPr>
        <w:t xml:space="preserve"> </w:t>
      </w:r>
      <w:r>
        <w:rPr>
          <w:sz w:val="24"/>
        </w:rPr>
        <w:t>were</w:t>
      </w:r>
      <w:r>
        <w:rPr>
          <w:spacing w:val="-5"/>
          <w:sz w:val="24"/>
        </w:rPr>
        <w:t xml:space="preserve"> </w:t>
      </w:r>
      <w:r>
        <w:rPr>
          <w:sz w:val="24"/>
        </w:rPr>
        <w:t>incarcerated</w:t>
      </w:r>
      <w:r>
        <w:rPr>
          <w:spacing w:val="-3"/>
          <w:sz w:val="24"/>
        </w:rPr>
        <w:t xml:space="preserve"> </w:t>
      </w:r>
      <w:r>
        <w:rPr>
          <w:sz w:val="24"/>
        </w:rPr>
        <w:t>by</w:t>
      </w:r>
      <w:r>
        <w:rPr>
          <w:spacing w:val="-5"/>
          <w:sz w:val="24"/>
        </w:rPr>
        <w:t xml:space="preserve"> </w:t>
      </w:r>
      <w:r>
        <w:rPr>
          <w:sz w:val="24"/>
        </w:rPr>
        <w:t>the</w:t>
      </w:r>
      <w:r>
        <w:rPr>
          <w:spacing w:val="-2"/>
          <w:sz w:val="24"/>
        </w:rPr>
        <w:t xml:space="preserve"> </w:t>
      </w:r>
      <w:r>
        <w:rPr>
          <w:sz w:val="24"/>
        </w:rPr>
        <w:t>end</w:t>
      </w:r>
      <w:r>
        <w:rPr>
          <w:spacing w:val="-3"/>
          <w:sz w:val="24"/>
        </w:rPr>
        <w:t xml:space="preserve"> </w:t>
      </w:r>
      <w:r>
        <w:rPr>
          <w:sz w:val="24"/>
        </w:rPr>
        <w:t xml:space="preserve">of </w:t>
      </w:r>
      <w:r>
        <w:rPr>
          <w:spacing w:val="-2"/>
          <w:sz w:val="24"/>
        </w:rPr>
        <w:t>2016.</w:t>
      </w:r>
    </w:p>
    <w:p w14:paraId="3C2F4D8A" w14:textId="77777777" w:rsidR="00F702F1" w:rsidRDefault="00F702F1">
      <w:pPr>
        <w:pStyle w:val="BodyText"/>
        <w:spacing w:before="2"/>
      </w:pPr>
    </w:p>
    <w:p w14:paraId="7DBE80AB" w14:textId="77777777" w:rsidR="00F702F1" w:rsidRDefault="00D51E6E">
      <w:pPr>
        <w:pStyle w:val="ListParagraph"/>
        <w:numPr>
          <w:ilvl w:val="0"/>
          <w:numId w:val="23"/>
        </w:numPr>
        <w:tabs>
          <w:tab w:val="left" w:pos="940"/>
        </w:tabs>
        <w:ind w:left="939" w:right="830"/>
        <w:jc w:val="both"/>
        <w:rPr>
          <w:sz w:val="24"/>
        </w:rPr>
      </w:pPr>
      <w:r>
        <w:rPr>
          <w:sz w:val="24"/>
        </w:rPr>
        <w:t>There</w:t>
      </w:r>
      <w:r>
        <w:rPr>
          <w:spacing w:val="-5"/>
          <w:sz w:val="24"/>
        </w:rPr>
        <w:t xml:space="preserve"> </w:t>
      </w:r>
      <w:r>
        <w:rPr>
          <w:sz w:val="24"/>
        </w:rPr>
        <w:t>were</w:t>
      </w:r>
      <w:r>
        <w:rPr>
          <w:spacing w:val="-5"/>
          <w:sz w:val="24"/>
        </w:rPr>
        <w:t xml:space="preserve"> </w:t>
      </w:r>
      <w:r>
        <w:rPr>
          <w:sz w:val="24"/>
        </w:rPr>
        <w:t>467,000 sentenced black</w:t>
      </w:r>
      <w:r>
        <w:rPr>
          <w:spacing w:val="-5"/>
          <w:sz w:val="24"/>
        </w:rPr>
        <w:t xml:space="preserve"> </w:t>
      </w:r>
      <w:r>
        <w:rPr>
          <w:sz w:val="24"/>
        </w:rPr>
        <w:t>male</w:t>
      </w:r>
      <w:r>
        <w:rPr>
          <w:spacing w:val="-5"/>
          <w:sz w:val="24"/>
        </w:rPr>
        <w:t xml:space="preserve"> </w:t>
      </w:r>
      <w:r>
        <w:rPr>
          <w:sz w:val="24"/>
        </w:rPr>
        <w:t>prisoners and</w:t>
      </w:r>
      <w:r>
        <w:rPr>
          <w:spacing w:val="-2"/>
          <w:sz w:val="24"/>
        </w:rPr>
        <w:t xml:space="preserve"> </w:t>
      </w:r>
      <w:r>
        <w:rPr>
          <w:sz w:val="24"/>
        </w:rPr>
        <w:t>20,400 black</w:t>
      </w:r>
      <w:r>
        <w:rPr>
          <w:spacing w:val="-5"/>
          <w:sz w:val="24"/>
        </w:rPr>
        <w:t xml:space="preserve"> </w:t>
      </w:r>
      <w:r>
        <w:rPr>
          <w:sz w:val="24"/>
        </w:rPr>
        <w:t>female prisoners in the</w:t>
      </w:r>
      <w:r>
        <w:rPr>
          <w:spacing w:val="-1"/>
          <w:sz w:val="24"/>
        </w:rPr>
        <w:t xml:space="preserve"> </w:t>
      </w:r>
      <w:r>
        <w:rPr>
          <w:sz w:val="24"/>
        </w:rPr>
        <w:t>US in</w:t>
      </w:r>
      <w:r>
        <w:rPr>
          <w:spacing w:val="-3"/>
          <w:sz w:val="24"/>
        </w:rPr>
        <w:t xml:space="preserve"> </w:t>
      </w:r>
      <w:r>
        <w:rPr>
          <w:sz w:val="24"/>
        </w:rPr>
        <w:t>2016. these</w:t>
      </w:r>
      <w:r>
        <w:rPr>
          <w:spacing w:val="-1"/>
          <w:sz w:val="24"/>
        </w:rPr>
        <w:t xml:space="preserve"> </w:t>
      </w:r>
      <w:r>
        <w:rPr>
          <w:sz w:val="24"/>
        </w:rPr>
        <w:t>figures exclude black with Hispanic origins and those with sentences that are one year or less.</w:t>
      </w:r>
    </w:p>
    <w:p w14:paraId="105B22A6" w14:textId="77777777" w:rsidR="00F702F1" w:rsidRDefault="00F702F1">
      <w:pPr>
        <w:pStyle w:val="BodyText"/>
        <w:spacing w:before="11"/>
        <w:rPr>
          <w:sz w:val="23"/>
        </w:rPr>
      </w:pPr>
    </w:p>
    <w:p w14:paraId="134CFDF8" w14:textId="77777777" w:rsidR="00F702F1" w:rsidRDefault="00D51E6E">
      <w:pPr>
        <w:pStyle w:val="ListParagraph"/>
        <w:numPr>
          <w:ilvl w:val="0"/>
          <w:numId w:val="23"/>
        </w:numPr>
        <w:tabs>
          <w:tab w:val="left" w:pos="939"/>
          <w:tab w:val="left" w:pos="940"/>
        </w:tabs>
        <w:ind w:right="876"/>
        <w:rPr>
          <w:sz w:val="24"/>
        </w:rPr>
      </w:pPr>
      <w:r>
        <w:rPr>
          <w:sz w:val="24"/>
        </w:rPr>
        <w:t>In</w:t>
      </w:r>
      <w:r>
        <w:rPr>
          <w:spacing w:val="35"/>
          <w:sz w:val="24"/>
        </w:rPr>
        <w:t xml:space="preserve"> </w:t>
      </w:r>
      <w:r>
        <w:rPr>
          <w:sz w:val="24"/>
        </w:rPr>
        <w:t>2015,</w:t>
      </w:r>
      <w:r>
        <w:rPr>
          <w:spacing w:val="35"/>
          <w:sz w:val="24"/>
        </w:rPr>
        <w:t xml:space="preserve"> </w:t>
      </w:r>
      <w:r>
        <w:rPr>
          <w:sz w:val="24"/>
        </w:rPr>
        <w:t>59%</w:t>
      </w:r>
      <w:r>
        <w:rPr>
          <w:spacing w:val="37"/>
          <w:sz w:val="24"/>
        </w:rPr>
        <w:t xml:space="preserve"> </w:t>
      </w:r>
      <w:r>
        <w:rPr>
          <w:sz w:val="24"/>
        </w:rPr>
        <w:t>of</w:t>
      </w:r>
      <w:r>
        <w:rPr>
          <w:spacing w:val="35"/>
          <w:sz w:val="24"/>
        </w:rPr>
        <w:t xml:space="preserve"> </w:t>
      </w:r>
      <w:r>
        <w:rPr>
          <w:sz w:val="24"/>
        </w:rPr>
        <w:t>black</w:t>
      </w:r>
      <w:r>
        <w:rPr>
          <w:spacing w:val="35"/>
          <w:sz w:val="24"/>
        </w:rPr>
        <w:t xml:space="preserve"> </w:t>
      </w:r>
      <w:r>
        <w:rPr>
          <w:sz w:val="24"/>
        </w:rPr>
        <w:t>prisoners</w:t>
      </w:r>
      <w:r>
        <w:rPr>
          <w:spacing w:val="38"/>
          <w:sz w:val="24"/>
        </w:rPr>
        <w:t xml:space="preserve"> </w:t>
      </w:r>
      <w:r>
        <w:rPr>
          <w:sz w:val="24"/>
        </w:rPr>
        <w:t>sentenced</w:t>
      </w:r>
      <w:r>
        <w:rPr>
          <w:spacing w:val="36"/>
          <w:sz w:val="24"/>
        </w:rPr>
        <w:t xml:space="preserve"> </w:t>
      </w:r>
      <w:r>
        <w:rPr>
          <w:sz w:val="24"/>
        </w:rPr>
        <w:t>to</w:t>
      </w:r>
      <w:r>
        <w:rPr>
          <w:spacing w:val="33"/>
          <w:sz w:val="24"/>
        </w:rPr>
        <w:t xml:space="preserve"> </w:t>
      </w:r>
      <w:r>
        <w:rPr>
          <w:sz w:val="24"/>
        </w:rPr>
        <w:t>more</w:t>
      </w:r>
      <w:r>
        <w:rPr>
          <w:spacing w:val="34"/>
          <w:sz w:val="24"/>
        </w:rPr>
        <w:t xml:space="preserve"> </w:t>
      </w:r>
      <w:r>
        <w:rPr>
          <w:sz w:val="24"/>
        </w:rPr>
        <w:t>than</w:t>
      </w:r>
      <w:r>
        <w:rPr>
          <w:spacing w:val="36"/>
          <w:sz w:val="24"/>
        </w:rPr>
        <w:t xml:space="preserve"> </w:t>
      </w:r>
      <w:r>
        <w:rPr>
          <w:sz w:val="24"/>
        </w:rPr>
        <w:t>a</w:t>
      </w:r>
      <w:r>
        <w:rPr>
          <w:spacing w:val="34"/>
          <w:sz w:val="24"/>
        </w:rPr>
        <w:t xml:space="preserve"> </w:t>
      </w:r>
      <w:r>
        <w:rPr>
          <w:sz w:val="24"/>
        </w:rPr>
        <w:t>year</w:t>
      </w:r>
      <w:r>
        <w:rPr>
          <w:spacing w:val="36"/>
          <w:sz w:val="24"/>
        </w:rPr>
        <w:t xml:space="preserve"> </w:t>
      </w:r>
      <w:r>
        <w:rPr>
          <w:sz w:val="24"/>
        </w:rPr>
        <w:t>in</w:t>
      </w:r>
      <w:r>
        <w:rPr>
          <w:spacing w:val="32"/>
          <w:sz w:val="24"/>
        </w:rPr>
        <w:t xml:space="preserve"> </w:t>
      </w:r>
      <w:r>
        <w:rPr>
          <w:sz w:val="24"/>
        </w:rPr>
        <w:t>prison were detained for a violent crime.</w:t>
      </w:r>
    </w:p>
    <w:p w14:paraId="0BB7C766" w14:textId="77777777" w:rsidR="00F702F1" w:rsidRDefault="00F702F1">
      <w:pPr>
        <w:pStyle w:val="BodyText"/>
        <w:spacing w:before="2"/>
      </w:pPr>
    </w:p>
    <w:p w14:paraId="24693F4A" w14:textId="77777777" w:rsidR="00F702F1" w:rsidRDefault="00D51E6E">
      <w:pPr>
        <w:pStyle w:val="ListParagraph"/>
        <w:numPr>
          <w:ilvl w:val="0"/>
          <w:numId w:val="23"/>
        </w:numPr>
        <w:tabs>
          <w:tab w:val="left" w:pos="939"/>
          <w:tab w:val="left" w:pos="940"/>
        </w:tabs>
        <w:ind w:right="932"/>
        <w:rPr>
          <w:sz w:val="24"/>
        </w:rPr>
      </w:pPr>
      <w:r>
        <w:rPr>
          <w:sz w:val="24"/>
        </w:rPr>
        <w:t>18-19-year-old</w:t>
      </w:r>
      <w:r>
        <w:rPr>
          <w:spacing w:val="36"/>
          <w:sz w:val="24"/>
        </w:rPr>
        <w:t xml:space="preserve"> </w:t>
      </w:r>
      <w:r>
        <w:rPr>
          <w:sz w:val="24"/>
        </w:rPr>
        <w:t>black</w:t>
      </w:r>
      <w:r>
        <w:rPr>
          <w:spacing w:val="34"/>
          <w:sz w:val="24"/>
        </w:rPr>
        <w:t xml:space="preserve"> </w:t>
      </w:r>
      <w:r>
        <w:rPr>
          <w:sz w:val="24"/>
        </w:rPr>
        <w:t>males</w:t>
      </w:r>
      <w:r>
        <w:rPr>
          <w:spacing w:val="37"/>
          <w:sz w:val="24"/>
        </w:rPr>
        <w:t xml:space="preserve"> </w:t>
      </w:r>
      <w:r>
        <w:rPr>
          <w:sz w:val="24"/>
        </w:rPr>
        <w:t>are</w:t>
      </w:r>
      <w:r>
        <w:rPr>
          <w:spacing w:val="33"/>
          <w:sz w:val="24"/>
        </w:rPr>
        <w:t xml:space="preserve"> </w:t>
      </w:r>
      <w:r>
        <w:rPr>
          <w:sz w:val="24"/>
        </w:rPr>
        <w:t>11.8</w:t>
      </w:r>
      <w:r>
        <w:rPr>
          <w:spacing w:val="36"/>
          <w:sz w:val="24"/>
        </w:rPr>
        <w:t xml:space="preserve"> </w:t>
      </w:r>
      <w:r>
        <w:rPr>
          <w:sz w:val="24"/>
        </w:rPr>
        <w:t>times</w:t>
      </w:r>
      <w:r>
        <w:rPr>
          <w:spacing w:val="38"/>
          <w:sz w:val="24"/>
        </w:rPr>
        <w:t xml:space="preserve"> </w:t>
      </w:r>
      <w:r>
        <w:rPr>
          <w:sz w:val="24"/>
        </w:rPr>
        <w:t>more</w:t>
      </w:r>
      <w:r>
        <w:rPr>
          <w:spacing w:val="33"/>
          <w:sz w:val="24"/>
        </w:rPr>
        <w:t xml:space="preserve"> </w:t>
      </w:r>
      <w:r>
        <w:rPr>
          <w:sz w:val="24"/>
        </w:rPr>
        <w:t>likely</w:t>
      </w:r>
      <w:r>
        <w:rPr>
          <w:spacing w:val="34"/>
          <w:sz w:val="24"/>
        </w:rPr>
        <w:t xml:space="preserve"> </w:t>
      </w:r>
      <w:r>
        <w:rPr>
          <w:sz w:val="24"/>
        </w:rPr>
        <w:t>to</w:t>
      </w:r>
      <w:r>
        <w:rPr>
          <w:spacing w:val="37"/>
          <w:sz w:val="24"/>
        </w:rPr>
        <w:t xml:space="preserve"> </w:t>
      </w:r>
      <w:r>
        <w:rPr>
          <w:sz w:val="24"/>
        </w:rPr>
        <w:t>be</w:t>
      </w:r>
      <w:r>
        <w:rPr>
          <w:spacing w:val="33"/>
          <w:sz w:val="24"/>
        </w:rPr>
        <w:t xml:space="preserve"> </w:t>
      </w:r>
      <w:r>
        <w:rPr>
          <w:sz w:val="24"/>
        </w:rPr>
        <w:t>incarcerated than white males belonging to the same age group.</w:t>
      </w:r>
    </w:p>
    <w:p w14:paraId="74ADCC4D" w14:textId="77777777" w:rsidR="00F702F1" w:rsidRDefault="00F702F1">
      <w:pPr>
        <w:pStyle w:val="BodyText"/>
        <w:spacing w:before="8"/>
        <w:rPr>
          <w:sz w:val="23"/>
        </w:rPr>
      </w:pPr>
    </w:p>
    <w:p w14:paraId="4A839EAF" w14:textId="77777777" w:rsidR="00F702F1" w:rsidRDefault="00D51E6E">
      <w:pPr>
        <w:pStyle w:val="ListParagraph"/>
        <w:numPr>
          <w:ilvl w:val="0"/>
          <w:numId w:val="23"/>
        </w:numPr>
        <w:tabs>
          <w:tab w:val="left" w:pos="939"/>
          <w:tab w:val="left" w:pos="940"/>
        </w:tabs>
        <w:spacing w:before="1"/>
        <w:rPr>
          <w:sz w:val="24"/>
        </w:rPr>
      </w:pPr>
      <w:r>
        <w:rPr>
          <w:sz w:val="24"/>
        </w:rPr>
        <w:t>In</w:t>
      </w:r>
      <w:r>
        <w:rPr>
          <w:spacing w:val="-8"/>
          <w:sz w:val="24"/>
        </w:rPr>
        <w:t xml:space="preserve"> </w:t>
      </w:r>
      <w:r>
        <w:rPr>
          <w:sz w:val="24"/>
        </w:rPr>
        <w:t>2016,</w:t>
      </w:r>
      <w:r>
        <w:rPr>
          <w:spacing w:val="-2"/>
          <w:sz w:val="24"/>
        </w:rPr>
        <w:t xml:space="preserve"> </w:t>
      </w:r>
      <w:r>
        <w:rPr>
          <w:sz w:val="24"/>
        </w:rPr>
        <w:t>34%</w:t>
      </w:r>
      <w:r>
        <w:rPr>
          <w:spacing w:val="-3"/>
          <w:sz w:val="24"/>
        </w:rPr>
        <w:t xml:space="preserve"> </w:t>
      </w:r>
      <w:r>
        <w:rPr>
          <w:sz w:val="24"/>
        </w:rPr>
        <w:t>of</w:t>
      </w:r>
      <w:r>
        <w:rPr>
          <w:spacing w:val="-2"/>
          <w:sz w:val="24"/>
        </w:rPr>
        <w:t xml:space="preserve"> </w:t>
      </w:r>
      <w:r>
        <w:rPr>
          <w:sz w:val="24"/>
        </w:rPr>
        <w:t>black</w:t>
      </w:r>
      <w:r>
        <w:rPr>
          <w:spacing w:val="-6"/>
          <w:sz w:val="24"/>
        </w:rPr>
        <w:t xml:space="preserve"> </w:t>
      </w:r>
      <w:r>
        <w:rPr>
          <w:sz w:val="24"/>
        </w:rPr>
        <w:t>inmates</w:t>
      </w:r>
      <w:r>
        <w:rPr>
          <w:spacing w:val="1"/>
          <w:sz w:val="24"/>
        </w:rPr>
        <w:t xml:space="preserve"> </w:t>
      </w:r>
      <w:r>
        <w:rPr>
          <w:sz w:val="24"/>
        </w:rPr>
        <w:t>were</w:t>
      </w:r>
      <w:r>
        <w:rPr>
          <w:spacing w:val="-2"/>
          <w:sz w:val="24"/>
        </w:rPr>
        <w:t xml:space="preserve"> </w:t>
      </w:r>
      <w:r>
        <w:rPr>
          <w:sz w:val="24"/>
        </w:rPr>
        <w:t>doing</w:t>
      </w:r>
      <w:r>
        <w:rPr>
          <w:spacing w:val="1"/>
          <w:sz w:val="24"/>
        </w:rPr>
        <w:t xml:space="preserve"> </w:t>
      </w:r>
      <w:r>
        <w:rPr>
          <w:sz w:val="24"/>
        </w:rPr>
        <w:t>time</w:t>
      </w:r>
      <w:r>
        <w:rPr>
          <w:spacing w:val="-8"/>
          <w:sz w:val="24"/>
        </w:rPr>
        <w:t xml:space="preserve"> </w:t>
      </w:r>
      <w:r>
        <w:rPr>
          <w:sz w:val="24"/>
        </w:rPr>
        <w:t>for</w:t>
      </w:r>
      <w:r>
        <w:rPr>
          <w:spacing w:val="1"/>
          <w:sz w:val="24"/>
        </w:rPr>
        <w:t xml:space="preserve"> </w:t>
      </w:r>
      <w:r>
        <w:rPr>
          <w:sz w:val="24"/>
        </w:rPr>
        <w:t>public</w:t>
      </w:r>
      <w:r>
        <w:rPr>
          <w:spacing w:val="-10"/>
          <w:sz w:val="24"/>
        </w:rPr>
        <w:t xml:space="preserve"> </w:t>
      </w:r>
      <w:r>
        <w:rPr>
          <w:sz w:val="24"/>
        </w:rPr>
        <w:t>order</w:t>
      </w:r>
      <w:r>
        <w:rPr>
          <w:spacing w:val="-9"/>
          <w:sz w:val="24"/>
        </w:rPr>
        <w:t xml:space="preserve"> </w:t>
      </w:r>
      <w:r>
        <w:rPr>
          <w:spacing w:val="-2"/>
          <w:sz w:val="24"/>
        </w:rPr>
        <w:t>offenses.</w:t>
      </w:r>
    </w:p>
    <w:p w14:paraId="366B6B07" w14:textId="77777777" w:rsidR="00F702F1" w:rsidRDefault="00F702F1">
      <w:pPr>
        <w:pStyle w:val="BodyText"/>
        <w:spacing w:before="11"/>
        <w:rPr>
          <w:sz w:val="23"/>
        </w:rPr>
      </w:pPr>
    </w:p>
    <w:p w14:paraId="51F5C202" w14:textId="77777777" w:rsidR="00F702F1" w:rsidRDefault="00D51E6E">
      <w:pPr>
        <w:pStyle w:val="ListParagraph"/>
        <w:numPr>
          <w:ilvl w:val="0"/>
          <w:numId w:val="23"/>
        </w:numPr>
        <w:tabs>
          <w:tab w:val="left" w:pos="939"/>
          <w:tab w:val="left" w:pos="940"/>
        </w:tabs>
        <w:ind w:right="1101"/>
        <w:rPr>
          <w:sz w:val="24"/>
        </w:rPr>
      </w:pPr>
      <w:r>
        <w:rPr>
          <w:sz w:val="24"/>
        </w:rPr>
        <w:t>While</w:t>
      </w:r>
      <w:r>
        <w:rPr>
          <w:spacing w:val="-6"/>
          <w:sz w:val="24"/>
        </w:rPr>
        <w:t xml:space="preserve"> </w:t>
      </w:r>
      <w:r>
        <w:rPr>
          <w:sz w:val="24"/>
        </w:rPr>
        <w:t>blacks</w:t>
      </w:r>
      <w:r>
        <w:rPr>
          <w:spacing w:val="-2"/>
          <w:sz w:val="24"/>
        </w:rPr>
        <w:t xml:space="preserve"> </w:t>
      </w:r>
      <w:r>
        <w:rPr>
          <w:sz w:val="24"/>
        </w:rPr>
        <w:t>and</w:t>
      </w:r>
      <w:r>
        <w:rPr>
          <w:spacing w:val="-3"/>
          <w:sz w:val="24"/>
        </w:rPr>
        <w:t xml:space="preserve"> </w:t>
      </w:r>
      <w:r>
        <w:rPr>
          <w:sz w:val="24"/>
        </w:rPr>
        <w:t>Hispanics</w:t>
      </w:r>
      <w:r>
        <w:rPr>
          <w:spacing w:val="-2"/>
          <w:sz w:val="24"/>
        </w:rPr>
        <w:t xml:space="preserve"> </w:t>
      </w:r>
      <w:r>
        <w:rPr>
          <w:sz w:val="24"/>
        </w:rPr>
        <w:t>comprise</w:t>
      </w:r>
      <w:r>
        <w:rPr>
          <w:spacing w:val="-6"/>
          <w:sz w:val="24"/>
        </w:rPr>
        <w:t xml:space="preserve"> </w:t>
      </w:r>
      <w:r>
        <w:rPr>
          <w:sz w:val="24"/>
        </w:rPr>
        <w:t>about</w:t>
      </w:r>
      <w:r>
        <w:rPr>
          <w:spacing w:val="-4"/>
          <w:sz w:val="24"/>
        </w:rPr>
        <w:t xml:space="preserve"> </w:t>
      </w:r>
      <w:r>
        <w:rPr>
          <w:sz w:val="24"/>
        </w:rPr>
        <w:t>32%</w:t>
      </w:r>
      <w:r>
        <w:rPr>
          <w:spacing w:val="-2"/>
          <w:sz w:val="24"/>
        </w:rPr>
        <w:t xml:space="preserve"> </w:t>
      </w:r>
      <w:r>
        <w:rPr>
          <w:sz w:val="24"/>
        </w:rPr>
        <w:t>of</w:t>
      </w:r>
      <w:r>
        <w:rPr>
          <w:spacing w:val="-5"/>
          <w:sz w:val="24"/>
        </w:rPr>
        <w:t xml:space="preserve"> </w:t>
      </w:r>
      <w:r>
        <w:rPr>
          <w:sz w:val="24"/>
        </w:rPr>
        <w:t>the</w:t>
      </w:r>
      <w:r>
        <w:rPr>
          <w:spacing w:val="-6"/>
          <w:sz w:val="24"/>
        </w:rPr>
        <w:t xml:space="preserve"> </w:t>
      </w:r>
      <w:r>
        <w:rPr>
          <w:sz w:val="24"/>
        </w:rPr>
        <w:t>US</w:t>
      </w:r>
      <w:r>
        <w:rPr>
          <w:spacing w:val="-4"/>
          <w:sz w:val="24"/>
        </w:rPr>
        <w:t xml:space="preserve"> </w:t>
      </w:r>
      <w:r>
        <w:rPr>
          <w:sz w:val="24"/>
        </w:rPr>
        <w:t>population,</w:t>
      </w:r>
      <w:r>
        <w:rPr>
          <w:spacing w:val="-6"/>
          <w:sz w:val="24"/>
        </w:rPr>
        <w:t xml:space="preserve"> </w:t>
      </w:r>
      <w:r>
        <w:rPr>
          <w:sz w:val="24"/>
        </w:rPr>
        <w:t>they accounted for 56% 0f the US prison population in 2015.</w:t>
      </w:r>
    </w:p>
    <w:p w14:paraId="5C20B817" w14:textId="77777777" w:rsidR="00F702F1" w:rsidRDefault="00F702F1">
      <w:pPr>
        <w:pStyle w:val="BodyText"/>
        <w:spacing w:before="2"/>
      </w:pPr>
    </w:p>
    <w:p w14:paraId="6E4343BD" w14:textId="77777777" w:rsidR="00F702F1" w:rsidRDefault="00D51E6E">
      <w:pPr>
        <w:pStyle w:val="ListParagraph"/>
        <w:numPr>
          <w:ilvl w:val="0"/>
          <w:numId w:val="23"/>
        </w:numPr>
        <w:tabs>
          <w:tab w:val="left" w:pos="939"/>
          <w:tab w:val="left" w:pos="940"/>
        </w:tabs>
        <w:ind w:hanging="361"/>
        <w:rPr>
          <w:sz w:val="24"/>
        </w:rPr>
      </w:pPr>
      <w:r>
        <w:rPr>
          <w:sz w:val="24"/>
        </w:rPr>
        <w:t>Blacks</w:t>
      </w:r>
      <w:r>
        <w:rPr>
          <w:spacing w:val="-2"/>
          <w:sz w:val="24"/>
        </w:rPr>
        <w:t xml:space="preserve"> </w:t>
      </w:r>
      <w:r>
        <w:rPr>
          <w:sz w:val="24"/>
        </w:rPr>
        <w:t>are</w:t>
      </w:r>
      <w:r>
        <w:rPr>
          <w:spacing w:val="-8"/>
          <w:sz w:val="24"/>
        </w:rPr>
        <w:t xml:space="preserve"> </w:t>
      </w:r>
      <w:r>
        <w:rPr>
          <w:sz w:val="24"/>
        </w:rPr>
        <w:t>five</w:t>
      </w:r>
      <w:r>
        <w:rPr>
          <w:spacing w:val="-8"/>
          <w:sz w:val="24"/>
        </w:rPr>
        <w:t xml:space="preserve"> </w:t>
      </w:r>
      <w:r>
        <w:rPr>
          <w:sz w:val="24"/>
        </w:rPr>
        <w:t>times</w:t>
      </w:r>
      <w:r>
        <w:rPr>
          <w:spacing w:val="1"/>
          <w:sz w:val="24"/>
        </w:rPr>
        <w:t xml:space="preserve"> </w:t>
      </w:r>
      <w:r>
        <w:rPr>
          <w:sz w:val="24"/>
        </w:rPr>
        <w:t>more</w:t>
      </w:r>
      <w:r>
        <w:rPr>
          <w:spacing w:val="-8"/>
          <w:sz w:val="24"/>
        </w:rPr>
        <w:t xml:space="preserve"> </w:t>
      </w:r>
      <w:r>
        <w:rPr>
          <w:sz w:val="24"/>
        </w:rPr>
        <w:t>likely</w:t>
      </w:r>
      <w:r>
        <w:rPr>
          <w:spacing w:val="-8"/>
          <w:sz w:val="24"/>
        </w:rPr>
        <w:t xml:space="preserve"> </w:t>
      </w:r>
      <w:r>
        <w:rPr>
          <w:sz w:val="24"/>
        </w:rPr>
        <w:t>to</w:t>
      </w:r>
      <w:r>
        <w:rPr>
          <w:spacing w:val="1"/>
          <w:sz w:val="24"/>
        </w:rPr>
        <w:t xml:space="preserve"> </w:t>
      </w:r>
      <w:r>
        <w:rPr>
          <w:sz w:val="24"/>
        </w:rPr>
        <w:t>be</w:t>
      </w:r>
      <w:r>
        <w:rPr>
          <w:spacing w:val="-8"/>
          <w:sz w:val="24"/>
        </w:rPr>
        <w:t xml:space="preserve"> </w:t>
      </w:r>
      <w:r>
        <w:rPr>
          <w:sz w:val="24"/>
        </w:rPr>
        <w:t>incarcerated than</w:t>
      </w:r>
      <w:r>
        <w:rPr>
          <w:spacing w:val="-1"/>
          <w:sz w:val="24"/>
        </w:rPr>
        <w:t xml:space="preserve"> </w:t>
      </w:r>
      <w:r>
        <w:rPr>
          <w:spacing w:val="-2"/>
          <w:sz w:val="24"/>
        </w:rPr>
        <w:t>whites.</w:t>
      </w:r>
    </w:p>
    <w:p w14:paraId="258A8D64" w14:textId="77777777" w:rsidR="00F702F1" w:rsidRDefault="00F702F1">
      <w:pPr>
        <w:pStyle w:val="BodyText"/>
      </w:pPr>
    </w:p>
    <w:p w14:paraId="4F5F062D" w14:textId="77777777" w:rsidR="00F702F1" w:rsidRDefault="00D51E6E">
      <w:pPr>
        <w:pStyle w:val="ListParagraph"/>
        <w:numPr>
          <w:ilvl w:val="0"/>
          <w:numId w:val="23"/>
        </w:numPr>
        <w:tabs>
          <w:tab w:val="left" w:pos="939"/>
          <w:tab w:val="left" w:pos="940"/>
        </w:tabs>
        <w:ind w:left="939" w:right="965"/>
        <w:rPr>
          <w:sz w:val="24"/>
        </w:rPr>
      </w:pPr>
      <w:r>
        <w:rPr>
          <w:sz w:val="24"/>
        </w:rPr>
        <w:t>If</w:t>
      </w:r>
      <w:r>
        <w:rPr>
          <w:spacing w:val="35"/>
          <w:sz w:val="24"/>
        </w:rPr>
        <w:t xml:space="preserve"> </w:t>
      </w:r>
      <w:r>
        <w:rPr>
          <w:sz w:val="24"/>
        </w:rPr>
        <w:t>blacks</w:t>
      </w:r>
      <w:r>
        <w:rPr>
          <w:spacing w:val="40"/>
          <w:sz w:val="24"/>
        </w:rPr>
        <w:t xml:space="preserve"> </w:t>
      </w:r>
      <w:r>
        <w:rPr>
          <w:sz w:val="24"/>
        </w:rPr>
        <w:t>and</w:t>
      </w:r>
      <w:r>
        <w:rPr>
          <w:spacing w:val="37"/>
          <w:sz w:val="24"/>
        </w:rPr>
        <w:t xml:space="preserve"> </w:t>
      </w:r>
      <w:r>
        <w:rPr>
          <w:sz w:val="24"/>
        </w:rPr>
        <w:t>Hispanics</w:t>
      </w:r>
      <w:r>
        <w:rPr>
          <w:spacing w:val="39"/>
          <w:sz w:val="24"/>
        </w:rPr>
        <w:t xml:space="preserve"> </w:t>
      </w:r>
      <w:r>
        <w:rPr>
          <w:sz w:val="24"/>
        </w:rPr>
        <w:t>share</w:t>
      </w:r>
      <w:r>
        <w:rPr>
          <w:spacing w:val="34"/>
          <w:sz w:val="24"/>
        </w:rPr>
        <w:t xml:space="preserve"> </w:t>
      </w:r>
      <w:r>
        <w:rPr>
          <w:sz w:val="24"/>
        </w:rPr>
        <w:t>the</w:t>
      </w:r>
      <w:r>
        <w:rPr>
          <w:spacing w:val="34"/>
          <w:sz w:val="24"/>
        </w:rPr>
        <w:t xml:space="preserve"> </w:t>
      </w:r>
      <w:r>
        <w:rPr>
          <w:sz w:val="24"/>
        </w:rPr>
        <w:t>same</w:t>
      </w:r>
      <w:r>
        <w:rPr>
          <w:spacing w:val="34"/>
          <w:sz w:val="24"/>
        </w:rPr>
        <w:t xml:space="preserve"> </w:t>
      </w:r>
      <w:r>
        <w:rPr>
          <w:sz w:val="24"/>
        </w:rPr>
        <w:t>incarceration</w:t>
      </w:r>
      <w:r>
        <w:rPr>
          <w:spacing w:val="37"/>
          <w:sz w:val="24"/>
        </w:rPr>
        <w:t xml:space="preserve"> </w:t>
      </w:r>
      <w:r>
        <w:rPr>
          <w:sz w:val="24"/>
        </w:rPr>
        <w:t>rates</w:t>
      </w:r>
      <w:r>
        <w:rPr>
          <w:spacing w:val="38"/>
          <w:sz w:val="24"/>
        </w:rPr>
        <w:t xml:space="preserve"> </w:t>
      </w:r>
      <w:r>
        <w:rPr>
          <w:sz w:val="24"/>
        </w:rPr>
        <w:t>of</w:t>
      </w:r>
      <w:r>
        <w:rPr>
          <w:spacing w:val="35"/>
          <w:sz w:val="24"/>
        </w:rPr>
        <w:t xml:space="preserve"> </w:t>
      </w:r>
      <w:r>
        <w:rPr>
          <w:sz w:val="24"/>
        </w:rPr>
        <w:t>whites,</w:t>
      </w:r>
      <w:r>
        <w:rPr>
          <w:spacing w:val="35"/>
          <w:sz w:val="24"/>
        </w:rPr>
        <w:t xml:space="preserve"> </w:t>
      </w:r>
      <w:r>
        <w:rPr>
          <w:sz w:val="24"/>
        </w:rPr>
        <w:t>the prison population will decrease by 40%.</w:t>
      </w:r>
    </w:p>
    <w:p w14:paraId="0B7CC5D1" w14:textId="77777777" w:rsidR="00F702F1" w:rsidRDefault="00F702F1">
      <w:pPr>
        <w:pStyle w:val="BodyText"/>
        <w:spacing w:before="2"/>
      </w:pPr>
    </w:p>
    <w:p w14:paraId="4CBD91C1" w14:textId="77777777" w:rsidR="00F702F1" w:rsidRDefault="00D51E6E">
      <w:pPr>
        <w:pStyle w:val="ListParagraph"/>
        <w:numPr>
          <w:ilvl w:val="0"/>
          <w:numId w:val="23"/>
        </w:numPr>
        <w:tabs>
          <w:tab w:val="left" w:pos="939"/>
          <w:tab w:val="left" w:pos="940"/>
        </w:tabs>
        <w:ind w:left="939" w:right="975"/>
        <w:rPr>
          <w:sz w:val="24"/>
        </w:rPr>
      </w:pPr>
      <w:r>
        <w:rPr>
          <w:sz w:val="24"/>
        </w:rPr>
        <w:t>As of</w:t>
      </w:r>
      <w:r>
        <w:rPr>
          <w:spacing w:val="-3"/>
          <w:sz w:val="24"/>
        </w:rPr>
        <w:t xml:space="preserve"> </w:t>
      </w:r>
      <w:r>
        <w:rPr>
          <w:sz w:val="24"/>
        </w:rPr>
        <w:t>2001,</w:t>
      </w:r>
      <w:r>
        <w:rPr>
          <w:spacing w:val="-4"/>
          <w:sz w:val="24"/>
        </w:rPr>
        <w:t xml:space="preserve"> </w:t>
      </w:r>
      <w:r>
        <w:rPr>
          <w:sz w:val="24"/>
        </w:rPr>
        <w:t>one</w:t>
      </w:r>
      <w:r>
        <w:rPr>
          <w:spacing w:val="-4"/>
          <w:sz w:val="24"/>
        </w:rPr>
        <w:t xml:space="preserve"> </w:t>
      </w:r>
      <w:r>
        <w:rPr>
          <w:sz w:val="24"/>
        </w:rPr>
        <w:t>in</w:t>
      </w:r>
      <w:r>
        <w:rPr>
          <w:spacing w:val="-2"/>
          <w:sz w:val="24"/>
        </w:rPr>
        <w:t xml:space="preserve"> </w:t>
      </w:r>
      <w:r>
        <w:rPr>
          <w:sz w:val="24"/>
        </w:rPr>
        <w:t>three</w:t>
      </w:r>
      <w:r>
        <w:rPr>
          <w:spacing w:val="-4"/>
          <w:sz w:val="24"/>
        </w:rPr>
        <w:t xml:space="preserve"> </w:t>
      </w:r>
      <w:r>
        <w:rPr>
          <w:sz w:val="24"/>
        </w:rPr>
        <w:t>black</w:t>
      </w:r>
      <w:r>
        <w:rPr>
          <w:spacing w:val="-4"/>
          <w:sz w:val="24"/>
        </w:rPr>
        <w:t xml:space="preserve"> </w:t>
      </w:r>
      <w:r>
        <w:rPr>
          <w:sz w:val="24"/>
        </w:rPr>
        <w:t>males born</w:t>
      </w:r>
      <w:r>
        <w:rPr>
          <w:spacing w:val="-2"/>
          <w:sz w:val="24"/>
        </w:rPr>
        <w:t xml:space="preserve"> </w:t>
      </w:r>
      <w:r>
        <w:rPr>
          <w:sz w:val="24"/>
        </w:rPr>
        <w:t>in</w:t>
      </w:r>
      <w:r>
        <w:rPr>
          <w:spacing w:val="-2"/>
          <w:sz w:val="24"/>
        </w:rPr>
        <w:t xml:space="preserve"> </w:t>
      </w:r>
      <w:r>
        <w:rPr>
          <w:sz w:val="24"/>
        </w:rPr>
        <w:t>the</w:t>
      </w:r>
      <w:r>
        <w:rPr>
          <w:spacing w:val="-9"/>
          <w:sz w:val="24"/>
        </w:rPr>
        <w:t xml:space="preserve"> </w:t>
      </w:r>
      <w:r>
        <w:rPr>
          <w:sz w:val="24"/>
        </w:rPr>
        <w:t>said</w:t>
      </w:r>
      <w:r>
        <w:rPr>
          <w:spacing w:val="-1"/>
          <w:sz w:val="24"/>
        </w:rPr>
        <w:t xml:space="preserve"> </w:t>
      </w:r>
      <w:r>
        <w:rPr>
          <w:sz w:val="24"/>
        </w:rPr>
        <w:t>year</w:t>
      </w:r>
      <w:r>
        <w:rPr>
          <w:spacing w:val="-1"/>
          <w:sz w:val="24"/>
        </w:rPr>
        <w:t xml:space="preserve"> </w:t>
      </w:r>
      <w:r>
        <w:rPr>
          <w:sz w:val="24"/>
        </w:rPr>
        <w:t>would</w:t>
      </w:r>
      <w:r>
        <w:rPr>
          <w:spacing w:val="-1"/>
          <w:sz w:val="24"/>
        </w:rPr>
        <w:t xml:space="preserve"> </w:t>
      </w:r>
      <w:r>
        <w:rPr>
          <w:sz w:val="24"/>
        </w:rPr>
        <w:t>likely</w:t>
      </w:r>
      <w:r>
        <w:rPr>
          <w:spacing w:val="-4"/>
          <w:sz w:val="24"/>
        </w:rPr>
        <w:t xml:space="preserve"> </w:t>
      </w:r>
      <w:r>
        <w:rPr>
          <w:sz w:val="24"/>
        </w:rPr>
        <w:t>face</w:t>
      </w:r>
      <w:r>
        <w:rPr>
          <w:spacing w:val="-4"/>
          <w:sz w:val="24"/>
        </w:rPr>
        <w:t xml:space="preserve"> </w:t>
      </w:r>
      <w:r>
        <w:rPr>
          <w:sz w:val="24"/>
        </w:rPr>
        <w:t>a prison sentence in his lifetime.</w:t>
      </w:r>
    </w:p>
    <w:p w14:paraId="1F8D871C" w14:textId="77777777" w:rsidR="00F702F1" w:rsidRDefault="00F702F1">
      <w:pPr>
        <w:rPr>
          <w:sz w:val="24"/>
        </w:rPr>
        <w:sectPr w:rsidR="00F702F1">
          <w:pgSz w:w="12240" w:h="15840"/>
          <w:pgMar w:top="1360" w:right="960" w:bottom="1280" w:left="1580" w:header="0" w:footer="1084" w:gutter="0"/>
          <w:cols w:space="720"/>
        </w:sectPr>
      </w:pPr>
    </w:p>
    <w:p w14:paraId="13850987" w14:textId="77777777" w:rsidR="00F702F1" w:rsidRDefault="00D51E6E">
      <w:pPr>
        <w:pStyle w:val="ListParagraph"/>
        <w:numPr>
          <w:ilvl w:val="0"/>
          <w:numId w:val="23"/>
        </w:numPr>
        <w:tabs>
          <w:tab w:val="left" w:pos="939"/>
          <w:tab w:val="left" w:pos="940"/>
        </w:tabs>
        <w:spacing w:before="78"/>
        <w:ind w:right="951"/>
        <w:rPr>
          <w:sz w:val="24"/>
        </w:rPr>
      </w:pPr>
      <w:r>
        <w:rPr>
          <w:sz w:val="24"/>
        </w:rPr>
        <w:lastRenderedPageBreak/>
        <w:t>As</w:t>
      </w:r>
      <w:r>
        <w:rPr>
          <w:spacing w:val="38"/>
          <w:sz w:val="24"/>
        </w:rPr>
        <w:t xml:space="preserve"> </w:t>
      </w:r>
      <w:r>
        <w:rPr>
          <w:sz w:val="24"/>
        </w:rPr>
        <w:t>of</w:t>
      </w:r>
      <w:r>
        <w:rPr>
          <w:spacing w:val="35"/>
          <w:sz w:val="24"/>
        </w:rPr>
        <w:t xml:space="preserve"> </w:t>
      </w:r>
      <w:r>
        <w:rPr>
          <w:sz w:val="24"/>
        </w:rPr>
        <w:t>2016,</w:t>
      </w:r>
      <w:r>
        <w:rPr>
          <w:spacing w:val="35"/>
          <w:sz w:val="24"/>
        </w:rPr>
        <w:t xml:space="preserve"> </w:t>
      </w:r>
      <w:r>
        <w:rPr>
          <w:sz w:val="24"/>
        </w:rPr>
        <w:t>48.3%</w:t>
      </w:r>
      <w:r>
        <w:rPr>
          <w:spacing w:val="38"/>
          <w:sz w:val="24"/>
        </w:rPr>
        <w:t xml:space="preserve"> </w:t>
      </w:r>
      <w:r>
        <w:rPr>
          <w:sz w:val="24"/>
        </w:rPr>
        <w:t>of</w:t>
      </w:r>
      <w:r>
        <w:rPr>
          <w:spacing w:val="35"/>
          <w:sz w:val="24"/>
        </w:rPr>
        <w:t xml:space="preserve"> </w:t>
      </w:r>
      <w:r>
        <w:rPr>
          <w:sz w:val="24"/>
        </w:rPr>
        <w:t>prisoners</w:t>
      </w:r>
      <w:r>
        <w:rPr>
          <w:spacing w:val="39"/>
          <w:sz w:val="24"/>
        </w:rPr>
        <w:t xml:space="preserve"> </w:t>
      </w:r>
      <w:r>
        <w:rPr>
          <w:sz w:val="24"/>
        </w:rPr>
        <w:t>serving</w:t>
      </w:r>
      <w:r>
        <w:rPr>
          <w:spacing w:val="37"/>
          <w:sz w:val="24"/>
        </w:rPr>
        <w:t xml:space="preserve"> </w:t>
      </w:r>
      <w:r>
        <w:rPr>
          <w:sz w:val="24"/>
        </w:rPr>
        <w:t>life</w:t>
      </w:r>
      <w:r>
        <w:rPr>
          <w:spacing w:val="34"/>
          <w:sz w:val="24"/>
        </w:rPr>
        <w:t xml:space="preserve"> </w:t>
      </w:r>
      <w:r>
        <w:rPr>
          <w:sz w:val="24"/>
        </w:rPr>
        <w:t>and</w:t>
      </w:r>
      <w:r>
        <w:rPr>
          <w:spacing w:val="37"/>
          <w:sz w:val="24"/>
        </w:rPr>
        <w:t xml:space="preserve"> </w:t>
      </w:r>
      <w:r>
        <w:rPr>
          <w:sz w:val="24"/>
        </w:rPr>
        <w:t>virtual</w:t>
      </w:r>
      <w:r>
        <w:rPr>
          <w:spacing w:val="38"/>
          <w:sz w:val="24"/>
        </w:rPr>
        <w:t xml:space="preserve"> </w:t>
      </w:r>
      <w:r>
        <w:rPr>
          <w:sz w:val="24"/>
        </w:rPr>
        <w:t>life</w:t>
      </w:r>
      <w:r>
        <w:rPr>
          <w:spacing w:val="34"/>
          <w:sz w:val="24"/>
        </w:rPr>
        <w:t xml:space="preserve"> </w:t>
      </w:r>
      <w:r>
        <w:rPr>
          <w:sz w:val="24"/>
        </w:rPr>
        <w:t>sentences</w:t>
      </w:r>
      <w:r>
        <w:rPr>
          <w:spacing w:val="38"/>
          <w:sz w:val="24"/>
        </w:rPr>
        <w:t xml:space="preserve"> </w:t>
      </w:r>
      <w:r>
        <w:rPr>
          <w:sz w:val="24"/>
        </w:rPr>
        <w:t xml:space="preserve">are </w:t>
      </w:r>
      <w:r>
        <w:rPr>
          <w:spacing w:val="-2"/>
          <w:sz w:val="24"/>
        </w:rPr>
        <w:t>black.</w:t>
      </w:r>
    </w:p>
    <w:p w14:paraId="71CB370A" w14:textId="77777777" w:rsidR="00F702F1" w:rsidRDefault="00F702F1">
      <w:pPr>
        <w:pStyle w:val="BodyText"/>
        <w:spacing w:before="2"/>
      </w:pPr>
    </w:p>
    <w:p w14:paraId="1C0B60EA" w14:textId="77777777" w:rsidR="00F702F1" w:rsidRDefault="00D51E6E">
      <w:pPr>
        <w:pStyle w:val="ListParagraph"/>
        <w:numPr>
          <w:ilvl w:val="0"/>
          <w:numId w:val="23"/>
        </w:numPr>
        <w:tabs>
          <w:tab w:val="left" w:pos="939"/>
          <w:tab w:val="left" w:pos="940"/>
        </w:tabs>
        <w:ind w:right="887"/>
        <w:rPr>
          <w:sz w:val="24"/>
        </w:rPr>
      </w:pPr>
      <w:r>
        <w:rPr>
          <w:sz w:val="24"/>
        </w:rPr>
        <w:t>The number of whites</w:t>
      </w:r>
      <w:r>
        <w:rPr>
          <w:spacing w:val="32"/>
          <w:sz w:val="24"/>
        </w:rPr>
        <w:t xml:space="preserve"> </w:t>
      </w:r>
      <w:r>
        <w:rPr>
          <w:sz w:val="24"/>
        </w:rPr>
        <w:t>and</w:t>
      </w:r>
      <w:r>
        <w:rPr>
          <w:spacing w:val="26"/>
          <w:sz w:val="24"/>
        </w:rPr>
        <w:t xml:space="preserve"> </w:t>
      </w:r>
      <w:r>
        <w:rPr>
          <w:sz w:val="24"/>
        </w:rPr>
        <w:t>blacks</w:t>
      </w:r>
      <w:r>
        <w:rPr>
          <w:spacing w:val="32"/>
          <w:sz w:val="24"/>
        </w:rPr>
        <w:t xml:space="preserve"> </w:t>
      </w:r>
      <w:r>
        <w:rPr>
          <w:sz w:val="24"/>
        </w:rPr>
        <w:t>charged</w:t>
      </w:r>
      <w:r>
        <w:rPr>
          <w:spacing w:val="26"/>
          <w:sz w:val="24"/>
        </w:rPr>
        <w:t xml:space="preserve"> </w:t>
      </w:r>
      <w:r>
        <w:rPr>
          <w:sz w:val="24"/>
        </w:rPr>
        <w:t>with</w:t>
      </w:r>
      <w:r>
        <w:rPr>
          <w:spacing w:val="26"/>
          <w:sz w:val="24"/>
        </w:rPr>
        <w:t xml:space="preserve"> </w:t>
      </w:r>
      <w:r>
        <w:rPr>
          <w:sz w:val="24"/>
        </w:rPr>
        <w:t>prison sentences</w:t>
      </w:r>
      <w:r>
        <w:rPr>
          <w:spacing w:val="32"/>
          <w:sz w:val="24"/>
        </w:rPr>
        <w:t xml:space="preserve"> </w:t>
      </w:r>
      <w:r>
        <w:rPr>
          <w:sz w:val="24"/>
        </w:rPr>
        <w:t>of over 1 year declined in 2016.</w:t>
      </w:r>
    </w:p>
    <w:p w14:paraId="7B91A23B" w14:textId="77777777" w:rsidR="00F702F1" w:rsidRDefault="00F702F1">
      <w:pPr>
        <w:pStyle w:val="BodyText"/>
        <w:spacing w:before="9"/>
        <w:rPr>
          <w:sz w:val="23"/>
        </w:rPr>
      </w:pPr>
    </w:p>
    <w:p w14:paraId="1D09BE9A" w14:textId="77777777" w:rsidR="00F702F1" w:rsidRDefault="00D51E6E">
      <w:pPr>
        <w:pStyle w:val="ListParagraph"/>
        <w:numPr>
          <w:ilvl w:val="0"/>
          <w:numId w:val="23"/>
        </w:numPr>
        <w:tabs>
          <w:tab w:val="left" w:pos="939"/>
          <w:tab w:val="left" w:pos="940"/>
        </w:tabs>
        <w:rPr>
          <w:sz w:val="24"/>
        </w:rPr>
      </w:pPr>
      <w:r>
        <w:rPr>
          <w:sz w:val="24"/>
        </w:rPr>
        <w:t>13%</w:t>
      </w:r>
      <w:r>
        <w:rPr>
          <w:spacing w:val="-4"/>
          <w:sz w:val="24"/>
        </w:rPr>
        <w:t xml:space="preserve"> </w:t>
      </w:r>
      <w:r>
        <w:rPr>
          <w:sz w:val="24"/>
        </w:rPr>
        <w:t>of</w:t>
      </w:r>
      <w:r>
        <w:rPr>
          <w:spacing w:val="-7"/>
          <w:sz w:val="24"/>
        </w:rPr>
        <w:t xml:space="preserve"> </w:t>
      </w:r>
      <w:r>
        <w:rPr>
          <w:sz w:val="24"/>
        </w:rPr>
        <w:t>the</w:t>
      </w:r>
      <w:r>
        <w:rPr>
          <w:spacing w:val="-8"/>
          <w:sz w:val="24"/>
        </w:rPr>
        <w:t xml:space="preserve"> </w:t>
      </w:r>
      <w:r>
        <w:rPr>
          <w:sz w:val="24"/>
        </w:rPr>
        <w:t>inmates</w:t>
      </w:r>
      <w:r>
        <w:rPr>
          <w:spacing w:val="1"/>
          <w:sz w:val="24"/>
        </w:rPr>
        <w:t xml:space="preserve"> </w:t>
      </w:r>
      <w:r>
        <w:rPr>
          <w:sz w:val="24"/>
        </w:rPr>
        <w:t>belonging to</w:t>
      </w:r>
      <w:r>
        <w:rPr>
          <w:spacing w:val="1"/>
          <w:sz w:val="24"/>
        </w:rPr>
        <w:t xml:space="preserve"> </w:t>
      </w:r>
      <w:r>
        <w:rPr>
          <w:sz w:val="24"/>
        </w:rPr>
        <w:t>the</w:t>
      </w:r>
      <w:r>
        <w:rPr>
          <w:spacing w:val="-3"/>
          <w:sz w:val="24"/>
        </w:rPr>
        <w:t xml:space="preserve"> </w:t>
      </w:r>
      <w:r>
        <w:rPr>
          <w:sz w:val="24"/>
        </w:rPr>
        <w:t>18 to</w:t>
      </w:r>
      <w:r>
        <w:rPr>
          <w:spacing w:val="1"/>
          <w:sz w:val="24"/>
        </w:rPr>
        <w:t xml:space="preserve"> </w:t>
      </w:r>
      <w:r>
        <w:rPr>
          <w:sz w:val="24"/>
        </w:rPr>
        <w:t>24 age</w:t>
      </w:r>
      <w:r>
        <w:rPr>
          <w:spacing w:val="-8"/>
          <w:sz w:val="24"/>
        </w:rPr>
        <w:t xml:space="preserve"> </w:t>
      </w:r>
      <w:r>
        <w:rPr>
          <w:sz w:val="24"/>
        </w:rPr>
        <w:t>group are</w:t>
      </w:r>
      <w:r>
        <w:rPr>
          <w:spacing w:val="-2"/>
          <w:sz w:val="24"/>
        </w:rPr>
        <w:t xml:space="preserve"> black.</w:t>
      </w:r>
    </w:p>
    <w:p w14:paraId="19E1D584" w14:textId="77777777" w:rsidR="00F702F1" w:rsidRDefault="00F702F1">
      <w:pPr>
        <w:pStyle w:val="BodyText"/>
        <w:spacing w:before="4"/>
      </w:pPr>
    </w:p>
    <w:p w14:paraId="07C8EBF1" w14:textId="77777777" w:rsidR="00F702F1" w:rsidRDefault="00D51E6E">
      <w:pPr>
        <w:pStyle w:val="BodyText"/>
        <w:ind w:left="219" w:right="828" w:firstLine="105"/>
        <w:jc w:val="both"/>
      </w:pPr>
      <w:r>
        <w:t xml:space="preserve">American politics is a very devise and money driven game with numerous hidden agendas and a plethora of ulterior motives. Politicians have the biggest and most influential platform in this whole country at their disposal. Republicans and Democrats utilized race baiting rhetoric and hyper-exaggerated depictions and portrayals of impoverished black youth. Black youth and adults are spoken of as </w:t>
      </w:r>
      <w:proofErr w:type="gramStart"/>
      <w:r>
        <w:t>being:</w:t>
      </w:r>
      <w:proofErr w:type="gramEnd"/>
      <w:r>
        <w:t xml:space="preserve"> lawless, </w:t>
      </w:r>
      <w:proofErr w:type="spellStart"/>
      <w:r>
        <w:t>thugged</w:t>
      </w:r>
      <w:proofErr w:type="spellEnd"/>
      <w:r>
        <w:t xml:space="preserve">-out, gang </w:t>
      </w:r>
      <w:proofErr w:type="spellStart"/>
      <w:r>
        <w:t>bangin</w:t>
      </w:r>
      <w:proofErr w:type="spellEnd"/>
      <w:r>
        <w:t>’, crack cocaine selling, white women</w:t>
      </w:r>
      <w:r>
        <w:rPr>
          <w:spacing w:val="40"/>
        </w:rPr>
        <w:t xml:space="preserve"> </w:t>
      </w:r>
      <w:r>
        <w:t>raping, machine gun toting serial killers, etc.</w:t>
      </w:r>
    </w:p>
    <w:p w14:paraId="42103EDD" w14:textId="77777777" w:rsidR="00F702F1" w:rsidRDefault="00F702F1">
      <w:pPr>
        <w:pStyle w:val="BodyText"/>
      </w:pPr>
    </w:p>
    <w:p w14:paraId="0448749D" w14:textId="77777777" w:rsidR="00F702F1" w:rsidRDefault="00D51E6E">
      <w:pPr>
        <w:pStyle w:val="BodyText"/>
        <w:ind w:left="219" w:right="826" w:firstLine="100"/>
        <w:jc w:val="both"/>
      </w:pPr>
      <w:r>
        <w:t>Both parties constantly fan the flames of fears that White Americans had harbored for young outer-city black males for so long, then they promised to keep those middle class and upper middle class white neighborhoods safe from these so-called hooligans. Some of these neighborhoods that didn’t even have black residents, let alone violent crime, voted these political figures into office. In exchange for their votes, which would continue to keep them in their tenures,</w:t>
      </w:r>
      <w:r>
        <w:rPr>
          <w:spacing w:val="40"/>
        </w:rPr>
        <w:t xml:space="preserve"> </w:t>
      </w:r>
      <w:r>
        <w:t>many of these political figures accumulating</w:t>
      </w:r>
      <w:r>
        <w:rPr>
          <w:spacing w:val="40"/>
        </w:rPr>
        <w:t xml:space="preserve"> </w:t>
      </w:r>
      <w:r>
        <w:t>millions of dollars and are putting a large portion of it into the pockets of big pharma, the prison industrial complex and corporate America. However, I am not saying ALL politicians do this, but I am sure many do.</w:t>
      </w:r>
    </w:p>
    <w:p w14:paraId="6AAE53B8" w14:textId="77777777" w:rsidR="00F702F1" w:rsidRDefault="00F702F1">
      <w:pPr>
        <w:pStyle w:val="BodyText"/>
        <w:spacing w:before="11"/>
        <w:rPr>
          <w:sz w:val="23"/>
        </w:rPr>
      </w:pPr>
    </w:p>
    <w:p w14:paraId="3CCEABE3" w14:textId="77777777" w:rsidR="00F702F1" w:rsidRDefault="00D51E6E">
      <w:pPr>
        <w:pStyle w:val="BodyText"/>
        <w:ind w:left="220" w:right="828" w:firstLine="100"/>
        <w:jc w:val="both"/>
      </w:pPr>
      <w:r>
        <w:t xml:space="preserve">As a result, laws that applied to </w:t>
      </w:r>
      <w:proofErr w:type="gramStart"/>
      <w:r>
        <w:t>each and every</w:t>
      </w:r>
      <w:proofErr w:type="gramEnd"/>
      <w:r>
        <w:t xml:space="preserve"> American citizen were directly targeted at black youth became harsher. For non-violent crimes like selling or possessing, what is considered a small amount of marijuana and crack-cocaine, therefore</w:t>
      </w:r>
      <w:r>
        <w:rPr>
          <w:spacing w:val="-4"/>
        </w:rPr>
        <w:t xml:space="preserve"> </w:t>
      </w:r>
      <w:r>
        <w:t>gave</w:t>
      </w:r>
      <w:r>
        <w:rPr>
          <w:spacing w:val="-4"/>
        </w:rPr>
        <w:t xml:space="preserve"> </w:t>
      </w:r>
      <w:r>
        <w:t>rise</w:t>
      </w:r>
      <w:r>
        <w:rPr>
          <w:spacing w:val="-4"/>
        </w:rPr>
        <w:t xml:space="preserve"> </w:t>
      </w:r>
      <w:r>
        <w:t>to mass-incarceration</w:t>
      </w:r>
      <w:r>
        <w:rPr>
          <w:spacing w:val="-7"/>
        </w:rPr>
        <w:t xml:space="preserve"> </w:t>
      </w:r>
      <w:r>
        <w:t>of black</w:t>
      </w:r>
      <w:r>
        <w:rPr>
          <w:spacing w:val="-4"/>
        </w:rPr>
        <w:t xml:space="preserve"> </w:t>
      </w:r>
      <w:r>
        <w:t>men.</w:t>
      </w:r>
      <w:r>
        <w:rPr>
          <w:spacing w:val="-4"/>
        </w:rPr>
        <w:t xml:space="preserve"> </w:t>
      </w:r>
      <w:r>
        <w:t>Warehousing black</w:t>
      </w:r>
      <w:r>
        <w:rPr>
          <w:spacing w:val="-4"/>
        </w:rPr>
        <w:t xml:space="preserve"> </w:t>
      </w:r>
      <w:r>
        <w:t xml:space="preserve">bodies in exchange for political power and clout. Instead of doing what is right, which is to thoroughly examine and gain understanding about the socioeconomic plights of blacks who live within the </w:t>
      </w:r>
      <w:proofErr w:type="gramStart"/>
      <w:r>
        <w:t>outer-cities</w:t>
      </w:r>
      <w:proofErr w:type="gramEnd"/>
      <w:r>
        <w:t xml:space="preserve"> of America and find solutions that will mitigate, as oppose to perpetuating the problem.</w:t>
      </w:r>
    </w:p>
    <w:p w14:paraId="5FA4E879" w14:textId="77777777" w:rsidR="00F702F1" w:rsidRDefault="00F702F1">
      <w:pPr>
        <w:pStyle w:val="BodyText"/>
        <w:spacing w:before="2"/>
      </w:pPr>
    </w:p>
    <w:p w14:paraId="54774EF6" w14:textId="77777777" w:rsidR="00F702F1" w:rsidRDefault="00D51E6E">
      <w:pPr>
        <w:ind w:left="402"/>
        <w:rPr>
          <w:sz w:val="24"/>
        </w:rPr>
      </w:pPr>
      <w:r>
        <w:rPr>
          <w:b/>
          <w:sz w:val="24"/>
        </w:rPr>
        <w:t>For</w:t>
      </w:r>
      <w:r>
        <w:rPr>
          <w:b/>
          <w:spacing w:val="3"/>
          <w:sz w:val="24"/>
        </w:rPr>
        <w:t xml:space="preserve"> </w:t>
      </w:r>
      <w:r>
        <w:rPr>
          <w:b/>
          <w:spacing w:val="-2"/>
          <w:sz w:val="24"/>
        </w:rPr>
        <w:t>example</w:t>
      </w:r>
      <w:r>
        <w:rPr>
          <w:spacing w:val="-2"/>
          <w:sz w:val="24"/>
        </w:rPr>
        <w:t>:</w:t>
      </w:r>
    </w:p>
    <w:p w14:paraId="001D0784" w14:textId="77777777" w:rsidR="00F702F1" w:rsidRDefault="00F702F1">
      <w:pPr>
        <w:pStyle w:val="BodyText"/>
        <w:spacing w:before="9"/>
        <w:rPr>
          <w:sz w:val="26"/>
        </w:rPr>
      </w:pPr>
    </w:p>
    <w:p w14:paraId="74B605C0" w14:textId="77777777" w:rsidR="00F702F1" w:rsidRDefault="00D51E6E">
      <w:pPr>
        <w:pStyle w:val="ListParagraph"/>
        <w:numPr>
          <w:ilvl w:val="1"/>
          <w:numId w:val="29"/>
        </w:numPr>
        <w:tabs>
          <w:tab w:val="left" w:pos="940"/>
          <w:tab w:val="left" w:pos="3244"/>
          <w:tab w:val="left" w:pos="4064"/>
          <w:tab w:val="left" w:pos="6133"/>
          <w:tab w:val="left" w:pos="7257"/>
          <w:tab w:val="left" w:pos="8212"/>
        </w:tabs>
        <w:spacing w:line="242" w:lineRule="auto"/>
        <w:ind w:left="940" w:right="860" w:hanging="361"/>
        <w:rPr>
          <w:rFonts w:ascii="Times New Roman" w:hAnsi="Times New Roman"/>
          <w:sz w:val="28"/>
        </w:rPr>
      </w:pPr>
      <w:r>
        <w:rPr>
          <w:b/>
          <w:i/>
          <w:spacing w:val="-2"/>
          <w:sz w:val="28"/>
        </w:rPr>
        <w:t>RE-ALLOCATING</w:t>
      </w:r>
      <w:r>
        <w:rPr>
          <w:b/>
          <w:i/>
          <w:sz w:val="28"/>
        </w:rPr>
        <w:tab/>
      </w:r>
      <w:r>
        <w:rPr>
          <w:b/>
          <w:i/>
          <w:spacing w:val="-4"/>
          <w:sz w:val="28"/>
        </w:rPr>
        <w:t>AND</w:t>
      </w:r>
      <w:r>
        <w:rPr>
          <w:b/>
          <w:i/>
          <w:sz w:val="28"/>
        </w:rPr>
        <w:tab/>
      </w:r>
      <w:r>
        <w:rPr>
          <w:b/>
          <w:i/>
          <w:spacing w:val="-2"/>
          <w:sz w:val="28"/>
        </w:rPr>
        <w:t>RE-INVESTING</w:t>
      </w:r>
      <w:r>
        <w:rPr>
          <w:b/>
          <w:i/>
          <w:sz w:val="28"/>
        </w:rPr>
        <w:tab/>
      </w:r>
      <w:r>
        <w:rPr>
          <w:b/>
          <w:i/>
          <w:spacing w:val="-2"/>
          <w:sz w:val="28"/>
        </w:rPr>
        <w:t>FUNDS</w:t>
      </w:r>
      <w:r>
        <w:rPr>
          <w:b/>
          <w:i/>
          <w:sz w:val="28"/>
        </w:rPr>
        <w:tab/>
      </w:r>
      <w:r>
        <w:rPr>
          <w:b/>
          <w:i/>
          <w:spacing w:val="-4"/>
          <w:sz w:val="28"/>
        </w:rPr>
        <w:t>BACK</w:t>
      </w:r>
      <w:r>
        <w:rPr>
          <w:b/>
          <w:i/>
          <w:sz w:val="28"/>
        </w:rPr>
        <w:tab/>
      </w:r>
      <w:r>
        <w:rPr>
          <w:b/>
          <w:i/>
          <w:spacing w:val="-6"/>
          <w:sz w:val="28"/>
        </w:rPr>
        <w:t xml:space="preserve">INTO </w:t>
      </w:r>
      <w:r>
        <w:rPr>
          <w:b/>
          <w:i/>
          <w:sz w:val="28"/>
        </w:rPr>
        <w:t>IMPOVERISHED INNER-CITY COMMUNITIES.</w:t>
      </w:r>
    </w:p>
    <w:p w14:paraId="06079CCD" w14:textId="77777777" w:rsidR="00F702F1" w:rsidRDefault="00F702F1">
      <w:pPr>
        <w:pStyle w:val="BodyText"/>
        <w:spacing w:before="7"/>
        <w:rPr>
          <w:b/>
          <w:i/>
          <w:sz w:val="26"/>
        </w:rPr>
      </w:pPr>
    </w:p>
    <w:p w14:paraId="6D1724AF" w14:textId="77777777" w:rsidR="00F702F1" w:rsidRDefault="00D51E6E">
      <w:pPr>
        <w:pStyle w:val="ListParagraph"/>
        <w:numPr>
          <w:ilvl w:val="1"/>
          <w:numId w:val="29"/>
        </w:numPr>
        <w:tabs>
          <w:tab w:val="left" w:pos="940"/>
        </w:tabs>
        <w:spacing w:line="242" w:lineRule="auto"/>
        <w:ind w:left="939" w:right="977"/>
        <w:rPr>
          <w:rFonts w:ascii="Times New Roman" w:hAnsi="Times New Roman"/>
          <w:sz w:val="28"/>
        </w:rPr>
      </w:pPr>
      <w:r>
        <w:rPr>
          <w:b/>
          <w:i/>
          <w:sz w:val="28"/>
        </w:rPr>
        <w:t>FOCUSING</w:t>
      </w:r>
      <w:r>
        <w:rPr>
          <w:b/>
          <w:i/>
          <w:spacing w:val="32"/>
          <w:sz w:val="28"/>
        </w:rPr>
        <w:t xml:space="preserve"> </w:t>
      </w:r>
      <w:r>
        <w:rPr>
          <w:b/>
          <w:i/>
          <w:sz w:val="28"/>
        </w:rPr>
        <w:t>ON</w:t>
      </w:r>
      <w:r>
        <w:rPr>
          <w:b/>
          <w:i/>
          <w:spacing w:val="30"/>
          <w:sz w:val="28"/>
        </w:rPr>
        <w:t xml:space="preserve"> </w:t>
      </w:r>
      <w:r>
        <w:rPr>
          <w:b/>
          <w:i/>
          <w:sz w:val="28"/>
        </w:rPr>
        <w:t>REVERSING</w:t>
      </w:r>
      <w:r>
        <w:rPr>
          <w:b/>
          <w:i/>
          <w:spacing w:val="32"/>
          <w:sz w:val="28"/>
        </w:rPr>
        <w:t xml:space="preserve"> </w:t>
      </w:r>
      <w:r>
        <w:rPr>
          <w:b/>
          <w:i/>
          <w:sz w:val="28"/>
        </w:rPr>
        <w:t>THE</w:t>
      </w:r>
      <w:r>
        <w:rPr>
          <w:b/>
          <w:i/>
          <w:spacing w:val="34"/>
          <w:sz w:val="28"/>
        </w:rPr>
        <w:t xml:space="preserve"> </w:t>
      </w:r>
      <w:r>
        <w:rPr>
          <w:b/>
          <w:i/>
          <w:sz w:val="28"/>
        </w:rPr>
        <w:t>EFFECTS</w:t>
      </w:r>
      <w:r>
        <w:rPr>
          <w:b/>
          <w:i/>
          <w:spacing w:val="32"/>
          <w:sz w:val="28"/>
        </w:rPr>
        <w:t xml:space="preserve"> </w:t>
      </w:r>
      <w:r>
        <w:rPr>
          <w:b/>
          <w:i/>
          <w:sz w:val="28"/>
        </w:rPr>
        <w:t>OF</w:t>
      </w:r>
      <w:r>
        <w:rPr>
          <w:b/>
          <w:i/>
          <w:spacing w:val="36"/>
          <w:sz w:val="28"/>
        </w:rPr>
        <w:t xml:space="preserve"> </w:t>
      </w:r>
      <w:r>
        <w:rPr>
          <w:b/>
          <w:i/>
          <w:sz w:val="28"/>
        </w:rPr>
        <w:t>UNEMPLOYMENT BY CREATING MORE JOBS.</w:t>
      </w:r>
    </w:p>
    <w:p w14:paraId="2BE740F7" w14:textId="77777777" w:rsidR="00F702F1" w:rsidRDefault="00F702F1">
      <w:pPr>
        <w:pStyle w:val="BodyText"/>
        <w:spacing w:before="11"/>
        <w:rPr>
          <w:b/>
          <w:i/>
          <w:sz w:val="26"/>
        </w:rPr>
      </w:pPr>
    </w:p>
    <w:p w14:paraId="61B41314" w14:textId="77777777" w:rsidR="00F702F1" w:rsidRDefault="00D51E6E">
      <w:pPr>
        <w:pStyle w:val="ListParagraph"/>
        <w:numPr>
          <w:ilvl w:val="1"/>
          <w:numId w:val="29"/>
        </w:numPr>
        <w:tabs>
          <w:tab w:val="left" w:pos="940"/>
        </w:tabs>
        <w:ind w:left="939"/>
        <w:rPr>
          <w:rFonts w:ascii="Times New Roman" w:hAnsi="Times New Roman"/>
          <w:sz w:val="28"/>
        </w:rPr>
      </w:pPr>
      <w:r>
        <w:rPr>
          <w:b/>
          <w:i/>
          <w:w w:val="95"/>
          <w:sz w:val="28"/>
        </w:rPr>
        <w:t>RE-VAMPING</w:t>
      </w:r>
      <w:r>
        <w:rPr>
          <w:b/>
          <w:i/>
          <w:spacing w:val="55"/>
          <w:sz w:val="28"/>
        </w:rPr>
        <w:t xml:space="preserve"> </w:t>
      </w:r>
      <w:r>
        <w:rPr>
          <w:b/>
          <w:i/>
          <w:w w:val="95"/>
          <w:sz w:val="28"/>
        </w:rPr>
        <w:t>AND</w:t>
      </w:r>
      <w:r>
        <w:rPr>
          <w:b/>
          <w:i/>
          <w:spacing w:val="41"/>
          <w:sz w:val="28"/>
        </w:rPr>
        <w:t xml:space="preserve"> </w:t>
      </w:r>
      <w:r>
        <w:rPr>
          <w:b/>
          <w:i/>
          <w:w w:val="95"/>
          <w:sz w:val="28"/>
        </w:rPr>
        <w:t>RE-IMAGINING</w:t>
      </w:r>
      <w:r>
        <w:rPr>
          <w:b/>
          <w:i/>
          <w:spacing w:val="55"/>
          <w:sz w:val="28"/>
        </w:rPr>
        <w:t xml:space="preserve"> </w:t>
      </w:r>
      <w:r>
        <w:rPr>
          <w:b/>
          <w:i/>
          <w:w w:val="95"/>
          <w:sz w:val="28"/>
        </w:rPr>
        <w:t>EDUCATION.</w:t>
      </w:r>
      <w:r>
        <w:rPr>
          <w:b/>
          <w:i/>
          <w:spacing w:val="54"/>
          <w:sz w:val="28"/>
        </w:rPr>
        <w:t xml:space="preserve"> </w:t>
      </w:r>
      <w:r>
        <w:rPr>
          <w:b/>
          <w:i/>
          <w:w w:val="95"/>
          <w:sz w:val="28"/>
        </w:rPr>
        <w:t>(K-</w:t>
      </w:r>
      <w:r>
        <w:rPr>
          <w:b/>
          <w:i/>
          <w:spacing w:val="-5"/>
          <w:w w:val="95"/>
          <w:sz w:val="28"/>
        </w:rPr>
        <w:t>12)</w:t>
      </w:r>
    </w:p>
    <w:p w14:paraId="544CCDD1" w14:textId="77777777" w:rsidR="00F702F1" w:rsidRDefault="00F702F1">
      <w:pPr>
        <w:rPr>
          <w:rFonts w:ascii="Times New Roman" w:hAnsi="Times New Roman"/>
          <w:sz w:val="28"/>
        </w:rPr>
        <w:sectPr w:rsidR="00F702F1">
          <w:pgSz w:w="12240" w:h="15840"/>
          <w:pgMar w:top="1360" w:right="960" w:bottom="1280" w:left="1580" w:header="0" w:footer="1084" w:gutter="0"/>
          <w:cols w:space="720"/>
        </w:sectPr>
      </w:pPr>
    </w:p>
    <w:p w14:paraId="2180A5D1" w14:textId="77777777" w:rsidR="00F702F1" w:rsidRDefault="00D51E6E">
      <w:pPr>
        <w:pStyle w:val="ListParagraph"/>
        <w:numPr>
          <w:ilvl w:val="1"/>
          <w:numId w:val="29"/>
        </w:numPr>
        <w:tabs>
          <w:tab w:val="left" w:pos="940"/>
        </w:tabs>
        <w:spacing w:before="78"/>
        <w:ind w:left="939" w:right="972"/>
        <w:rPr>
          <w:rFonts w:ascii="Times New Roman" w:hAnsi="Times New Roman"/>
          <w:sz w:val="28"/>
        </w:rPr>
      </w:pPr>
      <w:r>
        <w:rPr>
          <w:b/>
          <w:i/>
          <w:sz w:val="28"/>
        </w:rPr>
        <w:lastRenderedPageBreak/>
        <w:t>ESTABLISHING</w:t>
      </w:r>
      <w:r>
        <w:rPr>
          <w:b/>
          <w:i/>
          <w:spacing w:val="32"/>
          <w:sz w:val="28"/>
        </w:rPr>
        <w:t xml:space="preserve"> </w:t>
      </w:r>
      <w:r>
        <w:rPr>
          <w:b/>
          <w:i/>
          <w:sz w:val="28"/>
        </w:rPr>
        <w:t>ADEQUATE</w:t>
      </w:r>
      <w:r>
        <w:rPr>
          <w:b/>
          <w:i/>
          <w:spacing w:val="34"/>
          <w:sz w:val="28"/>
        </w:rPr>
        <w:t xml:space="preserve"> </w:t>
      </w:r>
      <w:r>
        <w:rPr>
          <w:b/>
          <w:i/>
          <w:sz w:val="28"/>
        </w:rPr>
        <w:t>DRUG</w:t>
      </w:r>
      <w:r>
        <w:rPr>
          <w:b/>
          <w:i/>
          <w:spacing w:val="28"/>
          <w:sz w:val="28"/>
        </w:rPr>
        <w:t xml:space="preserve"> </w:t>
      </w:r>
      <w:r>
        <w:rPr>
          <w:b/>
          <w:i/>
          <w:sz w:val="28"/>
        </w:rPr>
        <w:t>AND</w:t>
      </w:r>
      <w:r>
        <w:rPr>
          <w:b/>
          <w:i/>
          <w:spacing w:val="30"/>
          <w:sz w:val="28"/>
        </w:rPr>
        <w:t xml:space="preserve"> </w:t>
      </w:r>
      <w:r>
        <w:rPr>
          <w:b/>
          <w:i/>
          <w:sz w:val="28"/>
        </w:rPr>
        <w:t>ALCOHOL</w:t>
      </w:r>
      <w:r>
        <w:rPr>
          <w:b/>
          <w:i/>
          <w:spacing w:val="29"/>
          <w:sz w:val="28"/>
        </w:rPr>
        <w:t xml:space="preserve"> </w:t>
      </w:r>
      <w:r>
        <w:rPr>
          <w:b/>
          <w:i/>
          <w:sz w:val="28"/>
        </w:rPr>
        <w:t xml:space="preserve">TREATMENT </w:t>
      </w:r>
      <w:r>
        <w:rPr>
          <w:b/>
          <w:i/>
          <w:spacing w:val="-2"/>
          <w:sz w:val="28"/>
        </w:rPr>
        <w:t>CENTERS.</w:t>
      </w:r>
    </w:p>
    <w:p w14:paraId="5F660310" w14:textId="77777777" w:rsidR="00F702F1" w:rsidRDefault="00D51E6E">
      <w:pPr>
        <w:pStyle w:val="ListParagraph"/>
        <w:numPr>
          <w:ilvl w:val="1"/>
          <w:numId w:val="29"/>
        </w:numPr>
        <w:tabs>
          <w:tab w:val="left" w:pos="939"/>
          <w:tab w:val="left" w:pos="940"/>
        </w:tabs>
        <w:spacing w:before="270" w:line="242" w:lineRule="auto"/>
        <w:ind w:left="940" w:right="1585"/>
        <w:rPr>
          <w:rFonts w:ascii="Times New Roman" w:hAnsi="Times New Roman"/>
          <w:sz w:val="24"/>
        </w:rPr>
      </w:pPr>
      <w:r>
        <w:rPr>
          <w:b/>
          <w:i/>
          <w:sz w:val="28"/>
        </w:rPr>
        <w:t>ESTABLISHING AN EFFECTIVE COMMUNITY-BASED GANG INVENTION</w:t>
      </w:r>
      <w:r>
        <w:rPr>
          <w:b/>
          <w:i/>
          <w:spacing w:val="-16"/>
          <w:sz w:val="28"/>
        </w:rPr>
        <w:t xml:space="preserve"> </w:t>
      </w:r>
      <w:r>
        <w:rPr>
          <w:b/>
          <w:i/>
          <w:sz w:val="28"/>
        </w:rPr>
        <w:t>AND</w:t>
      </w:r>
      <w:r>
        <w:rPr>
          <w:b/>
          <w:i/>
          <w:spacing w:val="-15"/>
          <w:sz w:val="28"/>
        </w:rPr>
        <w:t xml:space="preserve"> </w:t>
      </w:r>
      <w:r>
        <w:rPr>
          <w:b/>
          <w:i/>
          <w:sz w:val="28"/>
        </w:rPr>
        <w:t>GUN</w:t>
      </w:r>
      <w:r>
        <w:rPr>
          <w:b/>
          <w:i/>
          <w:spacing w:val="-16"/>
          <w:sz w:val="28"/>
        </w:rPr>
        <w:t xml:space="preserve"> </w:t>
      </w:r>
      <w:r>
        <w:rPr>
          <w:b/>
          <w:i/>
          <w:sz w:val="28"/>
        </w:rPr>
        <w:t>VIOLENCE</w:t>
      </w:r>
      <w:r>
        <w:rPr>
          <w:b/>
          <w:i/>
          <w:spacing w:val="-15"/>
          <w:sz w:val="28"/>
        </w:rPr>
        <w:t xml:space="preserve"> </w:t>
      </w:r>
      <w:r>
        <w:rPr>
          <w:b/>
          <w:i/>
          <w:sz w:val="28"/>
        </w:rPr>
        <w:t>PREVENTION</w:t>
      </w:r>
      <w:r>
        <w:rPr>
          <w:b/>
          <w:i/>
          <w:spacing w:val="-16"/>
          <w:sz w:val="28"/>
        </w:rPr>
        <w:t xml:space="preserve"> </w:t>
      </w:r>
      <w:r>
        <w:rPr>
          <w:b/>
          <w:i/>
          <w:sz w:val="28"/>
        </w:rPr>
        <w:t>PROGRAMS.</w:t>
      </w:r>
    </w:p>
    <w:p w14:paraId="6790693B" w14:textId="77777777" w:rsidR="00F702F1" w:rsidRDefault="00D51E6E">
      <w:pPr>
        <w:pStyle w:val="BodyText"/>
        <w:spacing w:before="282"/>
        <w:ind w:left="219" w:right="830" w:firstLine="100"/>
        <w:jc w:val="both"/>
      </w:pPr>
      <w:r>
        <w:t>Resources are limited because there isn’t money being circulated within black communities.</w:t>
      </w:r>
      <w:r>
        <w:rPr>
          <w:spacing w:val="-6"/>
        </w:rPr>
        <w:t xml:space="preserve"> </w:t>
      </w:r>
      <w:r>
        <w:t>Employment</w:t>
      </w:r>
      <w:r>
        <w:rPr>
          <w:spacing w:val="-4"/>
        </w:rPr>
        <w:t xml:space="preserve"> </w:t>
      </w:r>
      <w:r>
        <w:t>is</w:t>
      </w:r>
      <w:r>
        <w:rPr>
          <w:spacing w:val="-2"/>
        </w:rPr>
        <w:t xml:space="preserve"> </w:t>
      </w:r>
      <w:r>
        <w:t>scarce</w:t>
      </w:r>
      <w:r>
        <w:rPr>
          <w:spacing w:val="-2"/>
        </w:rPr>
        <w:t xml:space="preserve"> </w:t>
      </w:r>
      <w:r>
        <w:t>due</w:t>
      </w:r>
      <w:r>
        <w:rPr>
          <w:spacing w:val="-2"/>
        </w:rPr>
        <w:t xml:space="preserve"> </w:t>
      </w:r>
      <w:r>
        <w:t>to local businesses being re-located to</w:t>
      </w:r>
      <w:r>
        <w:rPr>
          <w:spacing w:val="-2"/>
        </w:rPr>
        <w:t xml:space="preserve"> </w:t>
      </w:r>
      <w:r>
        <w:t xml:space="preserve">safer and profitable areas. Rent has </w:t>
      </w:r>
      <w:proofErr w:type="gramStart"/>
      <w:r>
        <w:t>sky rocketed</w:t>
      </w:r>
      <w:proofErr w:type="gramEnd"/>
      <w:r>
        <w:t xml:space="preserve">, which got a lot of low income receiving blacks, particularly single-parent mothers evicted and thrown out into the cold </w:t>
      </w:r>
      <w:r>
        <w:rPr>
          <w:spacing w:val="-2"/>
        </w:rPr>
        <w:t>streets.</w:t>
      </w:r>
    </w:p>
    <w:p w14:paraId="2A21F645" w14:textId="77777777" w:rsidR="00F702F1" w:rsidRDefault="00F702F1">
      <w:pPr>
        <w:pStyle w:val="BodyText"/>
        <w:spacing w:before="1"/>
      </w:pPr>
    </w:p>
    <w:p w14:paraId="73F175E0" w14:textId="77777777" w:rsidR="00F702F1" w:rsidRDefault="00D51E6E">
      <w:pPr>
        <w:pStyle w:val="BodyText"/>
        <w:ind w:left="220" w:right="831" w:firstLine="100"/>
        <w:jc w:val="both"/>
      </w:pPr>
      <w:r>
        <w:t>Once</w:t>
      </w:r>
      <w:r>
        <w:rPr>
          <w:spacing w:val="-5"/>
        </w:rPr>
        <w:t xml:space="preserve"> </w:t>
      </w:r>
      <w:r>
        <w:t>they get to this</w:t>
      </w:r>
      <w:r>
        <w:rPr>
          <w:spacing w:val="-1"/>
        </w:rPr>
        <w:t xml:space="preserve"> </w:t>
      </w:r>
      <w:r>
        <w:t>point,</w:t>
      </w:r>
      <w:r>
        <w:rPr>
          <w:spacing w:val="-5"/>
        </w:rPr>
        <w:t xml:space="preserve"> </w:t>
      </w:r>
      <w:r>
        <w:t>rational thinking</w:t>
      </w:r>
      <w:r>
        <w:rPr>
          <w:spacing w:val="-2"/>
        </w:rPr>
        <w:t xml:space="preserve"> </w:t>
      </w:r>
      <w:r>
        <w:t>and morals is</w:t>
      </w:r>
      <w:r>
        <w:rPr>
          <w:spacing w:val="-1"/>
        </w:rPr>
        <w:t xml:space="preserve"> </w:t>
      </w:r>
      <w:r>
        <w:t>going</w:t>
      </w:r>
      <w:r>
        <w:rPr>
          <w:spacing w:val="-2"/>
        </w:rPr>
        <w:t xml:space="preserve"> </w:t>
      </w:r>
      <w:r>
        <w:t>out</w:t>
      </w:r>
      <w:r>
        <w:rPr>
          <w:spacing w:val="-7"/>
        </w:rPr>
        <w:t xml:space="preserve"> </w:t>
      </w:r>
      <w:r>
        <w:t>of the</w:t>
      </w:r>
      <w:r>
        <w:rPr>
          <w:spacing w:val="-5"/>
        </w:rPr>
        <w:t xml:space="preserve"> </w:t>
      </w:r>
      <w:r>
        <w:t xml:space="preserve">window. Then, they will begin to gravitate toward whomever and whatever </w:t>
      </w:r>
      <w:proofErr w:type="gramStart"/>
      <w:r>
        <w:t>in an attempt to</w:t>
      </w:r>
      <w:proofErr w:type="gramEnd"/>
      <w:r>
        <w:t xml:space="preserve"> fulfill those</w:t>
      </w:r>
      <w:r>
        <w:rPr>
          <w:spacing w:val="-1"/>
        </w:rPr>
        <w:t xml:space="preserve"> </w:t>
      </w:r>
      <w:r>
        <w:t>needs as well as compensate for all of the</w:t>
      </w:r>
      <w:r>
        <w:rPr>
          <w:spacing w:val="-1"/>
        </w:rPr>
        <w:t xml:space="preserve"> </w:t>
      </w:r>
      <w:r>
        <w:t xml:space="preserve">losses they have ever taken in </w:t>
      </w:r>
      <w:r>
        <w:rPr>
          <w:spacing w:val="-2"/>
        </w:rPr>
        <w:t>life.</w:t>
      </w:r>
    </w:p>
    <w:p w14:paraId="11441727" w14:textId="77777777" w:rsidR="00F702F1" w:rsidRDefault="00F702F1">
      <w:pPr>
        <w:pStyle w:val="BodyText"/>
        <w:spacing w:before="11"/>
        <w:rPr>
          <w:sz w:val="23"/>
        </w:rPr>
      </w:pPr>
    </w:p>
    <w:p w14:paraId="7C38E18C" w14:textId="77777777" w:rsidR="00F702F1" w:rsidRDefault="00D51E6E">
      <w:pPr>
        <w:pStyle w:val="BodyText"/>
        <w:ind w:left="219" w:right="823" w:firstLine="100"/>
        <w:jc w:val="both"/>
      </w:pPr>
      <w:r>
        <w:t>Trust me</w:t>
      </w:r>
      <w:r>
        <w:rPr>
          <w:spacing w:val="-5"/>
        </w:rPr>
        <w:t xml:space="preserve"> </w:t>
      </w:r>
      <w:r>
        <w:t>when I</w:t>
      </w:r>
      <w:r>
        <w:rPr>
          <w:spacing w:val="-4"/>
        </w:rPr>
        <w:t xml:space="preserve"> </w:t>
      </w:r>
      <w:r>
        <w:t>say this,</w:t>
      </w:r>
      <w:r>
        <w:rPr>
          <w:spacing w:val="-5"/>
        </w:rPr>
        <w:t xml:space="preserve"> </w:t>
      </w:r>
      <w:r>
        <w:t>life</w:t>
      </w:r>
      <w:r>
        <w:rPr>
          <w:spacing w:val="-1"/>
        </w:rPr>
        <w:t xml:space="preserve"> </w:t>
      </w:r>
      <w:r>
        <w:t>is</w:t>
      </w:r>
      <w:r>
        <w:rPr>
          <w:spacing w:val="-1"/>
        </w:rPr>
        <w:t xml:space="preserve"> </w:t>
      </w:r>
      <w:r>
        <w:t>meant to be enjoyed. Live</w:t>
      </w:r>
      <w:r>
        <w:rPr>
          <w:spacing w:val="-1"/>
        </w:rPr>
        <w:t xml:space="preserve"> </w:t>
      </w:r>
      <w:r>
        <w:t>your</w:t>
      </w:r>
      <w:r>
        <w:rPr>
          <w:spacing w:val="-2"/>
        </w:rPr>
        <w:t xml:space="preserve"> </w:t>
      </w:r>
      <w:r>
        <w:t>life</w:t>
      </w:r>
      <w:r>
        <w:rPr>
          <w:spacing w:val="-1"/>
        </w:rPr>
        <w:t xml:space="preserve"> </w:t>
      </w:r>
      <w:r>
        <w:t>to the fullest. Mr. McClinton</w:t>
      </w:r>
      <w:r>
        <w:rPr>
          <w:spacing w:val="-2"/>
        </w:rPr>
        <w:t xml:space="preserve"> </w:t>
      </w:r>
      <w:r>
        <w:t>have been in prison for</w:t>
      </w:r>
      <w:r>
        <w:rPr>
          <w:spacing w:val="-1"/>
        </w:rPr>
        <w:t xml:space="preserve"> </w:t>
      </w:r>
      <w:r>
        <w:t>21 years and</w:t>
      </w:r>
      <w:r>
        <w:rPr>
          <w:spacing w:val="-6"/>
        </w:rPr>
        <w:t xml:space="preserve"> </w:t>
      </w:r>
      <w:r>
        <w:t>have 8 more years to go. I have been in prison for</w:t>
      </w:r>
      <w:r>
        <w:rPr>
          <w:spacing w:val="-6"/>
        </w:rPr>
        <w:t xml:space="preserve"> </w:t>
      </w:r>
      <w:r>
        <w:t>17</w:t>
      </w:r>
      <w:r>
        <w:rPr>
          <w:spacing w:val="-1"/>
        </w:rPr>
        <w:t xml:space="preserve"> </w:t>
      </w:r>
      <w:r>
        <w:t>years.</w:t>
      </w:r>
      <w:r>
        <w:rPr>
          <w:spacing w:val="-4"/>
        </w:rPr>
        <w:t xml:space="preserve"> </w:t>
      </w:r>
      <w:r>
        <w:t>Life</w:t>
      </w:r>
      <w:r>
        <w:rPr>
          <w:spacing w:val="-4"/>
        </w:rPr>
        <w:t xml:space="preserve"> </w:t>
      </w:r>
      <w:r>
        <w:t>is passing</w:t>
      </w:r>
      <w:r>
        <w:rPr>
          <w:spacing w:val="-1"/>
        </w:rPr>
        <w:t xml:space="preserve"> </w:t>
      </w:r>
      <w:r>
        <w:t>us by.</w:t>
      </w:r>
      <w:r>
        <w:rPr>
          <w:spacing w:val="-4"/>
        </w:rPr>
        <w:t xml:space="preserve"> </w:t>
      </w:r>
      <w:r>
        <w:t>The</w:t>
      </w:r>
      <w:r>
        <w:rPr>
          <w:spacing w:val="-9"/>
        </w:rPr>
        <w:t xml:space="preserve"> </w:t>
      </w:r>
      <w:r>
        <w:t>only</w:t>
      </w:r>
      <w:r>
        <w:rPr>
          <w:spacing w:val="-4"/>
        </w:rPr>
        <w:t xml:space="preserve"> </w:t>
      </w:r>
      <w:r>
        <w:t>things that</w:t>
      </w:r>
      <w:r>
        <w:rPr>
          <w:spacing w:val="-2"/>
        </w:rPr>
        <w:t xml:space="preserve"> </w:t>
      </w:r>
      <w:r>
        <w:t>keep us motivated is educating ourselves, our motivation to create better lives for our families and looking forward to helping our youth. Prison life is NOT the place to be. This experience it isn’t worth sacrificing your livelihood, your family, and your freedom</w:t>
      </w:r>
      <w:r>
        <w:rPr>
          <w:spacing w:val="40"/>
        </w:rPr>
        <w:t xml:space="preserve"> </w:t>
      </w:r>
      <w:r>
        <w:t xml:space="preserve">in exchange for a </w:t>
      </w:r>
      <w:proofErr w:type="gramStart"/>
      <w:r>
        <w:t>modern day</w:t>
      </w:r>
      <w:proofErr w:type="gramEnd"/>
      <w:r>
        <w:t xml:space="preserve"> plantation. The words from the wise, instant gratification and a</w:t>
      </w:r>
      <w:r>
        <w:rPr>
          <w:spacing w:val="-5"/>
        </w:rPr>
        <w:t xml:space="preserve"> </w:t>
      </w:r>
      <w:r>
        <w:t>hollow reputation in the</w:t>
      </w:r>
      <w:r>
        <w:rPr>
          <w:spacing w:val="-5"/>
        </w:rPr>
        <w:t xml:space="preserve"> </w:t>
      </w:r>
      <w:r>
        <w:t xml:space="preserve">streets that you </w:t>
      </w:r>
      <w:proofErr w:type="gramStart"/>
      <w:r>
        <w:t>aren’t able to</w:t>
      </w:r>
      <w:proofErr w:type="gramEnd"/>
      <w:r>
        <w:t xml:space="preserve"> take to the bank it is a worthless street rep, a facade that we manifest and wear as a mask in order to hide our true emotions from the world.</w:t>
      </w:r>
    </w:p>
    <w:p w14:paraId="2D31A269" w14:textId="77777777" w:rsidR="00F702F1" w:rsidRDefault="00F702F1">
      <w:pPr>
        <w:pStyle w:val="BodyText"/>
        <w:spacing w:before="1"/>
      </w:pPr>
    </w:p>
    <w:p w14:paraId="64305502" w14:textId="77777777" w:rsidR="00F702F1" w:rsidRDefault="00D51E6E">
      <w:pPr>
        <w:pStyle w:val="BodyText"/>
        <w:ind w:left="219" w:right="826" w:firstLine="158"/>
        <w:jc w:val="both"/>
      </w:pPr>
      <w:r>
        <w:t>I personally know individuals who are currently serving 20, 30, 40, 50 years and life sentences all because of their poor decisions and not knowing the law. Even though most of them were adults physically, mentally they move through life with a child’s mindset.</w:t>
      </w:r>
    </w:p>
    <w:p w14:paraId="2D3A16C7" w14:textId="77777777" w:rsidR="00F702F1" w:rsidRDefault="00F702F1">
      <w:pPr>
        <w:pStyle w:val="BodyText"/>
      </w:pPr>
    </w:p>
    <w:p w14:paraId="28889D19" w14:textId="77777777" w:rsidR="00F702F1" w:rsidRDefault="00D51E6E">
      <w:pPr>
        <w:pStyle w:val="BodyText"/>
        <w:ind w:left="219" w:right="831" w:firstLine="158"/>
        <w:jc w:val="both"/>
      </w:pPr>
      <w:r>
        <w:t xml:space="preserve">A lot of them didn’t have regular childhoods themselves because they had to pick up the burdens and responsibilities that the adults who were around were </w:t>
      </w:r>
      <w:proofErr w:type="spellStart"/>
      <w:proofErr w:type="gramStart"/>
      <w:r>
        <w:t>suppose</w:t>
      </w:r>
      <w:proofErr w:type="gramEnd"/>
      <w:r>
        <w:t xml:space="preserve"> to</w:t>
      </w:r>
      <w:proofErr w:type="spellEnd"/>
      <w:r>
        <w:t xml:space="preserve"> do, but didn’t. Consequently, since guidance and knowledge were absent, a</w:t>
      </w:r>
      <w:r>
        <w:rPr>
          <w:spacing w:val="40"/>
        </w:rPr>
        <w:t xml:space="preserve"> </w:t>
      </w:r>
      <w:r>
        <w:t>culture of gangs, drugs and alcohol filled the void as a viable and profitable means.</w:t>
      </w:r>
    </w:p>
    <w:p w14:paraId="1BFF8287" w14:textId="77777777" w:rsidR="00F702F1" w:rsidRDefault="00F702F1">
      <w:pPr>
        <w:pStyle w:val="BodyText"/>
        <w:spacing w:before="11"/>
        <w:rPr>
          <w:sz w:val="23"/>
        </w:rPr>
      </w:pPr>
    </w:p>
    <w:p w14:paraId="343F4298" w14:textId="77777777" w:rsidR="00F702F1" w:rsidRDefault="00D51E6E">
      <w:pPr>
        <w:pStyle w:val="BodyText"/>
        <w:ind w:left="220" w:right="824" w:firstLine="100"/>
        <w:jc w:val="both"/>
      </w:pPr>
      <w:r>
        <w:t xml:space="preserve">Also, the lack of resources can lead to poverty, and poverty leads to crime, and crime leads to incarceration. There are many things black people encounter inside any one of the ghettos of America every single day. A place also referred to as </w:t>
      </w:r>
      <w:r>
        <w:rPr>
          <w:i/>
        </w:rPr>
        <w:t>“the trap</w:t>
      </w:r>
      <w:proofErr w:type="gramStart"/>
      <w:r>
        <w:rPr>
          <w:i/>
        </w:rPr>
        <w:t>”</w:t>
      </w:r>
      <w:r>
        <w:t>, because</w:t>
      </w:r>
      <w:proofErr w:type="gramEnd"/>
      <w:r>
        <w:t xml:space="preserve"> that’s exactly what it is, it’s a trap!</w:t>
      </w:r>
    </w:p>
    <w:p w14:paraId="79EA9AFB" w14:textId="77777777" w:rsidR="00F702F1" w:rsidRDefault="00F702F1">
      <w:pPr>
        <w:pStyle w:val="BodyText"/>
        <w:spacing w:before="6"/>
        <w:rPr>
          <w:sz w:val="23"/>
        </w:rPr>
      </w:pPr>
    </w:p>
    <w:p w14:paraId="38488040" w14:textId="77777777" w:rsidR="00F702F1" w:rsidRDefault="00D51E6E">
      <w:pPr>
        <w:pStyle w:val="BodyText"/>
        <w:spacing w:before="1"/>
        <w:ind w:left="220" w:right="836" w:firstLine="120"/>
        <w:jc w:val="both"/>
      </w:pPr>
      <w:r>
        <w:t>AIDS, crack, street crime, gang violence, homeless, and arrest rates all exploded throughout</w:t>
      </w:r>
      <w:r>
        <w:rPr>
          <w:spacing w:val="40"/>
        </w:rPr>
        <w:t xml:space="preserve"> </w:t>
      </w:r>
      <w:r>
        <w:t>the</w:t>
      </w:r>
      <w:r>
        <w:rPr>
          <w:spacing w:val="40"/>
        </w:rPr>
        <w:t xml:space="preserve"> </w:t>
      </w:r>
      <w:r>
        <w:t>Black</w:t>
      </w:r>
      <w:r>
        <w:rPr>
          <w:spacing w:val="40"/>
        </w:rPr>
        <w:t xml:space="preserve"> </w:t>
      </w:r>
      <w:r>
        <w:t>colonies.</w:t>
      </w:r>
      <w:r>
        <w:rPr>
          <w:spacing w:val="40"/>
        </w:rPr>
        <w:t xml:space="preserve"> </w:t>
      </w:r>
      <w:r>
        <w:t>The</w:t>
      </w:r>
      <w:r>
        <w:rPr>
          <w:spacing w:val="40"/>
        </w:rPr>
        <w:t xml:space="preserve"> </w:t>
      </w:r>
      <w:r>
        <w:t>prison</w:t>
      </w:r>
      <w:r>
        <w:rPr>
          <w:spacing w:val="40"/>
        </w:rPr>
        <w:t xml:space="preserve"> </w:t>
      </w:r>
      <w:r>
        <w:t>population</w:t>
      </w:r>
      <w:r>
        <w:rPr>
          <w:spacing w:val="40"/>
        </w:rPr>
        <w:t xml:space="preserve"> </w:t>
      </w:r>
      <w:r>
        <w:t>on</w:t>
      </w:r>
      <w:r>
        <w:rPr>
          <w:spacing w:val="40"/>
        </w:rPr>
        <w:t xml:space="preserve"> </w:t>
      </w:r>
      <w:r>
        <w:t>June</w:t>
      </w:r>
      <w:r>
        <w:rPr>
          <w:spacing w:val="40"/>
        </w:rPr>
        <w:t xml:space="preserve"> </w:t>
      </w:r>
      <w:r>
        <w:t>30,</w:t>
      </w:r>
      <w:r>
        <w:rPr>
          <w:spacing w:val="40"/>
        </w:rPr>
        <w:t xml:space="preserve"> </w:t>
      </w:r>
      <w:r>
        <w:t>1989,</w:t>
      </w:r>
      <w:r>
        <w:rPr>
          <w:spacing w:val="40"/>
        </w:rPr>
        <w:t xml:space="preserve"> </w:t>
      </w:r>
      <w:r>
        <w:t>topped</w:t>
      </w:r>
    </w:p>
    <w:p w14:paraId="506CF4D6" w14:textId="77777777" w:rsidR="00F702F1" w:rsidRDefault="00F702F1">
      <w:pPr>
        <w:jc w:val="both"/>
        <w:sectPr w:rsidR="00F702F1">
          <w:pgSz w:w="12240" w:h="15840"/>
          <w:pgMar w:top="1360" w:right="960" w:bottom="1280" w:left="1580" w:header="0" w:footer="1084" w:gutter="0"/>
          <w:cols w:space="720"/>
        </w:sectPr>
      </w:pPr>
    </w:p>
    <w:p w14:paraId="7EF98A8F" w14:textId="77777777" w:rsidR="00F702F1" w:rsidRDefault="00D51E6E">
      <w:pPr>
        <w:pStyle w:val="BodyText"/>
        <w:spacing w:before="82"/>
        <w:ind w:left="219" w:right="828"/>
        <w:jc w:val="both"/>
      </w:pPr>
      <w:r>
        <w:lastRenderedPageBreak/>
        <w:t>673,000, an incredible 372,000 increase in less than a decade, causing the tripling and doubling of prison populations in thirty-four states, and sizable increases in others. New York City prisons became so overcrowded that they began using ships as jails. William Bennett, former U.S. Secretary of Education then so-called Drug</w:t>
      </w:r>
      <w:r>
        <w:rPr>
          <w:spacing w:val="40"/>
        </w:rPr>
        <w:t xml:space="preserve"> </w:t>
      </w:r>
      <w:r>
        <w:t>Czar, announced plans to convert closed military bases into concentration camps.</w:t>
      </w:r>
    </w:p>
    <w:p w14:paraId="46458177" w14:textId="77777777" w:rsidR="00F702F1" w:rsidRDefault="00F702F1">
      <w:pPr>
        <w:pStyle w:val="BodyText"/>
        <w:spacing w:before="8"/>
        <w:rPr>
          <w:sz w:val="23"/>
        </w:rPr>
      </w:pPr>
    </w:p>
    <w:p w14:paraId="73849343" w14:textId="77777777" w:rsidR="00F702F1" w:rsidRDefault="00D51E6E">
      <w:pPr>
        <w:pStyle w:val="BodyText"/>
        <w:ind w:left="220" w:right="826" w:firstLine="105"/>
        <w:jc w:val="both"/>
      </w:pPr>
      <w:r>
        <w:t xml:space="preserve">The prison-building spree and escalated imprisonment rates continued unabated. The new prisoners were younger, more volatile, with long prison sentences, and were overwhelmingly of New </w:t>
      </w:r>
      <w:proofErr w:type="spellStart"/>
      <w:r>
        <w:t>Afrikan</w:t>
      </w:r>
      <w:proofErr w:type="spellEnd"/>
      <w:r>
        <w:t xml:space="preserve"> and Third World nationalities, including women who were being incarcerated at increasing rates. Their percentage of the prison population rose to five percent in 1980 from a low of three percent in 1970.</w:t>
      </w:r>
    </w:p>
    <w:p w14:paraId="401253CC" w14:textId="77777777" w:rsidR="00F702F1" w:rsidRDefault="00F702F1">
      <w:pPr>
        <w:pStyle w:val="BodyText"/>
        <w:spacing w:before="2"/>
      </w:pPr>
    </w:p>
    <w:p w14:paraId="1A2586AA" w14:textId="77777777" w:rsidR="00F702F1" w:rsidRDefault="00D51E6E">
      <w:pPr>
        <w:pStyle w:val="BodyText"/>
        <w:ind w:left="220" w:right="831" w:firstLine="172"/>
        <w:jc w:val="both"/>
      </w:pPr>
      <w:r>
        <w:t>Whites continued to be arrested at about the same rate as in Western Europe</w:t>
      </w:r>
      <w:r>
        <w:rPr>
          <w:spacing w:val="40"/>
        </w:rPr>
        <w:t xml:space="preserve"> </w:t>
      </w:r>
      <w:r>
        <w:t xml:space="preserve">while the New </w:t>
      </w:r>
      <w:proofErr w:type="spellStart"/>
      <w:r>
        <w:t>Afrikan</w:t>
      </w:r>
      <w:proofErr w:type="spellEnd"/>
      <w:r>
        <w:t xml:space="preserve"> arrest rate surpassed that of Blacks in South Africa. In fact, the U.S. Blacks imprisonment rate was now the highest in the world., with ten times as many Blacks as Whites incarcerated per 100,000 population.</w:t>
      </w:r>
    </w:p>
    <w:p w14:paraId="2CABDB29" w14:textId="77777777" w:rsidR="00F702F1" w:rsidRDefault="00F702F1">
      <w:pPr>
        <w:pStyle w:val="BodyText"/>
        <w:spacing w:before="11"/>
        <w:rPr>
          <w:sz w:val="23"/>
        </w:rPr>
      </w:pPr>
    </w:p>
    <w:p w14:paraId="58037E99" w14:textId="77777777" w:rsidR="00F702F1" w:rsidRDefault="00D51E6E">
      <w:pPr>
        <w:pStyle w:val="BodyText"/>
        <w:ind w:left="220" w:right="826" w:firstLine="163"/>
        <w:jc w:val="both"/>
      </w:pPr>
      <w:r>
        <w:t>The</w:t>
      </w:r>
      <w:r>
        <w:rPr>
          <w:spacing w:val="-4"/>
        </w:rPr>
        <w:t xml:space="preserve"> </w:t>
      </w:r>
      <w:r>
        <w:t>“War on</w:t>
      </w:r>
      <w:r>
        <w:rPr>
          <w:spacing w:val="-2"/>
        </w:rPr>
        <w:t xml:space="preserve"> </w:t>
      </w:r>
      <w:r>
        <w:t>Drugs”</w:t>
      </w:r>
      <w:r>
        <w:rPr>
          <w:spacing w:val="-6"/>
        </w:rPr>
        <w:t xml:space="preserve"> </w:t>
      </w:r>
      <w:r>
        <w:t>sent</w:t>
      </w:r>
      <w:r>
        <w:rPr>
          <w:spacing w:val="-2"/>
        </w:rPr>
        <w:t xml:space="preserve"> </w:t>
      </w:r>
      <w:r>
        <w:t>Blacks and other people</w:t>
      </w:r>
      <w:r>
        <w:rPr>
          <w:spacing w:val="-5"/>
        </w:rPr>
        <w:t xml:space="preserve"> </w:t>
      </w:r>
      <w:r>
        <w:t>of color</w:t>
      </w:r>
      <w:r>
        <w:rPr>
          <w:spacing w:val="-1"/>
        </w:rPr>
        <w:t xml:space="preserve"> </w:t>
      </w:r>
      <w:r>
        <w:t>more</w:t>
      </w:r>
      <w:r>
        <w:rPr>
          <w:spacing w:val="-4"/>
        </w:rPr>
        <w:t xml:space="preserve"> </w:t>
      </w:r>
      <w:r>
        <w:t>to prison</w:t>
      </w:r>
      <w:r>
        <w:rPr>
          <w:spacing w:val="-2"/>
        </w:rPr>
        <w:t xml:space="preserve"> </w:t>
      </w:r>
      <w:r>
        <w:t>in</w:t>
      </w:r>
      <w:r>
        <w:rPr>
          <w:spacing w:val="-2"/>
        </w:rPr>
        <w:t xml:space="preserve"> </w:t>
      </w:r>
      <w:r>
        <w:t>droves while allowing White offenders to go free. Five grams of crack worth a few hundred dollars is punishable by a mandatory five-year prison sentence, but it takes 500 grams, or $50,000 worth of powdered cocaine, more commonly associated with wealthier Whites, before facing the same five years. In the mid ‘90s, 1600 people were sent to prison each week, every three out of four were Black or Latino, with</w:t>
      </w:r>
      <w:r>
        <w:rPr>
          <w:spacing w:val="80"/>
        </w:rPr>
        <w:t xml:space="preserve"> </w:t>
      </w:r>
      <w:r>
        <w:t xml:space="preserve">the rate of </w:t>
      </w:r>
      <w:proofErr w:type="spellStart"/>
      <w:r>
        <w:t>Afrikan</w:t>
      </w:r>
      <w:proofErr w:type="spellEnd"/>
      <w:r>
        <w:t xml:space="preserve"> women imprisonment growing faster than that of </w:t>
      </w:r>
      <w:proofErr w:type="spellStart"/>
      <w:r>
        <w:t>Afrikan</w:t>
      </w:r>
      <w:proofErr w:type="spellEnd"/>
      <w:r>
        <w:t xml:space="preserve"> men.</w:t>
      </w:r>
    </w:p>
    <w:p w14:paraId="191C9118" w14:textId="77777777" w:rsidR="00F702F1" w:rsidRDefault="00F702F1">
      <w:pPr>
        <w:pStyle w:val="BodyText"/>
      </w:pPr>
    </w:p>
    <w:p w14:paraId="77F71391" w14:textId="77777777" w:rsidR="00F702F1" w:rsidRDefault="00D51E6E">
      <w:pPr>
        <w:pStyle w:val="BodyText"/>
        <w:ind w:left="219" w:right="825" w:firstLine="105"/>
        <w:jc w:val="both"/>
      </w:pPr>
      <w:r>
        <w:t xml:space="preserve">Blacks were ninety percent of the federal crack convictions in 1994. The normal assumption follows that Blacks are the majority of crack </w:t>
      </w:r>
      <w:proofErr w:type="gramStart"/>
      <w:r>
        <w:t>users, but</w:t>
      </w:r>
      <w:proofErr w:type="gramEnd"/>
      <w:r>
        <w:t xml:space="preserve"> were less than four percent of the crack convictions and no White person had been convicted of a Federal crack offense in the Los Angeles area since 1986 nor ever in Chicago, Miami, Denver, or sixteen states according to a 1992 survey. As a result, there are now</w:t>
      </w:r>
      <w:r>
        <w:rPr>
          <w:spacing w:val="80"/>
        </w:rPr>
        <w:t xml:space="preserve"> </w:t>
      </w:r>
      <w:r>
        <w:t xml:space="preserve">more </w:t>
      </w:r>
      <w:proofErr w:type="spellStart"/>
      <w:r>
        <w:t>Afrikan</w:t>
      </w:r>
      <w:proofErr w:type="spellEnd"/>
      <w:r>
        <w:t xml:space="preserve"> men in prison than in college and one out of every three African men aged nineteen to twenty-nine are in prison, jail, or on probation or parole. Most of the convictions were obtained by an informant’s tainted testimony only, no hard evidence, in exchange for the informants’ freedom from prosecution or prison.</w:t>
      </w:r>
    </w:p>
    <w:p w14:paraId="5CB69750" w14:textId="77777777" w:rsidR="00F702F1" w:rsidRDefault="00F702F1">
      <w:pPr>
        <w:pStyle w:val="BodyText"/>
        <w:spacing w:before="11"/>
        <w:rPr>
          <w:sz w:val="23"/>
        </w:rPr>
      </w:pPr>
    </w:p>
    <w:p w14:paraId="63D7B8CB" w14:textId="77777777" w:rsidR="00F702F1" w:rsidRDefault="00D51E6E">
      <w:pPr>
        <w:pStyle w:val="BodyText"/>
        <w:ind w:left="219" w:right="830" w:firstLine="105"/>
        <w:jc w:val="both"/>
      </w:pPr>
      <w:r>
        <w:t>After lobbying Congress for a few years, Families Against Mandatory Minimum (FAMM), a predominately White lobby group, succeeded in getting the harsh mandatory sentences lowered for marijuana and LSD convictions. Both drugs are more</w:t>
      </w:r>
      <w:r>
        <w:rPr>
          <w:spacing w:val="-1"/>
        </w:rPr>
        <w:t xml:space="preserve"> </w:t>
      </w:r>
      <w:r>
        <w:t>commonly associated with White</w:t>
      </w:r>
      <w:r>
        <w:rPr>
          <w:spacing w:val="-6"/>
        </w:rPr>
        <w:t xml:space="preserve"> </w:t>
      </w:r>
      <w:r>
        <w:t>offender and FAMM’s</w:t>
      </w:r>
      <w:r>
        <w:rPr>
          <w:spacing w:val="-1"/>
        </w:rPr>
        <w:t xml:space="preserve"> </w:t>
      </w:r>
      <w:r>
        <w:t>success</w:t>
      </w:r>
      <w:r>
        <w:rPr>
          <w:spacing w:val="-1"/>
        </w:rPr>
        <w:t xml:space="preserve"> </w:t>
      </w:r>
      <w:r>
        <w:t>resulted in the release of numerous White offenders from long prison sentences.</w:t>
      </w:r>
    </w:p>
    <w:p w14:paraId="65D930B1" w14:textId="77777777" w:rsidR="00F702F1" w:rsidRDefault="00F702F1">
      <w:pPr>
        <w:pStyle w:val="BodyText"/>
        <w:spacing w:before="1"/>
      </w:pPr>
    </w:p>
    <w:p w14:paraId="582DD42F" w14:textId="77777777" w:rsidR="00F702F1" w:rsidRDefault="00D51E6E">
      <w:pPr>
        <w:pStyle w:val="BodyText"/>
        <w:spacing w:before="1"/>
        <w:ind w:left="219" w:right="831" w:firstLine="105"/>
        <w:jc w:val="both"/>
      </w:pPr>
      <w:r>
        <w:t>Blacks and other prisoners of color patiently waited for similar corrections to be made to the gross disparity between crack and powered cocaine sentences. Several years passed before</w:t>
      </w:r>
      <w:r>
        <w:rPr>
          <w:spacing w:val="-4"/>
        </w:rPr>
        <w:t xml:space="preserve"> </w:t>
      </w:r>
      <w:r>
        <w:t>the answer came</w:t>
      </w:r>
      <w:r>
        <w:rPr>
          <w:spacing w:val="-4"/>
        </w:rPr>
        <w:t xml:space="preserve"> </w:t>
      </w:r>
      <w:r>
        <w:t>during a</w:t>
      </w:r>
      <w:r>
        <w:rPr>
          <w:spacing w:val="-5"/>
        </w:rPr>
        <w:t xml:space="preserve"> </w:t>
      </w:r>
      <w:r>
        <w:t>1995</w:t>
      </w:r>
      <w:r>
        <w:rPr>
          <w:spacing w:val="-1"/>
        </w:rPr>
        <w:t xml:space="preserve"> </w:t>
      </w:r>
      <w:r>
        <w:t>C-SPAN</w:t>
      </w:r>
      <w:r>
        <w:rPr>
          <w:spacing w:val="-3"/>
        </w:rPr>
        <w:t xml:space="preserve"> </w:t>
      </w:r>
      <w:r>
        <w:t>TV</w:t>
      </w:r>
      <w:r>
        <w:rPr>
          <w:spacing w:val="-3"/>
        </w:rPr>
        <w:t xml:space="preserve"> </w:t>
      </w:r>
      <w:r>
        <w:t>live</w:t>
      </w:r>
      <w:r>
        <w:rPr>
          <w:spacing w:val="-4"/>
        </w:rPr>
        <w:t xml:space="preserve"> </w:t>
      </w:r>
      <w:r>
        <w:t>broadcast of</w:t>
      </w:r>
      <w:r>
        <w:rPr>
          <w:spacing w:val="-3"/>
        </w:rPr>
        <w:t xml:space="preserve"> </w:t>
      </w:r>
      <w:r>
        <w:t>the Congressional session debating the disparity in sentencing. The Congress voted to continue the same 100 to 1 disparity between crack and powder cocaine sentences.</w:t>
      </w:r>
    </w:p>
    <w:p w14:paraId="7131FFC4" w14:textId="77777777" w:rsidR="00F702F1" w:rsidRDefault="00F702F1">
      <w:pPr>
        <w:jc w:val="both"/>
        <w:sectPr w:rsidR="00F702F1">
          <w:pgSz w:w="12240" w:h="15840"/>
          <w:pgMar w:top="1360" w:right="960" w:bottom="1280" w:left="1580" w:header="0" w:footer="1084" w:gutter="0"/>
          <w:cols w:space="720"/>
        </w:sectPr>
      </w:pPr>
    </w:p>
    <w:p w14:paraId="262DE33D" w14:textId="77777777" w:rsidR="00F702F1" w:rsidRDefault="00D51E6E">
      <w:pPr>
        <w:pStyle w:val="BodyText"/>
        <w:spacing w:before="82"/>
        <w:ind w:left="219" w:right="830"/>
        <w:jc w:val="both"/>
      </w:pPr>
      <w:r>
        <w:lastRenderedPageBreak/>
        <w:t xml:space="preserve">Instantly, prisons exploded in riots, thirty-eight in all, although most were whited- out of the news media across the country, prison officials instituted </w:t>
      </w:r>
      <w:proofErr w:type="gramStart"/>
      <w:r>
        <w:t>a national federal prisons</w:t>
      </w:r>
      <w:proofErr w:type="gramEnd"/>
      <w:r>
        <w:t xml:space="preserve"> lock down. The disparity in crack/powder cocaine sentencing laws remains to date; the only change made was the removal of the C-SPAN TV channel from all federal prison’s TVs.</w:t>
      </w:r>
    </w:p>
    <w:p w14:paraId="49735754" w14:textId="77777777" w:rsidR="00F702F1" w:rsidRDefault="00F702F1">
      <w:pPr>
        <w:pStyle w:val="BodyText"/>
        <w:spacing w:before="8"/>
        <w:rPr>
          <w:sz w:val="23"/>
        </w:rPr>
      </w:pPr>
    </w:p>
    <w:p w14:paraId="68EA05E2" w14:textId="77777777" w:rsidR="00F702F1" w:rsidRDefault="00D51E6E">
      <w:pPr>
        <w:pStyle w:val="BodyText"/>
        <w:ind w:left="219" w:right="821" w:firstLine="105"/>
        <w:jc w:val="both"/>
      </w:pPr>
      <w:r>
        <w:t xml:space="preserve">Only two prison elements grew faster than the </w:t>
      </w:r>
      <w:proofErr w:type="spellStart"/>
      <w:r>
        <w:t>Afrikan</w:t>
      </w:r>
      <w:proofErr w:type="spellEnd"/>
      <w:r>
        <w:t xml:space="preserve"> prison population. One was the number of jobs for prison guards and the other was prison slave labor</w:t>
      </w:r>
      <w:r>
        <w:rPr>
          <w:spacing w:val="40"/>
        </w:rPr>
        <w:t xml:space="preserve"> </w:t>
      </w:r>
      <w:r>
        <w:t>industries. A California guard with a high</w:t>
      </w:r>
      <w:r>
        <w:rPr>
          <w:spacing w:val="-1"/>
        </w:rPr>
        <w:t xml:space="preserve"> </w:t>
      </w:r>
      <w:r>
        <w:t>school diploma makes $44,000 after seven years, which is more than the state pays its PhD public university associate professors and is $10,000 more than its average public school teacher’s salary. The national ratio for prison is one guard for each 4.38 prisoners, meaning that each</w:t>
      </w:r>
      <w:r>
        <w:rPr>
          <w:spacing w:val="40"/>
        </w:rPr>
        <w:t xml:space="preserve"> </w:t>
      </w:r>
      <w:r>
        <w:t>time the state locks up five new prisoners, usually Black or other of color, they hire another prison</w:t>
      </w:r>
      <w:r>
        <w:rPr>
          <w:spacing w:val="-1"/>
        </w:rPr>
        <w:t xml:space="preserve"> </w:t>
      </w:r>
      <w:r>
        <w:t>guard, usually White, since most</w:t>
      </w:r>
      <w:r>
        <w:rPr>
          <w:spacing w:val="-6"/>
        </w:rPr>
        <w:t xml:space="preserve"> </w:t>
      </w:r>
      <w:r>
        <w:t>prisons are built in depressed, rural White areas to provide jobs to poor, unemployed White populations.</w:t>
      </w:r>
    </w:p>
    <w:p w14:paraId="74F09D2B" w14:textId="77777777" w:rsidR="00F702F1" w:rsidRDefault="00F702F1">
      <w:pPr>
        <w:pStyle w:val="BodyText"/>
        <w:spacing w:before="4"/>
      </w:pPr>
    </w:p>
    <w:p w14:paraId="4DCA744E" w14:textId="77777777" w:rsidR="00F702F1" w:rsidRDefault="00D51E6E">
      <w:pPr>
        <w:pStyle w:val="BodyText"/>
        <w:ind w:left="220" w:right="827" w:firstLine="105"/>
        <w:jc w:val="both"/>
      </w:pPr>
      <w:r>
        <w:t>After decades of the U.S. loudly accusing China of using prison labor in their export products, the U.S. quietly removed its ban against the sale of U.S. prison products to the public. It set off a stampede by Wall Street and private corporations – Smith Barney, IBM, AT&amp;T, TWA, Texas Instruments, Dell Computers, Honda, Lexus, Spalding, Eddie Bauer, Brill Manufactures – to shamelessly invest in prisons, set up slave labor factories in prisons and to exploit every facet of the prison slave labor industry for super profits while callously discarding civilian workers for prison</w:t>
      </w:r>
      <w:r>
        <w:rPr>
          <w:spacing w:val="40"/>
        </w:rPr>
        <w:t xml:space="preserve"> </w:t>
      </w:r>
      <w:r>
        <w:t>slave laborers.</w:t>
      </w:r>
    </w:p>
    <w:p w14:paraId="6ADCAD93" w14:textId="77777777" w:rsidR="00F702F1" w:rsidRDefault="00F702F1">
      <w:pPr>
        <w:pStyle w:val="BodyText"/>
        <w:spacing w:before="9"/>
        <w:rPr>
          <w:sz w:val="23"/>
        </w:rPr>
      </w:pPr>
    </w:p>
    <w:p w14:paraId="2EFBC70E" w14:textId="77777777" w:rsidR="00F702F1" w:rsidRDefault="00D51E6E">
      <w:pPr>
        <w:pStyle w:val="BodyText"/>
        <w:ind w:left="219" w:right="830" w:firstLine="105"/>
        <w:jc w:val="both"/>
      </w:pPr>
      <w:r>
        <w:t xml:space="preserve">In Oregon, Kevin Mannix created Ballot Measure 11 which is mandatory minimum sentences for certain felony convictions, like murder, manslaughter, robbery, rape, etc. What a lot of people don’t know is, Kevin Mannix is a shareholder in Oregon Corrections Enterprises where slave labor is being exploited on prisoners. Bottom line is, Kevin Mannix </w:t>
      </w:r>
      <w:proofErr w:type="gramStart"/>
      <w:r>
        <w:t>have</w:t>
      </w:r>
      <w:proofErr w:type="gramEnd"/>
      <w:r>
        <w:t xml:space="preserve"> a vested interest to keep prisoners in prison so he can continue to use their labor to make him and his associates wealthy.</w:t>
      </w:r>
    </w:p>
    <w:p w14:paraId="0C10383C" w14:textId="77777777" w:rsidR="00F702F1" w:rsidRDefault="00F702F1">
      <w:pPr>
        <w:pStyle w:val="BodyText"/>
        <w:spacing w:before="10"/>
        <w:rPr>
          <w:sz w:val="23"/>
        </w:rPr>
      </w:pPr>
    </w:p>
    <w:p w14:paraId="654A0899" w14:textId="77777777" w:rsidR="00F702F1" w:rsidRDefault="00D51E6E">
      <w:pPr>
        <w:pStyle w:val="BodyText"/>
        <w:ind w:left="220" w:right="827" w:firstLine="105"/>
        <w:jc w:val="both"/>
      </w:pPr>
      <w:r>
        <w:t xml:space="preserve">It is imperative for you to understand why the United States incarcerates so many of its citizens. Think about this, when a person is in our </w:t>
      </w:r>
      <w:proofErr w:type="gramStart"/>
      <w:r>
        <w:t>communities</w:t>
      </w:r>
      <w:proofErr w:type="gramEnd"/>
      <w:r>
        <w:t xml:space="preserve"> committing crime whether it’s selling drugs, gang banging, robbery, murder, etc., they are </w:t>
      </w:r>
      <w:proofErr w:type="spellStart"/>
      <w:r>
        <w:t>brining</w:t>
      </w:r>
      <w:proofErr w:type="spellEnd"/>
      <w:r>
        <w:t xml:space="preserve"> down the value of that community. When the property value is brought down, then it effects the economy of that </w:t>
      </w:r>
      <w:proofErr w:type="gramStart"/>
      <w:r>
        <w:t>community</w:t>
      </w:r>
      <w:proofErr w:type="gramEnd"/>
      <w:r>
        <w:t xml:space="preserve"> and that State/County begins its gentrification process and redlining minorities because no one want to do business in a crime ridden neighborhood.</w:t>
      </w:r>
    </w:p>
    <w:p w14:paraId="6438B543" w14:textId="77777777" w:rsidR="00F702F1" w:rsidRDefault="00F702F1">
      <w:pPr>
        <w:pStyle w:val="BodyText"/>
        <w:spacing w:before="1"/>
      </w:pPr>
    </w:p>
    <w:p w14:paraId="6E8EC9D1" w14:textId="77777777" w:rsidR="00F702F1" w:rsidRDefault="00D51E6E">
      <w:pPr>
        <w:pStyle w:val="BodyText"/>
        <w:ind w:left="220" w:right="829" w:firstLine="105"/>
        <w:jc w:val="both"/>
      </w:pPr>
      <w:r>
        <w:t>People who commit crime are having such a negative impact on their local</w:t>
      </w:r>
      <w:r>
        <w:rPr>
          <w:spacing w:val="40"/>
        </w:rPr>
        <w:t xml:space="preserve"> </w:t>
      </w:r>
      <w:r>
        <w:t xml:space="preserve">economy and they become liabilities because they aren’t contributing to their </w:t>
      </w:r>
      <w:proofErr w:type="gramStart"/>
      <w:r>
        <w:t>particular</w:t>
      </w:r>
      <w:r>
        <w:rPr>
          <w:spacing w:val="-1"/>
        </w:rPr>
        <w:t xml:space="preserve"> </w:t>
      </w:r>
      <w:r>
        <w:t>state’s</w:t>
      </w:r>
      <w:proofErr w:type="gramEnd"/>
      <w:r>
        <w:t xml:space="preserve"> economy in a positive fashion,</w:t>
      </w:r>
      <w:r>
        <w:rPr>
          <w:spacing w:val="-3"/>
        </w:rPr>
        <w:t xml:space="preserve"> </w:t>
      </w:r>
      <w:r>
        <w:t>so they are placed in prison for</w:t>
      </w:r>
      <w:r>
        <w:rPr>
          <w:spacing w:val="-1"/>
        </w:rPr>
        <w:t xml:space="preserve"> </w:t>
      </w:r>
      <w:r>
        <w:t>long periods of time.</w:t>
      </w:r>
    </w:p>
    <w:p w14:paraId="76E14824" w14:textId="77777777" w:rsidR="00F702F1" w:rsidRDefault="00F702F1">
      <w:pPr>
        <w:jc w:val="both"/>
        <w:sectPr w:rsidR="00F702F1">
          <w:pgSz w:w="12240" w:h="15840"/>
          <w:pgMar w:top="1360" w:right="960" w:bottom="1280" w:left="1580" w:header="0" w:footer="1084" w:gutter="0"/>
          <w:cols w:space="720"/>
        </w:sectPr>
      </w:pPr>
    </w:p>
    <w:p w14:paraId="3B99789A" w14:textId="77777777" w:rsidR="00F702F1" w:rsidRDefault="00D51E6E">
      <w:pPr>
        <w:pStyle w:val="BodyText"/>
        <w:spacing w:before="82"/>
        <w:ind w:left="220" w:right="829" w:firstLine="105"/>
        <w:jc w:val="both"/>
      </w:pPr>
      <w:r>
        <w:lastRenderedPageBreak/>
        <w:t xml:space="preserve">Even though some people may think that locking criminals up are the answer, but for someone on the inside looking out, prison is NOT helping anything. I say that because prisons aren’t designed to rehabilitate the prisoners they have in their </w:t>
      </w:r>
      <w:r>
        <w:rPr>
          <w:spacing w:val="-2"/>
        </w:rPr>
        <w:t>custody.</w:t>
      </w:r>
    </w:p>
    <w:p w14:paraId="09B4789A" w14:textId="77777777" w:rsidR="00F702F1" w:rsidRDefault="00F702F1">
      <w:pPr>
        <w:pStyle w:val="BodyText"/>
        <w:spacing w:before="11"/>
        <w:rPr>
          <w:sz w:val="23"/>
        </w:rPr>
      </w:pPr>
    </w:p>
    <w:p w14:paraId="6B835873" w14:textId="77777777" w:rsidR="00F702F1" w:rsidRDefault="00D51E6E">
      <w:pPr>
        <w:pStyle w:val="BodyText"/>
        <w:ind w:left="325"/>
      </w:pPr>
      <w:r>
        <w:rPr>
          <w:spacing w:val="-4"/>
        </w:rPr>
        <w:t>Why?</w:t>
      </w:r>
    </w:p>
    <w:p w14:paraId="28E52FEF" w14:textId="77777777" w:rsidR="00F702F1" w:rsidRDefault="00F702F1">
      <w:pPr>
        <w:pStyle w:val="BodyText"/>
        <w:spacing w:before="11"/>
        <w:rPr>
          <w:sz w:val="23"/>
        </w:rPr>
      </w:pPr>
    </w:p>
    <w:p w14:paraId="7B6CBCE9" w14:textId="77777777" w:rsidR="00F702F1" w:rsidRDefault="00D51E6E">
      <w:pPr>
        <w:pStyle w:val="BodyText"/>
        <w:ind w:left="219" w:right="827" w:firstLine="158"/>
        <w:jc w:val="both"/>
      </w:pPr>
      <w:r>
        <w:t xml:space="preserve">Because there are many different </w:t>
      </w:r>
      <w:proofErr w:type="gramStart"/>
      <w:r>
        <w:t>kind</w:t>
      </w:r>
      <w:proofErr w:type="gramEnd"/>
      <w:r>
        <w:t xml:space="preserve"> of people in prison for different crimes. There</w:t>
      </w:r>
      <w:r>
        <w:rPr>
          <w:spacing w:val="-1"/>
        </w:rPr>
        <w:t xml:space="preserve"> </w:t>
      </w:r>
      <w:r>
        <w:t>are no</w:t>
      </w:r>
      <w:r>
        <w:rPr>
          <w:spacing w:val="-1"/>
        </w:rPr>
        <w:t xml:space="preserve"> </w:t>
      </w:r>
      <w:r>
        <w:t>specific</w:t>
      </w:r>
      <w:r>
        <w:rPr>
          <w:spacing w:val="-4"/>
        </w:rPr>
        <w:t xml:space="preserve"> </w:t>
      </w:r>
      <w:r>
        <w:t>programs for people</w:t>
      </w:r>
      <w:r>
        <w:rPr>
          <w:spacing w:val="-1"/>
        </w:rPr>
        <w:t xml:space="preserve"> </w:t>
      </w:r>
      <w:r>
        <w:t>in</w:t>
      </w:r>
      <w:r>
        <w:rPr>
          <w:spacing w:val="-3"/>
        </w:rPr>
        <w:t xml:space="preserve"> </w:t>
      </w:r>
      <w:r>
        <w:t>prison</w:t>
      </w:r>
      <w:r>
        <w:rPr>
          <w:spacing w:val="-3"/>
        </w:rPr>
        <w:t xml:space="preserve"> </w:t>
      </w:r>
      <w:r>
        <w:t xml:space="preserve">for Murder, Robbery, Attempted Murder, Assault </w:t>
      </w:r>
      <w:proofErr w:type="gramStart"/>
      <w:r>
        <w:t>1</w:t>
      </w:r>
      <w:proofErr w:type="gramEnd"/>
      <w:r>
        <w:t xml:space="preserve"> and Rape, etc. It baffles me to sit here thinking we are the only ones who see this problem.</w:t>
      </w:r>
    </w:p>
    <w:p w14:paraId="159835BA" w14:textId="77777777" w:rsidR="00F702F1" w:rsidRDefault="00F702F1">
      <w:pPr>
        <w:pStyle w:val="BodyText"/>
        <w:spacing w:before="11"/>
        <w:rPr>
          <w:sz w:val="23"/>
        </w:rPr>
      </w:pPr>
    </w:p>
    <w:p w14:paraId="0B51D673" w14:textId="77777777" w:rsidR="00F702F1" w:rsidRDefault="00D51E6E">
      <w:pPr>
        <w:pStyle w:val="BodyText"/>
        <w:ind w:left="219" w:right="831" w:firstLine="158"/>
        <w:jc w:val="both"/>
      </w:pPr>
      <w:r>
        <w:t>It is without question that prisons</w:t>
      </w:r>
      <w:r>
        <w:rPr>
          <w:spacing w:val="-1"/>
        </w:rPr>
        <w:t xml:space="preserve"> </w:t>
      </w:r>
      <w:r>
        <w:t>must</w:t>
      </w:r>
      <w:r>
        <w:rPr>
          <w:spacing w:val="-3"/>
        </w:rPr>
        <w:t xml:space="preserve"> </w:t>
      </w:r>
      <w:r>
        <w:t>have</w:t>
      </w:r>
      <w:r>
        <w:rPr>
          <w:spacing w:val="-1"/>
        </w:rPr>
        <w:t xml:space="preserve"> </w:t>
      </w:r>
      <w:r>
        <w:t>programs tailored for different crime categories so as a</w:t>
      </w:r>
      <w:r>
        <w:rPr>
          <w:spacing w:val="-6"/>
        </w:rPr>
        <w:t xml:space="preserve"> </w:t>
      </w:r>
      <w:r>
        <w:t>collective</w:t>
      </w:r>
      <w:r>
        <w:rPr>
          <w:spacing w:val="-5"/>
        </w:rPr>
        <w:t xml:space="preserve"> </w:t>
      </w:r>
      <w:r>
        <w:t>we</w:t>
      </w:r>
      <w:r>
        <w:rPr>
          <w:spacing w:val="-5"/>
        </w:rPr>
        <w:t xml:space="preserve"> </w:t>
      </w:r>
      <w:r>
        <w:t>can figure</w:t>
      </w:r>
      <w:r>
        <w:rPr>
          <w:spacing w:val="-5"/>
        </w:rPr>
        <w:t xml:space="preserve"> </w:t>
      </w:r>
      <w:r>
        <w:t>out</w:t>
      </w:r>
      <w:r>
        <w:rPr>
          <w:spacing w:val="-3"/>
        </w:rPr>
        <w:t xml:space="preserve"> </w:t>
      </w:r>
      <w:r>
        <w:t>why convicted felons</w:t>
      </w:r>
      <w:r>
        <w:rPr>
          <w:spacing w:val="-1"/>
        </w:rPr>
        <w:t xml:space="preserve"> </w:t>
      </w:r>
      <w:r>
        <w:t>do</w:t>
      </w:r>
      <w:r>
        <w:rPr>
          <w:spacing w:val="-1"/>
        </w:rPr>
        <w:t xml:space="preserve"> </w:t>
      </w:r>
      <w:r>
        <w:t xml:space="preserve">what they are </w:t>
      </w:r>
      <w:r>
        <w:rPr>
          <w:spacing w:val="-2"/>
        </w:rPr>
        <w:t>doing.</w:t>
      </w:r>
    </w:p>
    <w:p w14:paraId="5D9C9DE4" w14:textId="77777777" w:rsidR="00F702F1" w:rsidRDefault="00F702F1">
      <w:pPr>
        <w:pStyle w:val="BodyText"/>
        <w:spacing w:before="11"/>
        <w:rPr>
          <w:sz w:val="23"/>
        </w:rPr>
      </w:pPr>
    </w:p>
    <w:p w14:paraId="5C6222CC" w14:textId="77777777" w:rsidR="00F702F1" w:rsidRDefault="00D51E6E">
      <w:pPr>
        <w:pStyle w:val="ListParagraph"/>
        <w:numPr>
          <w:ilvl w:val="0"/>
          <w:numId w:val="23"/>
        </w:numPr>
        <w:tabs>
          <w:tab w:val="left" w:pos="997"/>
          <w:tab w:val="left" w:pos="998"/>
        </w:tabs>
        <w:ind w:left="997" w:hanging="361"/>
        <w:rPr>
          <w:sz w:val="24"/>
        </w:rPr>
      </w:pPr>
      <w:r>
        <w:rPr>
          <w:sz w:val="24"/>
        </w:rPr>
        <w:t>What</w:t>
      </w:r>
      <w:r>
        <w:rPr>
          <w:spacing w:val="-4"/>
          <w:sz w:val="24"/>
        </w:rPr>
        <w:t xml:space="preserve"> </w:t>
      </w:r>
      <w:r>
        <w:rPr>
          <w:sz w:val="24"/>
        </w:rPr>
        <w:t>makes</w:t>
      </w:r>
      <w:r>
        <w:rPr>
          <w:spacing w:val="-1"/>
          <w:sz w:val="24"/>
        </w:rPr>
        <w:t xml:space="preserve"> </w:t>
      </w:r>
      <w:r>
        <w:rPr>
          <w:sz w:val="24"/>
        </w:rPr>
        <w:t>them</w:t>
      </w:r>
      <w:r>
        <w:rPr>
          <w:spacing w:val="-2"/>
          <w:sz w:val="24"/>
        </w:rPr>
        <w:t xml:space="preserve"> </w:t>
      </w:r>
      <w:r>
        <w:rPr>
          <w:sz w:val="24"/>
        </w:rPr>
        <w:t>commit</w:t>
      </w:r>
      <w:r>
        <w:rPr>
          <w:spacing w:val="-3"/>
          <w:sz w:val="24"/>
        </w:rPr>
        <w:t xml:space="preserve"> </w:t>
      </w:r>
      <w:r>
        <w:rPr>
          <w:sz w:val="24"/>
        </w:rPr>
        <w:t>their</w:t>
      </w:r>
      <w:r>
        <w:rPr>
          <w:spacing w:val="-6"/>
          <w:sz w:val="24"/>
        </w:rPr>
        <w:t xml:space="preserve"> </w:t>
      </w:r>
      <w:r>
        <w:rPr>
          <w:spacing w:val="-2"/>
          <w:sz w:val="24"/>
        </w:rPr>
        <w:t>crime(s)?</w:t>
      </w:r>
    </w:p>
    <w:p w14:paraId="3BDDC653" w14:textId="77777777" w:rsidR="00F702F1" w:rsidRDefault="00F702F1">
      <w:pPr>
        <w:pStyle w:val="BodyText"/>
      </w:pPr>
    </w:p>
    <w:p w14:paraId="460E2C4D" w14:textId="77777777" w:rsidR="00F702F1" w:rsidRDefault="00D51E6E">
      <w:pPr>
        <w:pStyle w:val="ListParagraph"/>
        <w:numPr>
          <w:ilvl w:val="0"/>
          <w:numId w:val="23"/>
        </w:numPr>
        <w:tabs>
          <w:tab w:val="left" w:pos="997"/>
          <w:tab w:val="left" w:pos="998"/>
        </w:tabs>
        <w:ind w:left="997" w:hanging="361"/>
        <w:rPr>
          <w:sz w:val="24"/>
        </w:rPr>
      </w:pPr>
      <w:r>
        <w:rPr>
          <w:sz w:val="24"/>
        </w:rPr>
        <w:t>Do</w:t>
      </w:r>
      <w:r>
        <w:rPr>
          <w:spacing w:val="-2"/>
          <w:sz w:val="24"/>
        </w:rPr>
        <w:t xml:space="preserve"> </w:t>
      </w:r>
      <w:r>
        <w:rPr>
          <w:sz w:val="24"/>
        </w:rPr>
        <w:t>they</w:t>
      </w:r>
      <w:r>
        <w:rPr>
          <w:spacing w:val="-3"/>
          <w:sz w:val="24"/>
        </w:rPr>
        <w:t xml:space="preserve"> </w:t>
      </w:r>
      <w:proofErr w:type="gramStart"/>
      <w:r>
        <w:rPr>
          <w:sz w:val="24"/>
        </w:rPr>
        <w:t>actually</w:t>
      </w:r>
      <w:r>
        <w:rPr>
          <w:spacing w:val="-2"/>
          <w:sz w:val="24"/>
        </w:rPr>
        <w:t xml:space="preserve"> </w:t>
      </w:r>
      <w:r>
        <w:rPr>
          <w:sz w:val="24"/>
        </w:rPr>
        <w:t>need</w:t>
      </w:r>
      <w:proofErr w:type="gramEnd"/>
      <w:r>
        <w:rPr>
          <w:spacing w:val="-1"/>
          <w:sz w:val="24"/>
        </w:rPr>
        <w:t xml:space="preserve"> </w:t>
      </w:r>
      <w:r>
        <w:rPr>
          <w:sz w:val="24"/>
        </w:rPr>
        <w:t>help</w:t>
      </w:r>
      <w:r>
        <w:rPr>
          <w:spacing w:val="-2"/>
          <w:sz w:val="24"/>
        </w:rPr>
        <w:t xml:space="preserve"> </w:t>
      </w:r>
      <w:r>
        <w:rPr>
          <w:sz w:val="24"/>
        </w:rPr>
        <w:t>to</w:t>
      </w:r>
      <w:r>
        <w:rPr>
          <w:spacing w:val="1"/>
          <w:sz w:val="24"/>
        </w:rPr>
        <w:t xml:space="preserve"> </w:t>
      </w:r>
      <w:r>
        <w:rPr>
          <w:sz w:val="24"/>
        </w:rPr>
        <w:t>figure</w:t>
      </w:r>
      <w:r>
        <w:rPr>
          <w:spacing w:val="-9"/>
          <w:sz w:val="24"/>
        </w:rPr>
        <w:t xml:space="preserve"> </w:t>
      </w:r>
      <w:r>
        <w:rPr>
          <w:sz w:val="24"/>
        </w:rPr>
        <w:t>things</w:t>
      </w:r>
      <w:r>
        <w:rPr>
          <w:spacing w:val="-9"/>
          <w:sz w:val="24"/>
        </w:rPr>
        <w:t xml:space="preserve"> </w:t>
      </w:r>
      <w:r>
        <w:rPr>
          <w:sz w:val="24"/>
        </w:rPr>
        <w:t>out</w:t>
      </w:r>
      <w:r>
        <w:rPr>
          <w:spacing w:val="-2"/>
          <w:sz w:val="24"/>
        </w:rPr>
        <w:t xml:space="preserve"> </w:t>
      </w:r>
      <w:r>
        <w:rPr>
          <w:sz w:val="24"/>
        </w:rPr>
        <w:t xml:space="preserve">for </w:t>
      </w:r>
      <w:r>
        <w:rPr>
          <w:spacing w:val="-2"/>
          <w:sz w:val="24"/>
        </w:rPr>
        <w:t>themselves?</w:t>
      </w:r>
    </w:p>
    <w:p w14:paraId="28C6711F" w14:textId="77777777" w:rsidR="00F702F1" w:rsidRDefault="00F702F1">
      <w:pPr>
        <w:pStyle w:val="BodyText"/>
        <w:spacing w:before="10"/>
        <w:rPr>
          <w:sz w:val="23"/>
        </w:rPr>
      </w:pPr>
    </w:p>
    <w:p w14:paraId="5FEE825C" w14:textId="77777777" w:rsidR="00F702F1" w:rsidRDefault="00D51E6E">
      <w:pPr>
        <w:pStyle w:val="BodyText"/>
        <w:ind w:left="220" w:right="831" w:firstLine="105"/>
        <w:jc w:val="both"/>
      </w:pPr>
      <w:r>
        <w:t xml:space="preserve">We </w:t>
      </w:r>
      <w:proofErr w:type="gramStart"/>
      <w:r>
        <w:t>have to</w:t>
      </w:r>
      <w:proofErr w:type="gramEnd"/>
      <w:r>
        <w:t xml:space="preserve"> figure this out. That’s why a part of DREAM BIIG’s mission is to create these programs for prisoners </w:t>
      </w:r>
      <w:proofErr w:type="gramStart"/>
      <w:r>
        <w:t>in the near future</w:t>
      </w:r>
      <w:proofErr w:type="gramEnd"/>
      <w:r>
        <w:t>. This MUST happen. If not, these prison doors will keep opening and closing for the</w:t>
      </w:r>
      <w:r>
        <w:rPr>
          <w:spacing w:val="-1"/>
        </w:rPr>
        <w:t xml:space="preserve"> </w:t>
      </w:r>
      <w:r>
        <w:t>same</w:t>
      </w:r>
      <w:r>
        <w:rPr>
          <w:spacing w:val="-2"/>
        </w:rPr>
        <w:t xml:space="preserve"> </w:t>
      </w:r>
      <w:r>
        <w:t>people,</w:t>
      </w:r>
      <w:r>
        <w:rPr>
          <w:spacing w:val="-1"/>
        </w:rPr>
        <w:t xml:space="preserve"> </w:t>
      </w:r>
      <w:r>
        <w:t>over and over.</w:t>
      </w:r>
      <w:r>
        <w:rPr>
          <w:spacing w:val="-5"/>
        </w:rPr>
        <w:t xml:space="preserve"> </w:t>
      </w:r>
      <w:r>
        <w:t xml:space="preserve">They </w:t>
      </w:r>
      <w:proofErr w:type="gramStart"/>
      <w:r>
        <w:t>have to</w:t>
      </w:r>
      <w:proofErr w:type="gramEnd"/>
      <w:r>
        <w:t xml:space="preserve"> receive the right treatment.</w:t>
      </w:r>
    </w:p>
    <w:p w14:paraId="5C0BE3EE" w14:textId="77777777" w:rsidR="00F702F1" w:rsidRDefault="00F702F1">
      <w:pPr>
        <w:pStyle w:val="BodyText"/>
        <w:spacing w:before="5"/>
      </w:pPr>
    </w:p>
    <w:p w14:paraId="4F33F980" w14:textId="77777777" w:rsidR="00F702F1" w:rsidRDefault="00D51E6E">
      <w:pPr>
        <w:pStyle w:val="BodyText"/>
        <w:ind w:left="220" w:right="826" w:firstLine="105"/>
        <w:jc w:val="both"/>
        <w:rPr>
          <w:b/>
        </w:rPr>
      </w:pPr>
      <w:r>
        <w:t xml:space="preserve">Mass incarcerating is a problem. I say that because the State will </w:t>
      </w:r>
      <w:proofErr w:type="gramStart"/>
      <w:r>
        <w:t>close down</w:t>
      </w:r>
      <w:proofErr w:type="gramEnd"/>
      <w:r>
        <w:rPr>
          <w:spacing w:val="40"/>
        </w:rPr>
        <w:t xml:space="preserve"> </w:t>
      </w:r>
      <w:r>
        <w:t>schools because of budget cuts, but I personally only heard the State mention anything about budget cuts with prisons one time, but it’s rarely ever in discussions for budget cuts for prisons in Oregon. The money that’s being used to house prisoners that not being rehabilitated is a total waste. That money can be used to fund schools because our children are our future. Schools should ALWAYS be over prison.</w:t>
      </w:r>
      <w:r>
        <w:rPr>
          <w:spacing w:val="40"/>
        </w:rPr>
        <w:t xml:space="preserve"> </w:t>
      </w:r>
      <w:r>
        <w:t xml:space="preserve">– </w:t>
      </w:r>
      <w:r>
        <w:rPr>
          <w:b/>
        </w:rPr>
        <w:t>Dwayne McClinton</w:t>
      </w:r>
    </w:p>
    <w:p w14:paraId="17F78DC0" w14:textId="77777777" w:rsidR="00F702F1" w:rsidRDefault="00F702F1">
      <w:pPr>
        <w:pStyle w:val="BodyText"/>
        <w:spacing w:before="2"/>
        <w:rPr>
          <w:b/>
        </w:rPr>
      </w:pPr>
    </w:p>
    <w:p w14:paraId="0F05C7F5" w14:textId="77777777" w:rsidR="00F702F1" w:rsidRDefault="00D51E6E">
      <w:pPr>
        <w:pStyle w:val="BodyText"/>
        <w:spacing w:line="237" w:lineRule="auto"/>
        <w:ind w:left="220" w:right="828" w:firstLine="105"/>
        <w:jc w:val="both"/>
      </w:pPr>
      <w:r>
        <w:t>However, from 1980 to 1994, prisoners increased by 221 percent, prison</w:t>
      </w:r>
      <w:r>
        <w:rPr>
          <w:spacing w:val="40"/>
        </w:rPr>
        <w:t xml:space="preserve"> </w:t>
      </w:r>
      <w:r>
        <w:t>industries</w:t>
      </w:r>
      <w:r>
        <w:rPr>
          <w:spacing w:val="31"/>
        </w:rPr>
        <w:t xml:space="preserve"> </w:t>
      </w:r>
      <w:r>
        <w:t>jumped</w:t>
      </w:r>
      <w:r>
        <w:rPr>
          <w:spacing w:val="26"/>
        </w:rPr>
        <w:t xml:space="preserve"> </w:t>
      </w:r>
      <w:r>
        <w:t>an</w:t>
      </w:r>
      <w:r>
        <w:rPr>
          <w:spacing w:val="29"/>
        </w:rPr>
        <w:t xml:space="preserve"> </w:t>
      </w:r>
      <w:r>
        <w:t>astonishing</w:t>
      </w:r>
      <w:r>
        <w:rPr>
          <w:spacing w:val="26"/>
        </w:rPr>
        <w:t xml:space="preserve"> </w:t>
      </w:r>
      <w:r>
        <w:t>358</w:t>
      </w:r>
      <w:r>
        <w:rPr>
          <w:spacing w:val="26"/>
        </w:rPr>
        <w:t xml:space="preserve"> </w:t>
      </w:r>
      <w:r>
        <w:t>percent,</w:t>
      </w:r>
      <w:r>
        <w:rPr>
          <w:spacing w:val="27"/>
        </w:rPr>
        <w:t xml:space="preserve"> </w:t>
      </w:r>
      <w:r>
        <w:t>and</w:t>
      </w:r>
      <w:r>
        <w:rPr>
          <w:spacing w:val="30"/>
        </w:rPr>
        <w:t xml:space="preserve"> </w:t>
      </w:r>
      <w:r>
        <w:t>prison</w:t>
      </w:r>
      <w:r>
        <w:rPr>
          <w:spacing w:val="25"/>
        </w:rPr>
        <w:t xml:space="preserve"> </w:t>
      </w:r>
      <w:r>
        <w:t>sales</w:t>
      </w:r>
      <w:r>
        <w:rPr>
          <w:spacing w:val="27"/>
        </w:rPr>
        <w:t xml:space="preserve"> </w:t>
      </w:r>
      <w:r>
        <w:t>skyrocketed</w:t>
      </w:r>
      <w:r>
        <w:rPr>
          <w:spacing w:val="30"/>
        </w:rPr>
        <w:t xml:space="preserve"> </w:t>
      </w:r>
      <w:r>
        <w:t>from</w:t>
      </w:r>
    </w:p>
    <w:p w14:paraId="6BD4C73C" w14:textId="77777777" w:rsidR="00F702F1" w:rsidRDefault="00D51E6E">
      <w:pPr>
        <w:pStyle w:val="BodyText"/>
        <w:spacing w:before="3"/>
        <w:ind w:left="219" w:right="829"/>
        <w:jc w:val="both"/>
      </w:pPr>
      <w:r>
        <w:t xml:space="preserve">$392 million to &amp;1.3 billion. By the year 2000, it predicted that 30 percent of prisoners (or 500,000) will be industry workers producing $8.9 billion in goods and </w:t>
      </w:r>
      <w:r>
        <w:rPr>
          <w:spacing w:val="-2"/>
        </w:rPr>
        <w:t>services.</w:t>
      </w:r>
    </w:p>
    <w:p w14:paraId="5CEC42B4" w14:textId="77777777" w:rsidR="00F702F1" w:rsidRDefault="00F702F1">
      <w:pPr>
        <w:pStyle w:val="BodyText"/>
        <w:spacing w:before="9"/>
        <w:rPr>
          <w:sz w:val="23"/>
        </w:rPr>
      </w:pPr>
    </w:p>
    <w:p w14:paraId="6EC7E19C" w14:textId="77777777" w:rsidR="00F702F1" w:rsidRDefault="00D51E6E">
      <w:pPr>
        <w:pStyle w:val="BodyText"/>
        <w:ind w:left="220" w:right="826" w:firstLine="105"/>
        <w:jc w:val="both"/>
      </w:pPr>
      <w:r>
        <w:t>Although</w:t>
      </w:r>
      <w:r>
        <w:rPr>
          <w:spacing w:val="-3"/>
        </w:rPr>
        <w:t xml:space="preserve"> </w:t>
      </w:r>
      <w:r>
        <w:t>crime</w:t>
      </w:r>
      <w:r>
        <w:rPr>
          <w:spacing w:val="-6"/>
        </w:rPr>
        <w:t xml:space="preserve"> </w:t>
      </w:r>
      <w:r>
        <w:t>has been decreasing for five</w:t>
      </w:r>
      <w:r>
        <w:rPr>
          <w:spacing w:val="-6"/>
        </w:rPr>
        <w:t xml:space="preserve"> </w:t>
      </w:r>
      <w:r>
        <w:t>straight years,</w:t>
      </w:r>
      <w:r>
        <w:rPr>
          <w:spacing w:val="-6"/>
        </w:rPr>
        <w:t xml:space="preserve"> </w:t>
      </w:r>
      <w:r>
        <w:t>as we</w:t>
      </w:r>
      <w:r>
        <w:rPr>
          <w:spacing w:val="-6"/>
        </w:rPr>
        <w:t xml:space="preserve"> </w:t>
      </w:r>
      <w:r>
        <w:t>approach the</w:t>
      </w:r>
      <w:r>
        <w:rPr>
          <w:spacing w:val="-6"/>
        </w:rPr>
        <w:t xml:space="preserve"> </w:t>
      </w:r>
      <w:r>
        <w:t>new millennium,</w:t>
      </w:r>
      <w:r>
        <w:rPr>
          <w:spacing w:val="-6"/>
        </w:rPr>
        <w:t xml:space="preserve"> </w:t>
      </w:r>
      <w:r>
        <w:t>we</w:t>
      </w:r>
      <w:r>
        <w:rPr>
          <w:spacing w:val="-6"/>
        </w:rPr>
        <w:t xml:space="preserve"> </w:t>
      </w:r>
      <w:r>
        <w:t>find that prison expansion has continued at</w:t>
      </w:r>
      <w:r>
        <w:rPr>
          <w:spacing w:val="-4"/>
        </w:rPr>
        <w:t xml:space="preserve"> </w:t>
      </w:r>
      <w:r>
        <w:t>record pace</w:t>
      </w:r>
      <w:r>
        <w:rPr>
          <w:spacing w:val="-6"/>
        </w:rPr>
        <w:t xml:space="preserve"> </w:t>
      </w:r>
      <w:r>
        <w:t>and that the prison population has mushroomed over the last decade to an astonishing 1.75 million</w:t>
      </w:r>
      <w:r>
        <w:rPr>
          <w:spacing w:val="-2"/>
        </w:rPr>
        <w:t xml:space="preserve"> </w:t>
      </w:r>
      <w:r>
        <w:t>souls –</w:t>
      </w:r>
      <w:r>
        <w:rPr>
          <w:spacing w:val="-3"/>
        </w:rPr>
        <w:t xml:space="preserve"> </w:t>
      </w:r>
      <w:r>
        <w:t>the</w:t>
      </w:r>
      <w:r>
        <w:rPr>
          <w:spacing w:val="-4"/>
        </w:rPr>
        <w:t xml:space="preserve"> </w:t>
      </w:r>
      <w:r>
        <w:t>majority</w:t>
      </w:r>
      <w:r>
        <w:rPr>
          <w:spacing w:val="-4"/>
        </w:rPr>
        <w:t xml:space="preserve"> </w:t>
      </w:r>
      <w:r>
        <w:t>of</w:t>
      </w:r>
      <w:r>
        <w:rPr>
          <w:spacing w:val="-8"/>
        </w:rPr>
        <w:t xml:space="preserve"> </w:t>
      </w:r>
      <w:r>
        <w:t>whom are</w:t>
      </w:r>
      <w:r>
        <w:rPr>
          <w:spacing w:val="-4"/>
        </w:rPr>
        <w:t xml:space="preserve"> </w:t>
      </w:r>
      <w:r>
        <w:t>black, period</w:t>
      </w:r>
      <w:r>
        <w:rPr>
          <w:spacing w:val="-1"/>
        </w:rPr>
        <w:t xml:space="preserve"> </w:t>
      </w:r>
      <w:r>
        <w:t>–</w:t>
      </w:r>
      <w:r>
        <w:rPr>
          <w:spacing w:val="-3"/>
        </w:rPr>
        <w:t xml:space="preserve"> </w:t>
      </w:r>
      <w:r>
        <w:t>not</w:t>
      </w:r>
      <w:r>
        <w:rPr>
          <w:spacing w:val="-2"/>
        </w:rPr>
        <w:t xml:space="preserve"> </w:t>
      </w:r>
      <w:r>
        <w:t>counting</w:t>
      </w:r>
      <w:r>
        <w:rPr>
          <w:spacing w:val="-1"/>
        </w:rPr>
        <w:t xml:space="preserve"> </w:t>
      </w:r>
      <w:r>
        <w:t>the</w:t>
      </w:r>
      <w:r>
        <w:rPr>
          <w:spacing w:val="-4"/>
        </w:rPr>
        <w:t xml:space="preserve"> </w:t>
      </w:r>
      <w:r>
        <w:t>half</w:t>
      </w:r>
      <w:r>
        <w:rPr>
          <w:spacing w:val="-3"/>
        </w:rPr>
        <w:t xml:space="preserve"> </w:t>
      </w:r>
      <w:r>
        <w:t xml:space="preserve">million persons in county and city jails for a grand sum of 2.25 million </w:t>
      </w:r>
      <w:proofErr w:type="gramStart"/>
      <w:r>
        <w:t>prisoners</w:t>
      </w:r>
      <w:proofErr w:type="gramEnd"/>
      <w:r>
        <w:t xml:space="preserve"> total. The prisons/jails</w:t>
      </w:r>
      <w:r>
        <w:rPr>
          <w:spacing w:val="-4"/>
        </w:rPr>
        <w:t xml:space="preserve"> </w:t>
      </w:r>
      <w:r>
        <w:t>have</w:t>
      </w:r>
      <w:r>
        <w:rPr>
          <w:spacing w:val="-8"/>
        </w:rPr>
        <w:t xml:space="preserve"> </w:t>
      </w:r>
      <w:r>
        <w:t>been</w:t>
      </w:r>
      <w:r>
        <w:rPr>
          <w:spacing w:val="-1"/>
        </w:rPr>
        <w:t xml:space="preserve"> </w:t>
      </w:r>
      <w:r>
        <w:t>majority</w:t>
      </w:r>
      <w:r>
        <w:rPr>
          <w:spacing w:val="-7"/>
        </w:rPr>
        <w:t xml:space="preserve"> </w:t>
      </w:r>
      <w:r>
        <w:t>Black</w:t>
      </w:r>
      <w:r>
        <w:rPr>
          <w:spacing w:val="-7"/>
        </w:rPr>
        <w:t xml:space="preserve"> </w:t>
      </w:r>
      <w:r>
        <w:t>since</w:t>
      </w:r>
      <w:r>
        <w:rPr>
          <w:spacing w:val="-8"/>
        </w:rPr>
        <w:t xml:space="preserve"> </w:t>
      </w:r>
      <w:r>
        <w:t>1993 when</w:t>
      </w:r>
      <w:r>
        <w:rPr>
          <w:spacing w:val="-1"/>
        </w:rPr>
        <w:t xml:space="preserve"> </w:t>
      </w:r>
      <w:r>
        <w:t>Blacks ascended to fifty-five</w:t>
      </w:r>
    </w:p>
    <w:p w14:paraId="0526FEEF" w14:textId="77777777" w:rsidR="00F702F1" w:rsidRDefault="00F702F1">
      <w:pPr>
        <w:jc w:val="both"/>
        <w:sectPr w:rsidR="00F702F1">
          <w:pgSz w:w="12240" w:h="15840"/>
          <w:pgMar w:top="1360" w:right="960" w:bottom="1280" w:left="1580" w:header="0" w:footer="1084" w:gutter="0"/>
          <w:cols w:space="720"/>
        </w:sectPr>
      </w:pPr>
    </w:p>
    <w:p w14:paraId="440EC19C" w14:textId="77777777" w:rsidR="00F702F1" w:rsidRDefault="00D51E6E">
      <w:pPr>
        <w:pStyle w:val="BodyText"/>
        <w:spacing w:before="82"/>
        <w:ind w:left="220" w:right="834"/>
        <w:jc w:val="both"/>
      </w:pPr>
      <w:r>
        <w:lastRenderedPageBreak/>
        <w:t xml:space="preserve">percent. Other prisoners of color made up eighteen percent and Whites shrunk to twenty-seven percent of the prison population. There are now over two Blacks for every White </w:t>
      </w:r>
      <w:proofErr w:type="gramStart"/>
      <w:r>
        <w:t>prisoner</w:t>
      </w:r>
      <w:proofErr w:type="gramEnd"/>
      <w:r>
        <w:t>, and the ratio-increased daily.</w:t>
      </w:r>
    </w:p>
    <w:p w14:paraId="05264CA6" w14:textId="77777777" w:rsidR="00F702F1" w:rsidRDefault="00F702F1">
      <w:pPr>
        <w:pStyle w:val="BodyText"/>
        <w:spacing w:before="6"/>
        <w:rPr>
          <w:sz w:val="23"/>
        </w:rPr>
      </w:pPr>
    </w:p>
    <w:p w14:paraId="29574104" w14:textId="77777777" w:rsidR="00F702F1" w:rsidRDefault="00D51E6E">
      <w:pPr>
        <w:pStyle w:val="Heading4"/>
        <w:ind w:left="1708" w:right="2138"/>
      </w:pPr>
      <w:bookmarkStart w:id="55" w:name="BLACK_WOMEN_IN_PRISON"/>
      <w:bookmarkEnd w:id="55"/>
      <w:r>
        <w:t>BLACK</w:t>
      </w:r>
      <w:r>
        <w:rPr>
          <w:spacing w:val="-1"/>
        </w:rPr>
        <w:t xml:space="preserve"> </w:t>
      </w:r>
      <w:r>
        <w:t>WOMEN IN</w:t>
      </w:r>
      <w:r>
        <w:rPr>
          <w:spacing w:val="-4"/>
        </w:rPr>
        <w:t xml:space="preserve"> </w:t>
      </w:r>
      <w:r>
        <w:rPr>
          <w:spacing w:val="-2"/>
        </w:rPr>
        <w:t>PRISON</w:t>
      </w:r>
    </w:p>
    <w:p w14:paraId="1365FF96" w14:textId="77777777" w:rsidR="00F702F1" w:rsidRDefault="00D51E6E">
      <w:pPr>
        <w:pStyle w:val="BodyText"/>
        <w:spacing w:before="287"/>
        <w:ind w:left="219" w:right="831" w:firstLine="105"/>
        <w:jc w:val="both"/>
      </w:pPr>
      <w:r>
        <w:t>While there are far fewer black women than men in prison, the disparity in the imprisonment rates between black and white</w:t>
      </w:r>
      <w:r>
        <w:rPr>
          <w:spacing w:val="-6"/>
        </w:rPr>
        <w:t xml:space="preserve"> </w:t>
      </w:r>
      <w:r>
        <w:t>women is</w:t>
      </w:r>
      <w:r>
        <w:rPr>
          <w:spacing w:val="-1"/>
        </w:rPr>
        <w:t xml:space="preserve"> </w:t>
      </w:r>
      <w:r>
        <w:t>striking.</w:t>
      </w:r>
      <w:r>
        <w:rPr>
          <w:spacing w:val="-5"/>
        </w:rPr>
        <w:t xml:space="preserve"> </w:t>
      </w:r>
      <w:r>
        <w:t>And</w:t>
      </w:r>
      <w:r>
        <w:rPr>
          <w:spacing w:val="-2"/>
        </w:rPr>
        <w:t xml:space="preserve"> </w:t>
      </w:r>
      <w:r>
        <w:t>the</w:t>
      </w:r>
      <w:r>
        <w:rPr>
          <w:spacing w:val="-5"/>
        </w:rPr>
        <w:t xml:space="preserve"> </w:t>
      </w:r>
      <w:r>
        <w:t>gap</w:t>
      </w:r>
      <w:r>
        <w:rPr>
          <w:spacing w:val="-3"/>
        </w:rPr>
        <w:t xml:space="preserve"> </w:t>
      </w:r>
      <w:r>
        <w:t>is</w:t>
      </w:r>
      <w:r>
        <w:rPr>
          <w:spacing w:val="-1"/>
        </w:rPr>
        <w:t xml:space="preserve"> </w:t>
      </w:r>
      <w:r>
        <w:t>even wider if we are to zone in on just juvenile incarceration.</w:t>
      </w:r>
    </w:p>
    <w:p w14:paraId="4B0ADBC2" w14:textId="77777777" w:rsidR="00F702F1" w:rsidRDefault="00F702F1">
      <w:pPr>
        <w:pStyle w:val="BodyText"/>
        <w:spacing w:before="6"/>
        <w:rPr>
          <w:sz w:val="23"/>
        </w:rPr>
      </w:pPr>
    </w:p>
    <w:p w14:paraId="7A9D7924" w14:textId="77777777" w:rsidR="00F702F1" w:rsidRDefault="00D51E6E">
      <w:pPr>
        <w:pStyle w:val="ListParagraph"/>
        <w:numPr>
          <w:ilvl w:val="1"/>
          <w:numId w:val="23"/>
        </w:numPr>
        <w:tabs>
          <w:tab w:val="left" w:pos="1122"/>
          <w:tab w:val="left" w:pos="1123"/>
        </w:tabs>
        <w:ind w:right="1043"/>
        <w:rPr>
          <w:sz w:val="24"/>
        </w:rPr>
      </w:pPr>
      <w:r>
        <w:rPr>
          <w:sz w:val="24"/>
        </w:rPr>
        <w:t>There</w:t>
      </w:r>
      <w:r>
        <w:rPr>
          <w:spacing w:val="34"/>
          <w:sz w:val="24"/>
        </w:rPr>
        <w:t xml:space="preserve"> </w:t>
      </w:r>
      <w:r>
        <w:rPr>
          <w:sz w:val="24"/>
        </w:rPr>
        <w:t>were</w:t>
      </w:r>
      <w:r>
        <w:rPr>
          <w:spacing w:val="34"/>
          <w:sz w:val="24"/>
        </w:rPr>
        <w:t xml:space="preserve"> </w:t>
      </w:r>
      <w:r>
        <w:rPr>
          <w:sz w:val="24"/>
        </w:rPr>
        <w:t>more</w:t>
      </w:r>
      <w:r>
        <w:rPr>
          <w:spacing w:val="34"/>
          <w:sz w:val="24"/>
        </w:rPr>
        <w:t xml:space="preserve"> </w:t>
      </w:r>
      <w:r>
        <w:rPr>
          <w:sz w:val="24"/>
        </w:rPr>
        <w:t>white</w:t>
      </w:r>
      <w:r>
        <w:rPr>
          <w:spacing w:val="34"/>
          <w:sz w:val="24"/>
        </w:rPr>
        <w:t xml:space="preserve"> </w:t>
      </w:r>
      <w:r>
        <w:rPr>
          <w:sz w:val="24"/>
        </w:rPr>
        <w:t>women</w:t>
      </w:r>
      <w:r>
        <w:rPr>
          <w:spacing w:val="36"/>
          <w:sz w:val="24"/>
        </w:rPr>
        <w:t xml:space="preserve"> </w:t>
      </w:r>
      <w:r>
        <w:rPr>
          <w:sz w:val="24"/>
        </w:rPr>
        <w:t>(49,000</w:t>
      </w:r>
      <w:r>
        <w:rPr>
          <w:spacing w:val="37"/>
          <w:sz w:val="24"/>
        </w:rPr>
        <w:t xml:space="preserve"> </w:t>
      </w:r>
      <w:r>
        <w:rPr>
          <w:sz w:val="24"/>
        </w:rPr>
        <w:t>inmates)</w:t>
      </w:r>
      <w:r>
        <w:rPr>
          <w:spacing w:val="36"/>
          <w:sz w:val="24"/>
        </w:rPr>
        <w:t xml:space="preserve"> </w:t>
      </w:r>
      <w:r>
        <w:rPr>
          <w:sz w:val="24"/>
        </w:rPr>
        <w:t>in</w:t>
      </w:r>
      <w:r>
        <w:rPr>
          <w:spacing w:val="36"/>
          <w:sz w:val="24"/>
        </w:rPr>
        <w:t xml:space="preserve"> </w:t>
      </w:r>
      <w:r>
        <w:rPr>
          <w:sz w:val="24"/>
        </w:rPr>
        <w:t>prison</w:t>
      </w:r>
      <w:r>
        <w:rPr>
          <w:spacing w:val="36"/>
          <w:sz w:val="24"/>
        </w:rPr>
        <w:t xml:space="preserve"> </w:t>
      </w:r>
      <w:r>
        <w:rPr>
          <w:sz w:val="24"/>
        </w:rPr>
        <w:t>than</w:t>
      </w:r>
      <w:r>
        <w:rPr>
          <w:spacing w:val="37"/>
          <w:sz w:val="24"/>
        </w:rPr>
        <w:t xml:space="preserve"> </w:t>
      </w:r>
      <w:r>
        <w:rPr>
          <w:sz w:val="24"/>
        </w:rPr>
        <w:t>black women (20,400) and Hispanic women (19,300) at the end of 2016.</w:t>
      </w:r>
    </w:p>
    <w:p w14:paraId="063D47DA" w14:textId="77777777" w:rsidR="00F702F1" w:rsidRDefault="00F702F1">
      <w:pPr>
        <w:pStyle w:val="BodyText"/>
        <w:spacing w:before="2"/>
      </w:pPr>
    </w:p>
    <w:p w14:paraId="77FA2DB7" w14:textId="77777777" w:rsidR="00F702F1" w:rsidRDefault="00D51E6E">
      <w:pPr>
        <w:pStyle w:val="ListParagraph"/>
        <w:numPr>
          <w:ilvl w:val="1"/>
          <w:numId w:val="23"/>
        </w:numPr>
        <w:tabs>
          <w:tab w:val="left" w:pos="1122"/>
          <w:tab w:val="left" w:pos="1123"/>
        </w:tabs>
        <w:ind w:right="870"/>
        <w:rPr>
          <w:sz w:val="24"/>
        </w:rPr>
      </w:pPr>
      <w:r>
        <w:rPr>
          <w:sz w:val="24"/>
        </w:rPr>
        <w:t>However, the imprisonment rate of black females</w:t>
      </w:r>
      <w:r>
        <w:rPr>
          <w:spacing w:val="32"/>
          <w:sz w:val="24"/>
        </w:rPr>
        <w:t xml:space="preserve"> </w:t>
      </w:r>
      <w:r>
        <w:rPr>
          <w:sz w:val="24"/>
        </w:rPr>
        <w:t>(97/100,000) is nearly 50% higher than that of their white counterparts (49/100,000).</w:t>
      </w:r>
    </w:p>
    <w:p w14:paraId="53B8B62C" w14:textId="77777777" w:rsidR="00F702F1" w:rsidRDefault="00F702F1">
      <w:pPr>
        <w:pStyle w:val="BodyText"/>
        <w:spacing w:before="1"/>
      </w:pPr>
    </w:p>
    <w:p w14:paraId="70319704" w14:textId="77777777" w:rsidR="00F702F1" w:rsidRDefault="00D51E6E">
      <w:pPr>
        <w:pStyle w:val="ListParagraph"/>
        <w:numPr>
          <w:ilvl w:val="1"/>
          <w:numId w:val="23"/>
        </w:numPr>
        <w:tabs>
          <w:tab w:val="left" w:pos="1122"/>
          <w:tab w:val="left" w:pos="1123"/>
        </w:tabs>
        <w:spacing w:before="1"/>
        <w:ind w:right="1095"/>
        <w:rPr>
          <w:sz w:val="24"/>
        </w:rPr>
      </w:pPr>
      <w:r>
        <w:rPr>
          <w:sz w:val="24"/>
        </w:rPr>
        <w:t>18-19-year-old</w:t>
      </w:r>
      <w:r>
        <w:rPr>
          <w:spacing w:val="-4"/>
          <w:sz w:val="24"/>
        </w:rPr>
        <w:t xml:space="preserve"> </w:t>
      </w:r>
      <w:r>
        <w:rPr>
          <w:sz w:val="24"/>
        </w:rPr>
        <w:t>black</w:t>
      </w:r>
      <w:r>
        <w:rPr>
          <w:spacing w:val="-7"/>
          <w:sz w:val="24"/>
        </w:rPr>
        <w:t xml:space="preserve"> </w:t>
      </w:r>
      <w:r>
        <w:rPr>
          <w:sz w:val="24"/>
        </w:rPr>
        <w:t>females</w:t>
      </w:r>
      <w:r>
        <w:rPr>
          <w:spacing w:val="-3"/>
          <w:sz w:val="24"/>
        </w:rPr>
        <w:t xml:space="preserve"> </w:t>
      </w:r>
      <w:r>
        <w:rPr>
          <w:sz w:val="24"/>
        </w:rPr>
        <w:t>are</w:t>
      </w:r>
      <w:r>
        <w:rPr>
          <w:spacing w:val="-7"/>
          <w:sz w:val="24"/>
        </w:rPr>
        <w:t xml:space="preserve"> </w:t>
      </w:r>
      <w:r>
        <w:rPr>
          <w:sz w:val="24"/>
        </w:rPr>
        <w:t>3.1</w:t>
      </w:r>
      <w:r>
        <w:rPr>
          <w:spacing w:val="-4"/>
          <w:sz w:val="24"/>
        </w:rPr>
        <w:t xml:space="preserve"> </w:t>
      </w:r>
      <w:r>
        <w:rPr>
          <w:sz w:val="24"/>
        </w:rPr>
        <w:t>times</w:t>
      </w:r>
      <w:r>
        <w:rPr>
          <w:spacing w:val="-3"/>
          <w:sz w:val="24"/>
        </w:rPr>
        <w:t xml:space="preserve"> </w:t>
      </w:r>
      <w:r>
        <w:rPr>
          <w:sz w:val="24"/>
        </w:rPr>
        <w:t>more</w:t>
      </w:r>
      <w:r>
        <w:rPr>
          <w:spacing w:val="-7"/>
          <w:sz w:val="24"/>
        </w:rPr>
        <w:t xml:space="preserve"> </w:t>
      </w:r>
      <w:r>
        <w:rPr>
          <w:sz w:val="24"/>
        </w:rPr>
        <w:t>likely</w:t>
      </w:r>
      <w:r>
        <w:rPr>
          <w:spacing w:val="-7"/>
          <w:sz w:val="24"/>
        </w:rPr>
        <w:t xml:space="preserve"> </w:t>
      </w:r>
      <w:r>
        <w:rPr>
          <w:sz w:val="24"/>
        </w:rPr>
        <w:t>to</w:t>
      </w:r>
      <w:r>
        <w:rPr>
          <w:spacing w:val="-3"/>
          <w:sz w:val="24"/>
        </w:rPr>
        <w:t xml:space="preserve"> </w:t>
      </w:r>
      <w:r>
        <w:rPr>
          <w:sz w:val="24"/>
        </w:rPr>
        <w:t>be</w:t>
      </w:r>
      <w:r>
        <w:rPr>
          <w:spacing w:val="-7"/>
          <w:sz w:val="24"/>
        </w:rPr>
        <w:t xml:space="preserve"> </w:t>
      </w:r>
      <w:r>
        <w:rPr>
          <w:sz w:val="24"/>
        </w:rPr>
        <w:t>incarcerated than white females belonging to the same age group.</w:t>
      </w:r>
    </w:p>
    <w:p w14:paraId="397B56E9" w14:textId="77777777" w:rsidR="00F702F1" w:rsidRDefault="00F702F1">
      <w:pPr>
        <w:pStyle w:val="BodyText"/>
      </w:pPr>
    </w:p>
    <w:p w14:paraId="4BC1F632" w14:textId="77777777" w:rsidR="00F702F1" w:rsidRDefault="00D51E6E">
      <w:pPr>
        <w:pStyle w:val="BodyText"/>
        <w:ind w:left="220" w:right="826" w:firstLine="100"/>
        <w:jc w:val="both"/>
      </w:pPr>
      <w:r>
        <w:t>The incarceration</w:t>
      </w:r>
      <w:r>
        <w:rPr>
          <w:spacing w:val="-2"/>
        </w:rPr>
        <w:t xml:space="preserve"> </w:t>
      </w:r>
      <w:r>
        <w:t>of women continues to accelerate. There are over 90,000</w:t>
      </w:r>
      <w:r>
        <w:rPr>
          <w:spacing w:val="-1"/>
        </w:rPr>
        <w:t xml:space="preserve"> </w:t>
      </w:r>
      <w:r>
        <w:t xml:space="preserve">women in prison today, fifty-four percent are women of color and </w:t>
      </w:r>
      <w:proofErr w:type="gramStart"/>
      <w:r>
        <w:t>the vast majority of</w:t>
      </w:r>
      <w:proofErr w:type="gramEnd"/>
      <w:r>
        <w:t xml:space="preserve"> women in prison are single mothers. Upon imprisonment they lose contact with their children, sometimes forever. There are 167,000 children in the U.S. whose mothers are incarcerated.</w:t>
      </w:r>
    </w:p>
    <w:p w14:paraId="6B0EB5ED" w14:textId="77777777" w:rsidR="00F702F1" w:rsidRDefault="00F702F1">
      <w:pPr>
        <w:pStyle w:val="BodyText"/>
        <w:rPr>
          <w:sz w:val="28"/>
        </w:rPr>
      </w:pPr>
    </w:p>
    <w:p w14:paraId="2E66362A" w14:textId="77777777" w:rsidR="00F702F1" w:rsidRDefault="00D51E6E">
      <w:pPr>
        <w:pStyle w:val="Heading4"/>
        <w:spacing w:before="225"/>
        <w:ind w:left="935" w:right="0"/>
        <w:jc w:val="left"/>
      </w:pPr>
      <w:bookmarkStart w:id="56" w:name="BLACK_VIEWS_ON_THE_JUSTICE_AND_SAFETY"/>
      <w:bookmarkEnd w:id="56"/>
      <w:r>
        <w:t>BLACK</w:t>
      </w:r>
      <w:r>
        <w:rPr>
          <w:spacing w:val="-8"/>
        </w:rPr>
        <w:t xml:space="preserve"> </w:t>
      </w:r>
      <w:r>
        <w:t>VIEWS</w:t>
      </w:r>
      <w:r>
        <w:rPr>
          <w:spacing w:val="2"/>
        </w:rPr>
        <w:t xml:space="preserve"> </w:t>
      </w:r>
      <w:r>
        <w:t>ON</w:t>
      </w:r>
      <w:r>
        <w:rPr>
          <w:spacing w:val="-6"/>
        </w:rPr>
        <w:t xml:space="preserve"> </w:t>
      </w:r>
      <w:r>
        <w:t>THE</w:t>
      </w:r>
      <w:r>
        <w:rPr>
          <w:spacing w:val="-6"/>
        </w:rPr>
        <w:t xml:space="preserve"> </w:t>
      </w:r>
      <w:r>
        <w:t>JUSTICE</w:t>
      </w:r>
      <w:r>
        <w:rPr>
          <w:spacing w:val="-2"/>
        </w:rPr>
        <w:t xml:space="preserve"> </w:t>
      </w:r>
      <w:r>
        <w:t>AND</w:t>
      </w:r>
      <w:r>
        <w:rPr>
          <w:spacing w:val="-9"/>
        </w:rPr>
        <w:t xml:space="preserve"> </w:t>
      </w:r>
      <w:r>
        <w:rPr>
          <w:spacing w:val="-2"/>
        </w:rPr>
        <w:t>SAFETY</w:t>
      </w:r>
    </w:p>
    <w:p w14:paraId="2238C6D8" w14:textId="77777777" w:rsidR="00F702F1" w:rsidRDefault="00F702F1">
      <w:pPr>
        <w:pStyle w:val="BodyText"/>
        <w:spacing w:before="4"/>
        <w:rPr>
          <w:b/>
          <w:sz w:val="36"/>
        </w:rPr>
      </w:pPr>
    </w:p>
    <w:p w14:paraId="77312149" w14:textId="77777777" w:rsidR="00F702F1" w:rsidRDefault="00D51E6E">
      <w:pPr>
        <w:pStyle w:val="BodyText"/>
        <w:ind w:left="220" w:right="831" w:firstLine="105"/>
        <w:jc w:val="both"/>
      </w:pPr>
      <w:r>
        <w:t xml:space="preserve">Due to the racial disparity in policing, sentencing, and incarceration, many people have cast doubts on the impartiality of the country’s criminal justice system. In fact, </w:t>
      </w:r>
      <w:proofErr w:type="gramStart"/>
      <w:r>
        <w:t>a majority of</w:t>
      </w:r>
      <w:proofErr w:type="gramEnd"/>
      <w:r>
        <w:t xml:space="preserve"> Caucasians think that local justice</w:t>
      </w:r>
      <w:r>
        <w:rPr>
          <w:spacing w:val="-4"/>
        </w:rPr>
        <w:t xml:space="preserve"> </w:t>
      </w:r>
      <w:r>
        <w:t xml:space="preserve">as a whole is skewed against African Americans. Blacks were expectedly downcast on the state of race relations, and in the </w:t>
      </w:r>
      <w:proofErr w:type="gramStart"/>
      <w:r>
        <w:t>way</w:t>
      </w:r>
      <w:proofErr w:type="gramEnd"/>
      <w:r>
        <w:t xml:space="preserve"> authorities treated them.</w:t>
      </w:r>
    </w:p>
    <w:p w14:paraId="32D6DF09" w14:textId="77777777" w:rsidR="00F702F1" w:rsidRDefault="00F702F1">
      <w:pPr>
        <w:pStyle w:val="BodyText"/>
        <w:spacing w:before="1"/>
      </w:pPr>
    </w:p>
    <w:p w14:paraId="78373D4C" w14:textId="77777777" w:rsidR="00F702F1" w:rsidRDefault="00D51E6E">
      <w:pPr>
        <w:pStyle w:val="BodyText"/>
        <w:ind w:left="219" w:right="828" w:firstLine="105"/>
        <w:jc w:val="both"/>
      </w:pPr>
      <w:r>
        <w:t>If we delve deeper into the stats, the views of African Americans are reflective of</w:t>
      </w:r>
      <w:r>
        <w:rPr>
          <w:spacing w:val="40"/>
        </w:rPr>
        <w:t xml:space="preserve"> </w:t>
      </w:r>
      <w:r>
        <w:t>the dangers that their communities pose. For them to acknowledge acts like violent crimes and</w:t>
      </w:r>
      <w:r>
        <w:rPr>
          <w:spacing w:val="-2"/>
        </w:rPr>
        <w:t xml:space="preserve"> </w:t>
      </w:r>
      <w:r>
        <w:t>gun</w:t>
      </w:r>
      <w:r>
        <w:rPr>
          <w:spacing w:val="-3"/>
        </w:rPr>
        <w:t xml:space="preserve"> </w:t>
      </w:r>
      <w:r>
        <w:t>violence</w:t>
      </w:r>
      <w:r>
        <w:rPr>
          <w:spacing w:val="-5"/>
        </w:rPr>
        <w:t xml:space="preserve"> </w:t>
      </w:r>
      <w:r>
        <w:t>as</w:t>
      </w:r>
      <w:r>
        <w:rPr>
          <w:spacing w:val="-1"/>
        </w:rPr>
        <w:t xml:space="preserve"> </w:t>
      </w:r>
      <w:r>
        <w:t>serious</w:t>
      </w:r>
      <w:r>
        <w:rPr>
          <w:spacing w:val="-1"/>
        </w:rPr>
        <w:t xml:space="preserve"> </w:t>
      </w:r>
      <w:r>
        <w:t>national</w:t>
      </w:r>
      <w:r>
        <w:rPr>
          <w:spacing w:val="-1"/>
        </w:rPr>
        <w:t xml:space="preserve"> </w:t>
      </w:r>
      <w:r>
        <w:t>concerns,</w:t>
      </w:r>
      <w:r>
        <w:rPr>
          <w:spacing w:val="-5"/>
        </w:rPr>
        <w:t xml:space="preserve"> </w:t>
      </w:r>
      <w:r>
        <w:t>criminal elements</w:t>
      </w:r>
      <w:r>
        <w:rPr>
          <w:spacing w:val="-1"/>
        </w:rPr>
        <w:t xml:space="preserve"> </w:t>
      </w:r>
      <w:r>
        <w:t>are</w:t>
      </w:r>
      <w:r>
        <w:rPr>
          <w:spacing w:val="-5"/>
        </w:rPr>
        <w:t xml:space="preserve"> </w:t>
      </w:r>
      <w:r>
        <w:t>likely</w:t>
      </w:r>
      <w:r>
        <w:rPr>
          <w:spacing w:val="-4"/>
        </w:rPr>
        <w:t xml:space="preserve"> </w:t>
      </w:r>
      <w:r>
        <w:t>to be more pervasive in their communities.</w:t>
      </w:r>
    </w:p>
    <w:p w14:paraId="7A37956D" w14:textId="77777777" w:rsidR="00F702F1" w:rsidRDefault="00F702F1">
      <w:pPr>
        <w:pStyle w:val="BodyText"/>
        <w:spacing w:before="8"/>
        <w:rPr>
          <w:sz w:val="23"/>
        </w:rPr>
      </w:pPr>
    </w:p>
    <w:p w14:paraId="416C6A83" w14:textId="77777777" w:rsidR="00F702F1" w:rsidRDefault="00D51E6E">
      <w:pPr>
        <w:pStyle w:val="ListParagraph"/>
        <w:numPr>
          <w:ilvl w:val="0"/>
          <w:numId w:val="23"/>
        </w:numPr>
        <w:tabs>
          <w:tab w:val="left" w:pos="940"/>
        </w:tabs>
        <w:ind w:right="831"/>
        <w:jc w:val="both"/>
        <w:rPr>
          <w:sz w:val="24"/>
        </w:rPr>
      </w:pPr>
      <w:r>
        <w:rPr>
          <w:sz w:val="24"/>
        </w:rPr>
        <w:t xml:space="preserve">According to the Pew Research Center in 2018, 87% of black adults believe that blacks are less favored by the criminal justice system compared to </w:t>
      </w:r>
      <w:r>
        <w:rPr>
          <w:spacing w:val="-2"/>
          <w:sz w:val="24"/>
        </w:rPr>
        <w:t>whites.</w:t>
      </w:r>
    </w:p>
    <w:p w14:paraId="773EFD6D" w14:textId="77777777" w:rsidR="00F702F1" w:rsidRDefault="00F702F1">
      <w:pPr>
        <w:pStyle w:val="BodyText"/>
        <w:spacing w:before="11"/>
        <w:rPr>
          <w:sz w:val="23"/>
        </w:rPr>
      </w:pPr>
    </w:p>
    <w:p w14:paraId="468D36A2" w14:textId="77777777" w:rsidR="00F702F1" w:rsidRDefault="00D51E6E">
      <w:pPr>
        <w:pStyle w:val="ListParagraph"/>
        <w:numPr>
          <w:ilvl w:val="0"/>
          <w:numId w:val="23"/>
        </w:numPr>
        <w:tabs>
          <w:tab w:val="left" w:pos="939"/>
          <w:tab w:val="left" w:pos="940"/>
        </w:tabs>
        <w:rPr>
          <w:sz w:val="24"/>
        </w:rPr>
      </w:pPr>
      <w:r>
        <w:rPr>
          <w:sz w:val="24"/>
        </w:rPr>
        <w:t>The</w:t>
      </w:r>
      <w:r>
        <w:rPr>
          <w:spacing w:val="-8"/>
          <w:sz w:val="24"/>
        </w:rPr>
        <w:t xml:space="preserve"> </w:t>
      </w:r>
      <w:r>
        <w:rPr>
          <w:sz w:val="24"/>
        </w:rPr>
        <w:t>same</w:t>
      </w:r>
      <w:r>
        <w:rPr>
          <w:spacing w:val="-3"/>
          <w:sz w:val="24"/>
        </w:rPr>
        <w:t xml:space="preserve"> </w:t>
      </w:r>
      <w:r>
        <w:rPr>
          <w:sz w:val="24"/>
        </w:rPr>
        <w:t>view</w:t>
      </w:r>
      <w:r>
        <w:rPr>
          <w:spacing w:val="1"/>
          <w:sz w:val="24"/>
        </w:rPr>
        <w:t xml:space="preserve"> </w:t>
      </w:r>
      <w:r>
        <w:rPr>
          <w:sz w:val="24"/>
        </w:rPr>
        <w:t>is</w:t>
      </w:r>
      <w:r>
        <w:rPr>
          <w:spacing w:val="1"/>
          <w:sz w:val="24"/>
        </w:rPr>
        <w:t xml:space="preserve"> </w:t>
      </w:r>
      <w:r>
        <w:rPr>
          <w:sz w:val="24"/>
        </w:rPr>
        <w:t>shared by</w:t>
      </w:r>
      <w:r>
        <w:rPr>
          <w:spacing w:val="-2"/>
          <w:sz w:val="24"/>
        </w:rPr>
        <w:t xml:space="preserve"> </w:t>
      </w:r>
      <w:r>
        <w:rPr>
          <w:sz w:val="24"/>
        </w:rPr>
        <w:t>61%</w:t>
      </w:r>
      <w:r>
        <w:rPr>
          <w:spacing w:val="-3"/>
          <w:sz w:val="24"/>
        </w:rPr>
        <w:t xml:space="preserve"> </w:t>
      </w:r>
      <w:r>
        <w:rPr>
          <w:sz w:val="24"/>
        </w:rPr>
        <w:t>of</w:t>
      </w:r>
      <w:r>
        <w:rPr>
          <w:spacing w:val="-2"/>
          <w:sz w:val="24"/>
        </w:rPr>
        <w:t xml:space="preserve"> </w:t>
      </w:r>
      <w:r>
        <w:rPr>
          <w:sz w:val="24"/>
        </w:rPr>
        <w:t>white</w:t>
      </w:r>
      <w:r>
        <w:rPr>
          <w:spacing w:val="-3"/>
          <w:sz w:val="24"/>
        </w:rPr>
        <w:t xml:space="preserve"> </w:t>
      </w:r>
      <w:r>
        <w:rPr>
          <w:spacing w:val="-2"/>
          <w:sz w:val="24"/>
        </w:rPr>
        <w:t>adults.</w:t>
      </w:r>
    </w:p>
    <w:p w14:paraId="3275BE64" w14:textId="77777777" w:rsidR="00F702F1" w:rsidRDefault="00F702F1">
      <w:pPr>
        <w:rPr>
          <w:sz w:val="24"/>
        </w:rPr>
        <w:sectPr w:rsidR="00F702F1">
          <w:pgSz w:w="12240" w:h="15840"/>
          <w:pgMar w:top="1360" w:right="960" w:bottom="1280" w:left="1580" w:header="0" w:footer="1084" w:gutter="0"/>
          <w:cols w:space="720"/>
        </w:sectPr>
      </w:pPr>
    </w:p>
    <w:p w14:paraId="6A15DE7D" w14:textId="77777777" w:rsidR="00F702F1" w:rsidRDefault="00F702F1">
      <w:pPr>
        <w:pStyle w:val="BodyText"/>
        <w:spacing w:before="4"/>
        <w:rPr>
          <w:sz w:val="10"/>
        </w:rPr>
      </w:pPr>
    </w:p>
    <w:p w14:paraId="64054B48" w14:textId="77777777" w:rsidR="00F702F1" w:rsidRDefault="00D51E6E">
      <w:pPr>
        <w:pStyle w:val="ListParagraph"/>
        <w:numPr>
          <w:ilvl w:val="0"/>
          <w:numId w:val="23"/>
        </w:numPr>
        <w:tabs>
          <w:tab w:val="left" w:pos="939"/>
          <w:tab w:val="left" w:pos="940"/>
        </w:tabs>
        <w:spacing w:before="100"/>
        <w:ind w:right="831"/>
        <w:rPr>
          <w:sz w:val="24"/>
        </w:rPr>
      </w:pPr>
      <w:r>
        <w:rPr>
          <w:sz w:val="24"/>
        </w:rPr>
        <w:t>79%</w:t>
      </w:r>
      <w:r>
        <w:rPr>
          <w:spacing w:val="32"/>
          <w:sz w:val="24"/>
        </w:rPr>
        <w:t xml:space="preserve"> </w:t>
      </w:r>
      <w:r>
        <w:rPr>
          <w:sz w:val="24"/>
        </w:rPr>
        <w:t>of</w:t>
      </w:r>
      <w:r>
        <w:rPr>
          <w:spacing w:val="33"/>
          <w:sz w:val="24"/>
        </w:rPr>
        <w:t xml:space="preserve"> </w:t>
      </w:r>
      <w:r>
        <w:rPr>
          <w:sz w:val="24"/>
        </w:rPr>
        <w:t>black</w:t>
      </w:r>
      <w:r>
        <w:rPr>
          <w:spacing w:val="33"/>
          <w:sz w:val="24"/>
        </w:rPr>
        <w:t xml:space="preserve"> </w:t>
      </w:r>
      <w:r>
        <w:rPr>
          <w:sz w:val="24"/>
        </w:rPr>
        <w:t>adults</w:t>
      </w:r>
      <w:r>
        <w:rPr>
          <w:spacing w:val="36"/>
          <w:sz w:val="24"/>
        </w:rPr>
        <w:t xml:space="preserve"> </w:t>
      </w:r>
      <w:r>
        <w:rPr>
          <w:sz w:val="24"/>
        </w:rPr>
        <w:t>think</w:t>
      </w:r>
      <w:r>
        <w:rPr>
          <w:spacing w:val="33"/>
          <w:sz w:val="24"/>
        </w:rPr>
        <w:t xml:space="preserve"> </w:t>
      </w:r>
      <w:r>
        <w:rPr>
          <w:sz w:val="24"/>
        </w:rPr>
        <w:t>that</w:t>
      </w:r>
      <w:r>
        <w:rPr>
          <w:spacing w:val="34"/>
          <w:sz w:val="24"/>
        </w:rPr>
        <w:t xml:space="preserve"> </w:t>
      </w:r>
      <w:r>
        <w:rPr>
          <w:sz w:val="24"/>
        </w:rPr>
        <w:t>the</w:t>
      </w:r>
      <w:r>
        <w:rPr>
          <w:spacing w:val="32"/>
          <w:sz w:val="24"/>
        </w:rPr>
        <w:t xml:space="preserve"> </w:t>
      </w:r>
      <w:r>
        <w:rPr>
          <w:sz w:val="24"/>
        </w:rPr>
        <w:t>unfair</w:t>
      </w:r>
      <w:r>
        <w:rPr>
          <w:spacing w:val="31"/>
          <w:sz w:val="24"/>
        </w:rPr>
        <w:t xml:space="preserve"> </w:t>
      </w:r>
      <w:r>
        <w:rPr>
          <w:sz w:val="24"/>
        </w:rPr>
        <w:t>treatment</w:t>
      </w:r>
      <w:r>
        <w:rPr>
          <w:spacing w:val="34"/>
          <w:sz w:val="24"/>
        </w:rPr>
        <w:t xml:space="preserve"> </w:t>
      </w:r>
      <w:r>
        <w:rPr>
          <w:sz w:val="24"/>
        </w:rPr>
        <w:t>of</w:t>
      </w:r>
      <w:r>
        <w:rPr>
          <w:spacing w:val="33"/>
          <w:sz w:val="24"/>
        </w:rPr>
        <w:t xml:space="preserve"> </w:t>
      </w:r>
      <w:r>
        <w:rPr>
          <w:sz w:val="24"/>
        </w:rPr>
        <w:t>the</w:t>
      </w:r>
      <w:r>
        <w:rPr>
          <w:spacing w:val="32"/>
          <w:sz w:val="24"/>
        </w:rPr>
        <w:t xml:space="preserve"> </w:t>
      </w:r>
      <w:r>
        <w:rPr>
          <w:sz w:val="24"/>
        </w:rPr>
        <w:t>criminal</w:t>
      </w:r>
      <w:r>
        <w:rPr>
          <w:spacing w:val="36"/>
          <w:sz w:val="24"/>
        </w:rPr>
        <w:t xml:space="preserve"> </w:t>
      </w:r>
      <w:r>
        <w:rPr>
          <w:sz w:val="24"/>
        </w:rPr>
        <w:t>justice system of ethnic minorities is a huge concern in the US.</w:t>
      </w:r>
    </w:p>
    <w:p w14:paraId="3A25FC3F" w14:textId="77777777" w:rsidR="00F702F1" w:rsidRDefault="00F702F1">
      <w:pPr>
        <w:pStyle w:val="BodyText"/>
        <w:spacing w:before="9"/>
        <w:rPr>
          <w:sz w:val="23"/>
        </w:rPr>
      </w:pPr>
    </w:p>
    <w:p w14:paraId="5E4AD6B9" w14:textId="77777777" w:rsidR="00F702F1" w:rsidRDefault="00D51E6E">
      <w:pPr>
        <w:pStyle w:val="ListParagraph"/>
        <w:numPr>
          <w:ilvl w:val="0"/>
          <w:numId w:val="23"/>
        </w:numPr>
        <w:tabs>
          <w:tab w:val="left" w:pos="939"/>
          <w:tab w:val="left" w:pos="940"/>
        </w:tabs>
        <w:rPr>
          <w:sz w:val="24"/>
        </w:rPr>
      </w:pPr>
      <w:r>
        <w:rPr>
          <w:sz w:val="24"/>
        </w:rPr>
        <w:t>32%</w:t>
      </w:r>
      <w:r>
        <w:rPr>
          <w:spacing w:val="-4"/>
          <w:sz w:val="24"/>
        </w:rPr>
        <w:t xml:space="preserve"> </w:t>
      </w:r>
      <w:r>
        <w:rPr>
          <w:sz w:val="24"/>
        </w:rPr>
        <w:t>of</w:t>
      </w:r>
      <w:r>
        <w:rPr>
          <w:spacing w:val="-6"/>
          <w:sz w:val="24"/>
        </w:rPr>
        <w:t xml:space="preserve"> </w:t>
      </w:r>
      <w:r>
        <w:rPr>
          <w:sz w:val="24"/>
        </w:rPr>
        <w:t>white</w:t>
      </w:r>
      <w:r>
        <w:rPr>
          <w:spacing w:val="-4"/>
          <w:sz w:val="24"/>
        </w:rPr>
        <w:t xml:space="preserve"> </w:t>
      </w:r>
      <w:r>
        <w:rPr>
          <w:sz w:val="24"/>
        </w:rPr>
        <w:t>adults</w:t>
      </w:r>
      <w:r>
        <w:rPr>
          <w:spacing w:val="7"/>
          <w:sz w:val="24"/>
        </w:rPr>
        <w:t xml:space="preserve"> </w:t>
      </w:r>
      <w:r>
        <w:rPr>
          <w:sz w:val="24"/>
        </w:rPr>
        <w:t>think</w:t>
      </w:r>
      <w:r>
        <w:rPr>
          <w:spacing w:val="-2"/>
          <w:sz w:val="24"/>
        </w:rPr>
        <w:t xml:space="preserve"> </w:t>
      </w:r>
      <w:r>
        <w:rPr>
          <w:sz w:val="24"/>
        </w:rPr>
        <w:t>the</w:t>
      </w:r>
      <w:r>
        <w:rPr>
          <w:spacing w:val="-7"/>
          <w:sz w:val="24"/>
        </w:rPr>
        <w:t xml:space="preserve"> </w:t>
      </w:r>
      <w:r>
        <w:rPr>
          <w:sz w:val="24"/>
        </w:rPr>
        <w:t>same</w:t>
      </w:r>
      <w:r>
        <w:rPr>
          <w:spacing w:val="-2"/>
          <w:sz w:val="24"/>
        </w:rPr>
        <w:t xml:space="preserve"> </w:t>
      </w:r>
      <w:r>
        <w:rPr>
          <w:spacing w:val="-4"/>
          <w:sz w:val="24"/>
        </w:rPr>
        <w:t>way.</w:t>
      </w:r>
    </w:p>
    <w:p w14:paraId="781C6F3D" w14:textId="77777777" w:rsidR="00F702F1" w:rsidRDefault="00F702F1">
      <w:pPr>
        <w:pStyle w:val="BodyText"/>
      </w:pPr>
    </w:p>
    <w:p w14:paraId="75E476E9" w14:textId="77777777" w:rsidR="00F702F1" w:rsidRDefault="00D51E6E">
      <w:pPr>
        <w:pStyle w:val="ListParagraph"/>
        <w:numPr>
          <w:ilvl w:val="0"/>
          <w:numId w:val="23"/>
        </w:numPr>
        <w:tabs>
          <w:tab w:val="left" w:pos="939"/>
          <w:tab w:val="left" w:pos="940"/>
        </w:tabs>
        <w:ind w:left="939" w:right="826"/>
        <w:rPr>
          <w:sz w:val="24"/>
        </w:rPr>
      </w:pPr>
      <w:r>
        <w:rPr>
          <w:sz w:val="24"/>
        </w:rPr>
        <w:t>82% of blacks view gun violence as a serious problem in the country, while</w:t>
      </w:r>
      <w:r>
        <w:rPr>
          <w:spacing w:val="40"/>
          <w:sz w:val="24"/>
        </w:rPr>
        <w:t xml:space="preserve"> </w:t>
      </w:r>
      <w:r>
        <w:rPr>
          <w:sz w:val="24"/>
        </w:rPr>
        <w:t>47% of whites share the same opinion.</w:t>
      </w:r>
    </w:p>
    <w:p w14:paraId="58B2BD4F" w14:textId="77777777" w:rsidR="00F702F1" w:rsidRDefault="00F702F1">
      <w:pPr>
        <w:pStyle w:val="BodyText"/>
        <w:spacing w:before="2"/>
      </w:pPr>
    </w:p>
    <w:p w14:paraId="5C15527E" w14:textId="77777777" w:rsidR="00F702F1" w:rsidRDefault="00D51E6E">
      <w:pPr>
        <w:pStyle w:val="ListParagraph"/>
        <w:numPr>
          <w:ilvl w:val="0"/>
          <w:numId w:val="23"/>
        </w:numPr>
        <w:tabs>
          <w:tab w:val="left" w:pos="939"/>
          <w:tab w:val="left" w:pos="940"/>
        </w:tabs>
        <w:ind w:left="939" w:right="832"/>
        <w:rPr>
          <w:sz w:val="24"/>
        </w:rPr>
      </w:pPr>
      <w:r>
        <w:rPr>
          <w:sz w:val="24"/>
        </w:rPr>
        <w:t>75% of blacks think that violent crime is a big problem in this country; only 46% of whites agree with this.</w:t>
      </w:r>
    </w:p>
    <w:p w14:paraId="390AA0F6" w14:textId="77777777" w:rsidR="00F702F1" w:rsidRDefault="00F702F1">
      <w:pPr>
        <w:pStyle w:val="BodyText"/>
        <w:spacing w:before="9"/>
        <w:rPr>
          <w:sz w:val="23"/>
        </w:rPr>
      </w:pPr>
    </w:p>
    <w:p w14:paraId="67CDDA80" w14:textId="77777777" w:rsidR="00F702F1" w:rsidRDefault="00D51E6E">
      <w:pPr>
        <w:pStyle w:val="ListParagraph"/>
        <w:numPr>
          <w:ilvl w:val="0"/>
          <w:numId w:val="23"/>
        </w:numPr>
        <w:tabs>
          <w:tab w:val="left" w:pos="939"/>
          <w:tab w:val="left" w:pos="940"/>
        </w:tabs>
        <w:ind w:right="835"/>
        <w:rPr>
          <w:sz w:val="24"/>
        </w:rPr>
      </w:pPr>
      <w:r>
        <w:rPr>
          <w:sz w:val="24"/>
        </w:rPr>
        <w:t>38%</w:t>
      </w:r>
      <w:r>
        <w:rPr>
          <w:spacing w:val="80"/>
          <w:sz w:val="24"/>
        </w:rPr>
        <w:t xml:space="preserve"> </w:t>
      </w:r>
      <w:r>
        <w:rPr>
          <w:sz w:val="24"/>
        </w:rPr>
        <w:t>of</w:t>
      </w:r>
      <w:r>
        <w:rPr>
          <w:spacing w:val="80"/>
          <w:sz w:val="24"/>
        </w:rPr>
        <w:t xml:space="preserve"> </w:t>
      </w:r>
      <w:r>
        <w:rPr>
          <w:sz w:val="24"/>
        </w:rPr>
        <w:t>blacks</w:t>
      </w:r>
      <w:r>
        <w:rPr>
          <w:spacing w:val="80"/>
          <w:sz w:val="24"/>
        </w:rPr>
        <w:t xml:space="preserve"> </w:t>
      </w:r>
      <w:r>
        <w:rPr>
          <w:sz w:val="24"/>
        </w:rPr>
        <w:t>believe</w:t>
      </w:r>
      <w:r>
        <w:rPr>
          <w:spacing w:val="80"/>
          <w:sz w:val="24"/>
        </w:rPr>
        <w:t xml:space="preserve"> </w:t>
      </w:r>
      <w:r>
        <w:rPr>
          <w:sz w:val="24"/>
        </w:rPr>
        <w:t>that</w:t>
      </w:r>
      <w:r>
        <w:rPr>
          <w:spacing w:val="80"/>
          <w:sz w:val="24"/>
        </w:rPr>
        <w:t xml:space="preserve"> </w:t>
      </w:r>
      <w:r>
        <w:rPr>
          <w:sz w:val="24"/>
        </w:rPr>
        <w:t>crime</w:t>
      </w:r>
      <w:r>
        <w:rPr>
          <w:spacing w:val="80"/>
          <w:sz w:val="24"/>
        </w:rPr>
        <w:t xml:space="preserve"> </w:t>
      </w:r>
      <w:r>
        <w:rPr>
          <w:sz w:val="24"/>
        </w:rPr>
        <w:t>is</w:t>
      </w:r>
      <w:r>
        <w:rPr>
          <w:spacing w:val="80"/>
          <w:sz w:val="24"/>
        </w:rPr>
        <w:t xml:space="preserve"> </w:t>
      </w:r>
      <w:r>
        <w:rPr>
          <w:sz w:val="24"/>
        </w:rPr>
        <w:t>a</w:t>
      </w:r>
      <w:r>
        <w:rPr>
          <w:spacing w:val="80"/>
          <w:sz w:val="24"/>
        </w:rPr>
        <w:t xml:space="preserve"> </w:t>
      </w:r>
      <w:r>
        <w:rPr>
          <w:sz w:val="24"/>
        </w:rPr>
        <w:t>serious</w:t>
      </w:r>
      <w:r>
        <w:rPr>
          <w:spacing w:val="80"/>
          <w:sz w:val="24"/>
        </w:rPr>
        <w:t xml:space="preserve"> </w:t>
      </w:r>
      <w:r>
        <w:rPr>
          <w:sz w:val="24"/>
        </w:rPr>
        <w:t>concern</w:t>
      </w:r>
      <w:r>
        <w:rPr>
          <w:spacing w:val="80"/>
          <w:sz w:val="24"/>
        </w:rPr>
        <w:t xml:space="preserve"> </w:t>
      </w:r>
      <w:r>
        <w:rPr>
          <w:sz w:val="24"/>
        </w:rPr>
        <w:t>in</w:t>
      </w:r>
      <w:r>
        <w:rPr>
          <w:spacing w:val="80"/>
          <w:sz w:val="24"/>
        </w:rPr>
        <w:t xml:space="preserve"> </w:t>
      </w:r>
      <w:r>
        <w:rPr>
          <w:sz w:val="24"/>
        </w:rPr>
        <w:t>their</w:t>
      </w:r>
      <w:r>
        <w:rPr>
          <w:spacing w:val="80"/>
          <w:sz w:val="24"/>
        </w:rPr>
        <w:t xml:space="preserve"> </w:t>
      </w:r>
      <w:r>
        <w:rPr>
          <w:sz w:val="24"/>
        </w:rPr>
        <w:t>local community as opposed to only 13% of whites thinking the same way.</w:t>
      </w:r>
    </w:p>
    <w:p w14:paraId="5F44583C" w14:textId="77777777" w:rsidR="00F702F1" w:rsidRDefault="00F702F1">
      <w:pPr>
        <w:pStyle w:val="BodyText"/>
        <w:spacing w:before="1"/>
      </w:pPr>
    </w:p>
    <w:p w14:paraId="5BF9D9AD" w14:textId="77777777" w:rsidR="00F702F1" w:rsidRDefault="00D51E6E">
      <w:pPr>
        <w:pStyle w:val="ListParagraph"/>
        <w:numPr>
          <w:ilvl w:val="0"/>
          <w:numId w:val="23"/>
        </w:numPr>
        <w:tabs>
          <w:tab w:val="left" w:pos="940"/>
        </w:tabs>
        <w:spacing w:before="1"/>
        <w:ind w:right="830"/>
        <w:jc w:val="both"/>
        <w:rPr>
          <w:sz w:val="24"/>
        </w:rPr>
      </w:pPr>
      <w:r>
        <w:rPr>
          <w:sz w:val="24"/>
        </w:rPr>
        <w:t>A Pew Research Center survey in 2017 reported that blacks are twice as</w:t>
      </w:r>
      <w:r>
        <w:rPr>
          <w:spacing w:val="40"/>
          <w:sz w:val="24"/>
        </w:rPr>
        <w:t xml:space="preserve"> </w:t>
      </w:r>
      <w:r>
        <w:rPr>
          <w:sz w:val="24"/>
        </w:rPr>
        <w:t xml:space="preserve">likely to admit that they live in a dangerous neighborhood compared to </w:t>
      </w:r>
      <w:r>
        <w:rPr>
          <w:spacing w:val="-2"/>
          <w:sz w:val="24"/>
        </w:rPr>
        <w:t>whites.</w:t>
      </w:r>
    </w:p>
    <w:p w14:paraId="1B20A08F" w14:textId="77777777" w:rsidR="00F702F1" w:rsidRDefault="00F702F1">
      <w:pPr>
        <w:pStyle w:val="BodyText"/>
        <w:spacing w:before="10"/>
        <w:rPr>
          <w:sz w:val="23"/>
        </w:rPr>
      </w:pPr>
    </w:p>
    <w:p w14:paraId="4DBC5834" w14:textId="77777777" w:rsidR="00F702F1" w:rsidRDefault="00D51E6E">
      <w:pPr>
        <w:pStyle w:val="ListParagraph"/>
        <w:numPr>
          <w:ilvl w:val="0"/>
          <w:numId w:val="23"/>
        </w:numPr>
        <w:tabs>
          <w:tab w:val="left" w:pos="939"/>
          <w:tab w:val="left" w:pos="940"/>
        </w:tabs>
        <w:ind w:right="838"/>
        <w:rPr>
          <w:sz w:val="24"/>
        </w:rPr>
      </w:pPr>
      <w:r>
        <w:rPr>
          <w:sz w:val="24"/>
        </w:rPr>
        <w:t>71%</w:t>
      </w:r>
      <w:r>
        <w:rPr>
          <w:spacing w:val="40"/>
          <w:sz w:val="24"/>
        </w:rPr>
        <w:t xml:space="preserve"> </w:t>
      </w:r>
      <w:r>
        <w:rPr>
          <w:sz w:val="24"/>
        </w:rPr>
        <w:t>of</w:t>
      </w:r>
      <w:r>
        <w:rPr>
          <w:spacing w:val="40"/>
          <w:sz w:val="24"/>
        </w:rPr>
        <w:t xml:space="preserve"> </w:t>
      </w:r>
      <w:r>
        <w:rPr>
          <w:sz w:val="24"/>
        </w:rPr>
        <w:t>Black</w:t>
      </w:r>
      <w:r>
        <w:rPr>
          <w:spacing w:val="40"/>
          <w:sz w:val="24"/>
        </w:rPr>
        <w:t xml:space="preserve"> </w:t>
      </w:r>
      <w:r>
        <w:rPr>
          <w:sz w:val="24"/>
        </w:rPr>
        <w:t>Americans</w:t>
      </w:r>
      <w:r>
        <w:rPr>
          <w:spacing w:val="40"/>
          <w:sz w:val="24"/>
        </w:rPr>
        <w:t xml:space="preserve"> </w:t>
      </w:r>
      <w:r>
        <w:rPr>
          <w:sz w:val="24"/>
        </w:rPr>
        <w:t>believe</w:t>
      </w:r>
      <w:r>
        <w:rPr>
          <w:spacing w:val="40"/>
          <w:sz w:val="24"/>
        </w:rPr>
        <w:t xml:space="preserve"> </w:t>
      </w:r>
      <w:r>
        <w:rPr>
          <w:sz w:val="24"/>
        </w:rPr>
        <w:t>that</w:t>
      </w:r>
      <w:r>
        <w:rPr>
          <w:spacing w:val="40"/>
          <w:sz w:val="24"/>
        </w:rPr>
        <w:t xml:space="preserve"> </w:t>
      </w:r>
      <w:r>
        <w:rPr>
          <w:sz w:val="24"/>
        </w:rPr>
        <w:t>race</w:t>
      </w:r>
      <w:r>
        <w:rPr>
          <w:spacing w:val="40"/>
          <w:sz w:val="24"/>
        </w:rPr>
        <w:t xml:space="preserve"> </w:t>
      </w:r>
      <w:r>
        <w:rPr>
          <w:sz w:val="24"/>
        </w:rPr>
        <w:t>relations</w:t>
      </w:r>
      <w:r>
        <w:rPr>
          <w:spacing w:val="40"/>
          <w:sz w:val="24"/>
        </w:rPr>
        <w:t xml:space="preserve"> </w:t>
      </w:r>
      <w:r>
        <w:rPr>
          <w:sz w:val="24"/>
        </w:rPr>
        <w:t>in</w:t>
      </w:r>
      <w:r>
        <w:rPr>
          <w:spacing w:val="40"/>
          <w:sz w:val="24"/>
        </w:rPr>
        <w:t xml:space="preserve"> </w:t>
      </w:r>
      <w:r>
        <w:rPr>
          <w:sz w:val="24"/>
        </w:rPr>
        <w:t>this</w:t>
      </w:r>
      <w:r>
        <w:rPr>
          <w:spacing w:val="40"/>
          <w:sz w:val="24"/>
        </w:rPr>
        <w:t xml:space="preserve"> </w:t>
      </w:r>
      <w:r>
        <w:rPr>
          <w:sz w:val="24"/>
        </w:rPr>
        <w:t>country</w:t>
      </w:r>
      <w:r>
        <w:rPr>
          <w:spacing w:val="40"/>
          <w:sz w:val="24"/>
        </w:rPr>
        <w:t xml:space="preserve"> </w:t>
      </w:r>
      <w:r>
        <w:rPr>
          <w:sz w:val="24"/>
        </w:rPr>
        <w:t xml:space="preserve">aren’t </w:t>
      </w:r>
      <w:r>
        <w:rPr>
          <w:spacing w:val="-2"/>
          <w:sz w:val="24"/>
        </w:rPr>
        <w:t>good.</w:t>
      </w:r>
    </w:p>
    <w:p w14:paraId="4D909CF4" w14:textId="77777777" w:rsidR="00F702F1" w:rsidRDefault="00F702F1">
      <w:pPr>
        <w:pStyle w:val="BodyText"/>
        <w:spacing w:before="2"/>
      </w:pPr>
    </w:p>
    <w:p w14:paraId="3FE22338" w14:textId="77777777" w:rsidR="00F702F1" w:rsidRDefault="00D51E6E">
      <w:pPr>
        <w:pStyle w:val="ListParagraph"/>
        <w:numPr>
          <w:ilvl w:val="0"/>
          <w:numId w:val="23"/>
        </w:numPr>
        <w:tabs>
          <w:tab w:val="left" w:pos="940"/>
        </w:tabs>
        <w:ind w:right="831"/>
        <w:jc w:val="both"/>
        <w:rPr>
          <w:sz w:val="24"/>
        </w:rPr>
      </w:pPr>
      <w:r>
        <w:rPr>
          <w:sz w:val="24"/>
        </w:rPr>
        <w:t>84% of blacks believe that their slavery has placed them at a disadvantage in society, while 78% think that the country has failed to do enough to give</w:t>
      </w:r>
      <w:r>
        <w:rPr>
          <w:spacing w:val="40"/>
          <w:sz w:val="24"/>
        </w:rPr>
        <w:t xml:space="preserve"> </w:t>
      </w:r>
      <w:r>
        <w:rPr>
          <w:sz w:val="24"/>
        </w:rPr>
        <w:t>them equal rights with whites.</w:t>
      </w:r>
    </w:p>
    <w:p w14:paraId="616DE85E" w14:textId="77777777" w:rsidR="00F702F1" w:rsidRDefault="00F702F1">
      <w:pPr>
        <w:pStyle w:val="BodyText"/>
        <w:spacing w:before="2"/>
      </w:pPr>
    </w:p>
    <w:p w14:paraId="507853DC" w14:textId="77777777" w:rsidR="00F702F1" w:rsidRDefault="00D51E6E">
      <w:pPr>
        <w:pStyle w:val="BodyText"/>
        <w:spacing w:before="1"/>
        <w:ind w:left="402" w:right="829" w:firstLine="105"/>
        <w:jc w:val="both"/>
      </w:pPr>
      <w:r>
        <w:t>The term “crime” has become a code word for “Black and other people of color.” They cry for “Law and order,” “lock ‘</w:t>
      </w:r>
      <w:proofErr w:type="spellStart"/>
      <w:r>
        <w:t>em</w:t>
      </w:r>
      <w:proofErr w:type="spellEnd"/>
      <w:r>
        <w:t xml:space="preserve"> up and throw away the key,” and for “harsher prisons” is heard everywhere. Nothing is too cruel to be done to prisoners. Control units and control prisons abound across the landscape and prison brutality and torture is the order of the day. The “War, actually a pre- </w:t>
      </w:r>
      <w:proofErr w:type="spellStart"/>
      <w:r>
        <w:t>emptive</w:t>
      </w:r>
      <w:proofErr w:type="spellEnd"/>
      <w:r>
        <w:t xml:space="preserve"> strike, on people of color” knocks out our youth – our warrior class – and to decrease our birth rate, destabilize our families, re-enslave us through mass imprisonment, and ultimately to eliminate us. The treat is serious and real. To ignore it would be our own peril.</w:t>
      </w:r>
    </w:p>
    <w:p w14:paraId="33360679" w14:textId="77777777" w:rsidR="00F702F1" w:rsidRDefault="00F702F1">
      <w:pPr>
        <w:jc w:val="both"/>
        <w:sectPr w:rsidR="00F702F1">
          <w:pgSz w:w="12240" w:h="15840"/>
          <w:pgMar w:top="1500" w:right="960" w:bottom="1280" w:left="1580" w:header="0" w:footer="1084" w:gutter="0"/>
          <w:cols w:space="720"/>
        </w:sectPr>
      </w:pPr>
    </w:p>
    <w:p w14:paraId="3AA32AD8" w14:textId="77777777" w:rsidR="00F702F1" w:rsidRDefault="00D51E6E">
      <w:pPr>
        <w:pStyle w:val="Heading3"/>
        <w:spacing w:line="467" w:lineRule="exact"/>
        <w:ind w:left="220" w:right="0"/>
        <w:jc w:val="both"/>
      </w:pPr>
      <w:bookmarkStart w:id="57" w:name="Incarcerated_Workers_Organizing_Committe"/>
      <w:bookmarkEnd w:id="57"/>
      <w:r>
        <w:rPr>
          <w:w w:val="95"/>
        </w:rPr>
        <w:lastRenderedPageBreak/>
        <w:t>Incarcerated</w:t>
      </w:r>
      <w:r>
        <w:rPr>
          <w:spacing w:val="73"/>
        </w:rPr>
        <w:t xml:space="preserve"> </w:t>
      </w:r>
      <w:r>
        <w:rPr>
          <w:w w:val="95"/>
        </w:rPr>
        <w:t>Workers</w:t>
      </w:r>
      <w:r>
        <w:rPr>
          <w:spacing w:val="56"/>
        </w:rPr>
        <w:t xml:space="preserve"> </w:t>
      </w:r>
      <w:r>
        <w:rPr>
          <w:w w:val="95"/>
        </w:rPr>
        <w:t>Organizing</w:t>
      </w:r>
      <w:r>
        <w:rPr>
          <w:spacing w:val="58"/>
        </w:rPr>
        <w:t xml:space="preserve"> </w:t>
      </w:r>
      <w:r>
        <w:rPr>
          <w:spacing w:val="-2"/>
          <w:w w:val="95"/>
        </w:rPr>
        <w:t>Committee</w:t>
      </w:r>
    </w:p>
    <w:p w14:paraId="20AF86F9" w14:textId="77777777" w:rsidR="00F702F1" w:rsidRDefault="00D51E6E">
      <w:pPr>
        <w:spacing w:line="467" w:lineRule="exact"/>
        <w:ind w:left="1682" w:right="2295"/>
        <w:jc w:val="center"/>
        <w:rPr>
          <w:b/>
          <w:sz w:val="40"/>
        </w:rPr>
      </w:pPr>
      <w:r>
        <w:rPr>
          <w:b/>
          <w:w w:val="95"/>
          <w:sz w:val="40"/>
        </w:rPr>
        <w:t>Prison</w:t>
      </w:r>
      <w:r>
        <w:rPr>
          <w:b/>
          <w:spacing w:val="30"/>
          <w:sz w:val="40"/>
        </w:rPr>
        <w:t xml:space="preserve"> </w:t>
      </w:r>
      <w:r>
        <w:rPr>
          <w:b/>
          <w:spacing w:val="-2"/>
          <w:sz w:val="40"/>
        </w:rPr>
        <w:t>Slavery</w:t>
      </w:r>
    </w:p>
    <w:p w14:paraId="08D9C485" w14:textId="77777777" w:rsidR="00F702F1" w:rsidRDefault="00D51E6E">
      <w:pPr>
        <w:pStyle w:val="BodyText"/>
        <w:spacing w:before="293"/>
        <w:ind w:left="220" w:right="827" w:firstLine="100"/>
        <w:jc w:val="both"/>
      </w:pPr>
      <w:r>
        <w:t xml:space="preserve">We, the Incarcerated Workers Organizing Committee (IWOC), are a prisoner-led section of the </w:t>
      </w:r>
      <w:r>
        <w:rPr>
          <w:i/>
        </w:rPr>
        <w:t>Industrial Workers of the World</w:t>
      </w:r>
      <w:r>
        <w:t>. We struggle to end prison slavery along with allies and</w:t>
      </w:r>
      <w:r>
        <w:rPr>
          <w:spacing w:val="-1"/>
        </w:rPr>
        <w:t xml:space="preserve"> </w:t>
      </w:r>
      <w:r>
        <w:t>supporters on the outside.</w:t>
      </w:r>
      <w:r>
        <w:rPr>
          <w:spacing w:val="-4"/>
        </w:rPr>
        <w:t xml:space="preserve"> </w:t>
      </w:r>
      <w:r>
        <w:t>On September 9,</w:t>
      </w:r>
      <w:r>
        <w:rPr>
          <w:spacing w:val="-4"/>
        </w:rPr>
        <w:t xml:space="preserve"> </w:t>
      </w:r>
      <w:proofErr w:type="gramStart"/>
      <w:r>
        <w:t>2016</w:t>
      </w:r>
      <w:proofErr w:type="gramEnd"/>
      <w:r>
        <w:t xml:space="preserve"> we were part of a coalition of inside and outside groups that launched the largest prison strike in US history. Resistance to prison slavery continues with work stoppages, hunger strikes and other acts of resistance to business as usual. But it will take a mass movement - inside and out - to abolish prison slavery. We have hundreds of members in over 15 prisons and our membership continues to grow.</w:t>
      </w:r>
    </w:p>
    <w:p w14:paraId="2554CF6D" w14:textId="77777777" w:rsidR="00F702F1" w:rsidRDefault="00F702F1">
      <w:pPr>
        <w:pStyle w:val="BodyText"/>
        <w:spacing w:before="8"/>
        <w:rPr>
          <w:sz w:val="23"/>
        </w:rPr>
      </w:pPr>
    </w:p>
    <w:p w14:paraId="41A64969" w14:textId="77777777" w:rsidR="00F702F1" w:rsidRDefault="00D51E6E">
      <w:pPr>
        <w:pStyle w:val="BodyText"/>
        <w:spacing w:before="1"/>
        <w:ind w:left="220" w:right="826" w:firstLine="100"/>
        <w:jc w:val="both"/>
      </w:pPr>
      <w:r>
        <w:t>We invite all those who agree with our statement of purpose to join us and to start</w:t>
      </w:r>
      <w:r>
        <w:rPr>
          <w:spacing w:val="40"/>
        </w:rPr>
        <w:t xml:space="preserve"> </w:t>
      </w:r>
      <w:r>
        <w:t xml:space="preserve">a local group in their prison, city, or trailer park. IWW membership is free to those </w:t>
      </w:r>
      <w:proofErr w:type="gramStart"/>
      <w:r>
        <w:t>incarcerated, and</w:t>
      </w:r>
      <w:proofErr w:type="gramEnd"/>
      <w:r>
        <w:t xml:space="preserve"> is based on income for those on the outside. We ask supporters to sponsor a prisoner’s membership for just $5 a month.</w:t>
      </w:r>
    </w:p>
    <w:p w14:paraId="235B1F8E" w14:textId="77777777" w:rsidR="00F702F1" w:rsidRDefault="00F702F1">
      <w:pPr>
        <w:pStyle w:val="BodyText"/>
        <w:spacing w:before="11"/>
        <w:rPr>
          <w:sz w:val="23"/>
        </w:rPr>
      </w:pPr>
    </w:p>
    <w:p w14:paraId="79D65F54" w14:textId="77777777" w:rsidR="00F702F1" w:rsidRDefault="00D51E6E">
      <w:pPr>
        <w:pStyle w:val="BodyText"/>
        <w:ind w:left="220" w:right="827" w:firstLine="100"/>
        <w:jc w:val="both"/>
      </w:pPr>
      <w:r>
        <w:t>Incarcerated people are legally slaves as per the 13th Amendment which abolished "slavery and involuntary servitude, except as punishment for a crime". We are</w:t>
      </w:r>
      <w:r>
        <w:rPr>
          <w:spacing w:val="40"/>
        </w:rPr>
        <w:t xml:space="preserve"> </w:t>
      </w:r>
      <w:r>
        <w:t>legally</w:t>
      </w:r>
      <w:r>
        <w:rPr>
          <w:spacing w:val="-4"/>
        </w:rPr>
        <w:t xml:space="preserve"> </w:t>
      </w:r>
      <w:r>
        <w:t>slaves.</w:t>
      </w:r>
      <w:r>
        <w:rPr>
          <w:spacing w:val="-5"/>
        </w:rPr>
        <w:t xml:space="preserve"> </w:t>
      </w:r>
      <w:r>
        <w:t>If</w:t>
      </w:r>
      <w:r>
        <w:rPr>
          <w:spacing w:val="-4"/>
        </w:rPr>
        <w:t xml:space="preserve"> </w:t>
      </w:r>
      <w:r>
        <w:t>you've</w:t>
      </w:r>
      <w:r>
        <w:rPr>
          <w:spacing w:val="-5"/>
        </w:rPr>
        <w:t xml:space="preserve"> </w:t>
      </w:r>
      <w:r>
        <w:t xml:space="preserve">been to </w:t>
      </w:r>
      <w:proofErr w:type="gramStart"/>
      <w:r>
        <w:t>prison</w:t>
      </w:r>
      <w:proofErr w:type="gramEnd"/>
      <w:r>
        <w:rPr>
          <w:spacing w:val="-3"/>
        </w:rPr>
        <w:t xml:space="preserve"> </w:t>
      </w:r>
      <w:r>
        <w:t>you'd know we</w:t>
      </w:r>
      <w:r>
        <w:rPr>
          <w:spacing w:val="-5"/>
        </w:rPr>
        <w:t xml:space="preserve"> </w:t>
      </w:r>
      <w:r>
        <w:t>are</w:t>
      </w:r>
      <w:r>
        <w:rPr>
          <w:spacing w:val="-5"/>
        </w:rPr>
        <w:t xml:space="preserve"> </w:t>
      </w:r>
      <w:r>
        <w:t>treated like</w:t>
      </w:r>
      <w:r>
        <w:rPr>
          <w:spacing w:val="-5"/>
        </w:rPr>
        <w:t xml:space="preserve"> </w:t>
      </w:r>
      <w:r>
        <w:t>slaves.</w:t>
      </w:r>
      <w:r>
        <w:rPr>
          <w:spacing w:val="-5"/>
        </w:rPr>
        <w:t xml:space="preserve"> </w:t>
      </w:r>
      <w:r>
        <w:t>Billions are made annually off our backs. Outrageously priced or grossly inadequate privatized 'services' like health care, food, phone calls, assault our humanity – they feed us like animals, suck our families dry, and when sick leave us to die. The government spends as much as an elite college</w:t>
      </w:r>
      <w:r>
        <w:rPr>
          <w:spacing w:val="-3"/>
        </w:rPr>
        <w:t xml:space="preserve"> </w:t>
      </w:r>
      <w:r>
        <w:t>tuition per person to keep each of us incarcerated, but this money does not develop us as human beings, reduce crime or make our communities safer.</w:t>
      </w:r>
    </w:p>
    <w:p w14:paraId="30140411" w14:textId="77777777" w:rsidR="00F702F1" w:rsidRDefault="00F702F1">
      <w:pPr>
        <w:pStyle w:val="BodyText"/>
        <w:spacing w:before="11"/>
        <w:rPr>
          <w:sz w:val="23"/>
        </w:rPr>
      </w:pPr>
    </w:p>
    <w:p w14:paraId="0AECBF0B" w14:textId="77777777" w:rsidR="00F702F1" w:rsidRDefault="00D51E6E">
      <w:pPr>
        <w:pStyle w:val="BodyText"/>
        <w:ind w:left="220" w:right="831" w:firstLine="100"/>
        <w:jc w:val="both"/>
      </w:pPr>
      <w:r>
        <w:t xml:space="preserve">They also profit from our labor. At least </w:t>
      </w:r>
      <w:r>
        <w:rPr>
          <w:i/>
        </w:rPr>
        <w:t xml:space="preserve">half of the nation's 1.5 million </w:t>
      </w:r>
      <w:r>
        <w:t>of us imprisoned in the United States have jobs yet are paid pennies an hour, or even nothing at all. Many of us perform the essential work needed to run the prisons themselves –</w:t>
      </w:r>
      <w:r>
        <w:rPr>
          <w:spacing w:val="-4"/>
        </w:rPr>
        <w:t xml:space="preserve"> </w:t>
      </w:r>
      <w:r>
        <w:t xml:space="preserve">mopping cellblock floors, </w:t>
      </w:r>
      <w:proofErr w:type="gramStart"/>
      <w:r>
        <w:t>preparing</w:t>
      </w:r>
      <w:proofErr w:type="gramEnd"/>
      <w:r>
        <w:t xml:space="preserve"> and</w:t>
      </w:r>
      <w:r>
        <w:rPr>
          <w:spacing w:val="-2"/>
        </w:rPr>
        <w:t xml:space="preserve"> </w:t>
      </w:r>
      <w:r>
        <w:t>serving food,</w:t>
      </w:r>
      <w:r>
        <w:rPr>
          <w:spacing w:val="-5"/>
        </w:rPr>
        <w:t xml:space="preserve"> </w:t>
      </w:r>
      <w:r>
        <w:t>filing</w:t>
      </w:r>
      <w:r>
        <w:rPr>
          <w:spacing w:val="-2"/>
        </w:rPr>
        <w:t xml:space="preserve"> </w:t>
      </w:r>
      <w:r>
        <w:t>papers</w:t>
      </w:r>
      <w:r>
        <w:rPr>
          <w:spacing w:val="-1"/>
        </w:rPr>
        <w:t xml:space="preserve"> </w:t>
      </w:r>
      <w:r>
        <w:t>and other prison duties.</w:t>
      </w:r>
    </w:p>
    <w:p w14:paraId="3769CBAF" w14:textId="77777777" w:rsidR="00F702F1" w:rsidRDefault="00F702F1">
      <w:pPr>
        <w:pStyle w:val="BodyText"/>
        <w:spacing w:before="1"/>
      </w:pPr>
    </w:p>
    <w:p w14:paraId="70B7C560" w14:textId="77777777" w:rsidR="00F702F1" w:rsidRDefault="00D51E6E">
      <w:pPr>
        <w:pStyle w:val="BodyText"/>
        <w:ind w:left="220" w:right="826" w:firstLine="100"/>
        <w:jc w:val="both"/>
      </w:pPr>
      <w:r>
        <w:t xml:space="preserve">Others of us work in </w:t>
      </w:r>
      <w:r>
        <w:rPr>
          <w:i/>
        </w:rPr>
        <w:t xml:space="preserve">"correction industries" programs </w:t>
      </w:r>
      <w:r>
        <w:t>performing work in areas such as clothing and textile, computer aided design, electronics, and recycling activities. Some of us even sub-contract with private corporations such as Sprint, Starbucks, Victoria's Secret, and many more.</w:t>
      </w:r>
    </w:p>
    <w:p w14:paraId="551BD4AE" w14:textId="77777777" w:rsidR="00F702F1" w:rsidRDefault="00F702F1">
      <w:pPr>
        <w:pStyle w:val="BodyText"/>
        <w:spacing w:before="11"/>
        <w:rPr>
          <w:sz w:val="23"/>
        </w:rPr>
      </w:pPr>
    </w:p>
    <w:p w14:paraId="27BB0B20" w14:textId="77777777" w:rsidR="00F702F1" w:rsidRDefault="00D51E6E">
      <w:pPr>
        <w:pStyle w:val="BodyText"/>
        <w:ind w:left="220" w:right="823" w:firstLine="100"/>
        <w:jc w:val="both"/>
      </w:pPr>
      <w:r>
        <w:t>As incarcerated workers, we are some of the most exploited workers in the</w:t>
      </w:r>
      <w:r>
        <w:rPr>
          <w:spacing w:val="40"/>
        </w:rPr>
        <w:t xml:space="preserve"> </w:t>
      </w:r>
      <w:r>
        <w:t>country. There is no minimum wage for prison labor. The average wage is 20 cents an hour, with some states not paying a wage at all. Up to 80% of wages can be withheld by prison officials. There are very few safety regulations and no worker's compensation for</w:t>
      </w:r>
      <w:r>
        <w:rPr>
          <w:spacing w:val="-1"/>
        </w:rPr>
        <w:t xml:space="preserve"> </w:t>
      </w:r>
      <w:r>
        <w:t>injury</w:t>
      </w:r>
      <w:r>
        <w:rPr>
          <w:spacing w:val="-4"/>
        </w:rPr>
        <w:t xml:space="preserve"> </w:t>
      </w:r>
      <w:r>
        <w:t>on</w:t>
      </w:r>
      <w:r>
        <w:rPr>
          <w:spacing w:val="-2"/>
        </w:rPr>
        <w:t xml:space="preserve"> </w:t>
      </w:r>
      <w:r>
        <w:t>the</w:t>
      </w:r>
      <w:r>
        <w:rPr>
          <w:spacing w:val="-4"/>
        </w:rPr>
        <w:t xml:space="preserve"> </w:t>
      </w:r>
      <w:r>
        <w:t>job.</w:t>
      </w:r>
      <w:r>
        <w:rPr>
          <w:spacing w:val="-4"/>
        </w:rPr>
        <w:t xml:space="preserve"> </w:t>
      </w:r>
      <w:r>
        <w:t>While</w:t>
      </w:r>
      <w:r>
        <w:rPr>
          <w:spacing w:val="-5"/>
        </w:rPr>
        <w:t xml:space="preserve"> </w:t>
      </w:r>
      <w:r>
        <w:t>in prison,</w:t>
      </w:r>
      <w:r>
        <w:rPr>
          <w:spacing w:val="-4"/>
        </w:rPr>
        <w:t xml:space="preserve"> </w:t>
      </w:r>
      <w:r>
        <w:t>we</w:t>
      </w:r>
      <w:r>
        <w:rPr>
          <w:spacing w:val="-4"/>
        </w:rPr>
        <w:t xml:space="preserve"> </w:t>
      </w:r>
      <w:r>
        <w:t>try</w:t>
      </w:r>
      <w:r>
        <w:rPr>
          <w:spacing w:val="-3"/>
        </w:rPr>
        <w:t xml:space="preserve"> </w:t>
      </w:r>
      <w:r>
        <w:t>to earn money</w:t>
      </w:r>
      <w:r>
        <w:rPr>
          <w:spacing w:val="-3"/>
        </w:rPr>
        <w:t xml:space="preserve"> </w:t>
      </w:r>
      <w:r>
        <w:t>to support our families, ourselves, and</w:t>
      </w:r>
      <w:r>
        <w:rPr>
          <w:spacing w:val="34"/>
        </w:rPr>
        <w:t xml:space="preserve"> </w:t>
      </w:r>
      <w:r>
        <w:t>pay victim restitution yet these wages prevent us from</w:t>
      </w:r>
    </w:p>
    <w:p w14:paraId="4DA6A463" w14:textId="77777777" w:rsidR="00F702F1" w:rsidRDefault="00F702F1">
      <w:pPr>
        <w:jc w:val="both"/>
        <w:sectPr w:rsidR="00F702F1">
          <w:pgSz w:w="12240" w:h="15840"/>
          <w:pgMar w:top="1360" w:right="960" w:bottom="1280" w:left="1580" w:header="0" w:footer="1084" w:gutter="0"/>
          <w:cols w:space="720"/>
        </w:sectPr>
      </w:pPr>
    </w:p>
    <w:p w14:paraId="0CFD5B09" w14:textId="77777777" w:rsidR="00F702F1" w:rsidRDefault="00D51E6E">
      <w:pPr>
        <w:pStyle w:val="BodyText"/>
        <w:spacing w:before="82"/>
        <w:ind w:left="220" w:right="831"/>
        <w:jc w:val="both"/>
      </w:pPr>
      <w:r>
        <w:lastRenderedPageBreak/>
        <w:t>that. We believe</w:t>
      </w:r>
      <w:r>
        <w:rPr>
          <w:spacing w:val="-1"/>
        </w:rPr>
        <w:t xml:space="preserve"> </w:t>
      </w:r>
      <w:r>
        <w:t>that as workers we</w:t>
      </w:r>
      <w:r>
        <w:rPr>
          <w:spacing w:val="-1"/>
        </w:rPr>
        <w:t xml:space="preserve"> </w:t>
      </w:r>
      <w:r>
        <w:t>are guaranteed the same</w:t>
      </w:r>
      <w:r>
        <w:rPr>
          <w:spacing w:val="-1"/>
        </w:rPr>
        <w:t xml:space="preserve"> </w:t>
      </w:r>
      <w:r>
        <w:t>protections and wages as other workers. We are working to abolish prison slavery and this system that does not correct anyone or make our communities safer.</w:t>
      </w:r>
    </w:p>
    <w:p w14:paraId="6E9A1F6A" w14:textId="77777777" w:rsidR="00F702F1" w:rsidRDefault="00F702F1">
      <w:pPr>
        <w:pStyle w:val="BodyText"/>
        <w:spacing w:before="1"/>
        <w:rPr>
          <w:sz w:val="23"/>
        </w:rPr>
      </w:pPr>
    </w:p>
    <w:p w14:paraId="29B419B9" w14:textId="77777777" w:rsidR="00F702F1" w:rsidRDefault="00D51E6E">
      <w:pPr>
        <w:pStyle w:val="Heading3"/>
        <w:spacing w:before="0"/>
        <w:ind w:left="380" w:right="997"/>
      </w:pPr>
      <w:bookmarkStart w:id="58" w:name="Industrial_Workers_of_the_World"/>
      <w:bookmarkEnd w:id="58"/>
      <w:r>
        <w:t>Industrial</w:t>
      </w:r>
      <w:r>
        <w:rPr>
          <w:spacing w:val="-23"/>
        </w:rPr>
        <w:t xml:space="preserve"> </w:t>
      </w:r>
      <w:r>
        <w:t>Workers</w:t>
      </w:r>
      <w:r>
        <w:rPr>
          <w:spacing w:val="-21"/>
        </w:rPr>
        <w:t xml:space="preserve"> </w:t>
      </w:r>
      <w:r>
        <w:t>of</w:t>
      </w:r>
      <w:r>
        <w:rPr>
          <w:spacing w:val="-21"/>
        </w:rPr>
        <w:t xml:space="preserve"> </w:t>
      </w:r>
      <w:r>
        <w:t>the</w:t>
      </w:r>
      <w:r>
        <w:rPr>
          <w:spacing w:val="-12"/>
        </w:rPr>
        <w:t xml:space="preserve"> </w:t>
      </w:r>
      <w:r>
        <w:rPr>
          <w:spacing w:val="-2"/>
        </w:rPr>
        <w:t>World</w:t>
      </w:r>
    </w:p>
    <w:p w14:paraId="7D4B9D8D" w14:textId="77777777" w:rsidR="00F702F1" w:rsidRDefault="00D51E6E">
      <w:pPr>
        <w:pStyle w:val="BodyText"/>
        <w:spacing w:before="288"/>
        <w:ind w:left="220" w:right="823" w:firstLine="100"/>
        <w:jc w:val="both"/>
      </w:pPr>
      <w:r>
        <w:t xml:space="preserve">In addition to abolishing prison slavery, we are also fighting to end the criminalization, exploitation, and enslavement of </w:t>
      </w:r>
      <w:proofErr w:type="gramStart"/>
      <w:r>
        <w:t>working class</w:t>
      </w:r>
      <w:proofErr w:type="gramEnd"/>
      <w:r>
        <w:t xml:space="preserve"> people in general. We are part of the larger </w:t>
      </w:r>
      <w:r>
        <w:rPr>
          <w:i/>
        </w:rPr>
        <w:t xml:space="preserve">Industrial Workers of the World </w:t>
      </w:r>
      <w:r>
        <w:t xml:space="preserve">(IWW), are </w:t>
      </w:r>
      <w:proofErr w:type="spellStart"/>
      <w:r>
        <w:t>volutionary</w:t>
      </w:r>
      <w:proofErr w:type="spellEnd"/>
      <w:r>
        <w:t xml:space="preserve"> union that has been fighting oppressive systems for over one hundred years. When first founded, the IWW was the only union open to all- regardless of race, </w:t>
      </w:r>
      <w:proofErr w:type="gramStart"/>
      <w:r>
        <w:t>gender</w:t>
      </w:r>
      <w:proofErr w:type="gramEnd"/>
      <w:r>
        <w:t xml:space="preserve"> or nationality. Fierce campaigns waged by miners, dockworkers and agricultural workers led to significant gains in wages and workplace conditions.</w:t>
      </w:r>
    </w:p>
    <w:p w14:paraId="58E83823" w14:textId="77777777" w:rsidR="00F702F1" w:rsidRDefault="00F702F1">
      <w:pPr>
        <w:pStyle w:val="BodyText"/>
      </w:pPr>
    </w:p>
    <w:p w14:paraId="5FBE71C0" w14:textId="77777777" w:rsidR="00F702F1" w:rsidRDefault="00D51E6E">
      <w:pPr>
        <w:pStyle w:val="BodyText"/>
        <w:spacing w:before="1"/>
        <w:ind w:left="219" w:right="826" w:firstLine="105"/>
        <w:jc w:val="both"/>
      </w:pPr>
      <w:r>
        <w:t xml:space="preserve">Our revolutionary politics and refusal to sell out led to massive and widespread crackdowns by the US government as part of the </w:t>
      </w:r>
      <w:r>
        <w:rPr>
          <w:i/>
        </w:rPr>
        <w:t>Red Scare</w:t>
      </w:r>
      <w:r>
        <w:t>, and beyond. Despite</w:t>
      </w:r>
      <w:r>
        <w:rPr>
          <w:spacing w:val="80"/>
        </w:rPr>
        <w:t xml:space="preserve"> </w:t>
      </w:r>
      <w:r>
        <w:t>this, the union persisted and to this day continues to organize for a new world. Like, IWOC, the IWW is</w:t>
      </w:r>
      <w:r>
        <w:rPr>
          <w:spacing w:val="-1"/>
        </w:rPr>
        <w:t xml:space="preserve"> </w:t>
      </w:r>
      <w:r>
        <w:t>seeing resurgence, with</w:t>
      </w:r>
      <w:r>
        <w:rPr>
          <w:spacing w:val="-1"/>
        </w:rPr>
        <w:t xml:space="preserve"> </w:t>
      </w:r>
      <w:r>
        <w:t>membership steadily</w:t>
      </w:r>
      <w:r>
        <w:rPr>
          <w:spacing w:val="-9"/>
        </w:rPr>
        <w:t xml:space="preserve"> </w:t>
      </w:r>
      <w:r>
        <w:t>growing</w:t>
      </w:r>
      <w:r>
        <w:rPr>
          <w:spacing w:val="-7"/>
        </w:rPr>
        <w:t xml:space="preserve"> </w:t>
      </w:r>
      <w:r>
        <w:t>since 2000.</w:t>
      </w:r>
    </w:p>
    <w:p w14:paraId="281EC731" w14:textId="77777777" w:rsidR="00F702F1" w:rsidRDefault="00F702F1">
      <w:pPr>
        <w:pStyle w:val="BodyText"/>
        <w:rPr>
          <w:sz w:val="28"/>
        </w:rPr>
      </w:pPr>
    </w:p>
    <w:p w14:paraId="3FCC609E" w14:textId="77777777" w:rsidR="00F702F1" w:rsidRDefault="00F702F1">
      <w:pPr>
        <w:pStyle w:val="BodyText"/>
        <w:spacing w:before="4"/>
        <w:rPr>
          <w:sz w:val="35"/>
        </w:rPr>
      </w:pPr>
    </w:p>
    <w:p w14:paraId="1EA3619F" w14:textId="77777777" w:rsidR="00F702F1" w:rsidRDefault="00D51E6E">
      <w:pPr>
        <w:pStyle w:val="Heading3"/>
        <w:spacing w:before="0"/>
        <w:ind w:left="364" w:right="997"/>
      </w:pPr>
      <w:bookmarkStart w:id="59" w:name="IWOC's_Statement_of_Purpose_July_31,2014"/>
      <w:bookmarkEnd w:id="59"/>
      <w:r>
        <w:rPr>
          <w:w w:val="95"/>
        </w:rPr>
        <w:t>IWOC's</w:t>
      </w:r>
      <w:r>
        <w:rPr>
          <w:spacing w:val="27"/>
        </w:rPr>
        <w:t xml:space="preserve"> </w:t>
      </w:r>
      <w:r>
        <w:rPr>
          <w:w w:val="95"/>
        </w:rPr>
        <w:t>Statement</w:t>
      </w:r>
      <w:r>
        <w:rPr>
          <w:spacing w:val="41"/>
        </w:rPr>
        <w:t xml:space="preserve"> </w:t>
      </w:r>
      <w:r>
        <w:rPr>
          <w:w w:val="95"/>
        </w:rPr>
        <w:t>of</w:t>
      </w:r>
      <w:r>
        <w:rPr>
          <w:spacing w:val="36"/>
        </w:rPr>
        <w:t xml:space="preserve"> </w:t>
      </w:r>
      <w:r>
        <w:rPr>
          <w:w w:val="95"/>
        </w:rPr>
        <w:t>Purpose</w:t>
      </w:r>
      <w:r>
        <w:rPr>
          <w:spacing w:val="43"/>
        </w:rPr>
        <w:t xml:space="preserve"> </w:t>
      </w:r>
      <w:r>
        <w:rPr>
          <w:w w:val="95"/>
        </w:rPr>
        <w:t>July</w:t>
      </w:r>
      <w:r>
        <w:rPr>
          <w:spacing w:val="27"/>
        </w:rPr>
        <w:t xml:space="preserve"> </w:t>
      </w:r>
      <w:r>
        <w:rPr>
          <w:spacing w:val="-2"/>
          <w:w w:val="95"/>
        </w:rPr>
        <w:t>31,2014</w:t>
      </w:r>
    </w:p>
    <w:p w14:paraId="7CE4CA87" w14:textId="77777777" w:rsidR="00F702F1" w:rsidRDefault="00D51E6E">
      <w:pPr>
        <w:pStyle w:val="ListParagraph"/>
        <w:numPr>
          <w:ilvl w:val="0"/>
          <w:numId w:val="21"/>
        </w:numPr>
        <w:tabs>
          <w:tab w:val="left" w:pos="940"/>
        </w:tabs>
        <w:spacing w:before="288"/>
        <w:ind w:right="831"/>
        <w:jc w:val="both"/>
        <w:rPr>
          <w:sz w:val="24"/>
        </w:rPr>
      </w:pPr>
      <w:r>
        <w:rPr>
          <w:sz w:val="24"/>
        </w:rPr>
        <w:t>To further the revolutionary goals of incarcerated people and the IWW through mutual organizing of a worldwide union for emancipation from the prison system.</w:t>
      </w:r>
    </w:p>
    <w:p w14:paraId="703A9EF7" w14:textId="77777777" w:rsidR="00F702F1" w:rsidRDefault="00F702F1">
      <w:pPr>
        <w:pStyle w:val="BodyText"/>
        <w:spacing w:before="3"/>
      </w:pPr>
    </w:p>
    <w:p w14:paraId="13F168BD" w14:textId="77777777" w:rsidR="00F702F1" w:rsidRDefault="00D51E6E">
      <w:pPr>
        <w:pStyle w:val="ListParagraph"/>
        <w:numPr>
          <w:ilvl w:val="0"/>
          <w:numId w:val="21"/>
        </w:numPr>
        <w:tabs>
          <w:tab w:val="left" w:pos="940"/>
        </w:tabs>
        <w:ind w:right="831"/>
        <w:jc w:val="both"/>
        <w:rPr>
          <w:sz w:val="24"/>
        </w:rPr>
      </w:pPr>
      <w:r>
        <w:rPr>
          <w:sz w:val="24"/>
        </w:rPr>
        <w:t>To build class solidarity amongst members of the working class by</w:t>
      </w:r>
      <w:r>
        <w:rPr>
          <w:spacing w:val="40"/>
          <w:sz w:val="24"/>
        </w:rPr>
        <w:t xml:space="preserve"> </w:t>
      </w:r>
      <w:r>
        <w:rPr>
          <w:sz w:val="24"/>
        </w:rPr>
        <w:t>connecting the struggle of people in prison, jails, and immigrant and juvenile detention centers to workers struggles locally and worldwide.</w:t>
      </w:r>
    </w:p>
    <w:p w14:paraId="2F4BC9A4" w14:textId="77777777" w:rsidR="00F702F1" w:rsidRDefault="00F702F1">
      <w:pPr>
        <w:pStyle w:val="BodyText"/>
        <w:spacing w:before="9"/>
        <w:rPr>
          <w:sz w:val="23"/>
        </w:rPr>
      </w:pPr>
    </w:p>
    <w:p w14:paraId="09836E26" w14:textId="77777777" w:rsidR="00F702F1" w:rsidRDefault="00D51E6E">
      <w:pPr>
        <w:pStyle w:val="ListParagraph"/>
        <w:numPr>
          <w:ilvl w:val="0"/>
          <w:numId w:val="21"/>
        </w:numPr>
        <w:tabs>
          <w:tab w:val="left" w:pos="940"/>
        </w:tabs>
        <w:ind w:left="939" w:right="832"/>
        <w:jc w:val="both"/>
        <w:rPr>
          <w:sz w:val="24"/>
        </w:rPr>
      </w:pPr>
      <w:r>
        <w:rPr>
          <w:sz w:val="24"/>
        </w:rPr>
        <w:t xml:space="preserve">To </w:t>
      </w:r>
      <w:proofErr w:type="gramStart"/>
      <w:r>
        <w:rPr>
          <w:sz w:val="24"/>
        </w:rPr>
        <w:t>strategically and tactically support prisoners locally and worldwide</w:t>
      </w:r>
      <w:proofErr w:type="gramEnd"/>
      <w:r>
        <w:rPr>
          <w:sz w:val="24"/>
        </w:rPr>
        <w:t>, incorporating an analysis</w:t>
      </w:r>
      <w:r>
        <w:rPr>
          <w:spacing w:val="-1"/>
          <w:sz w:val="24"/>
        </w:rPr>
        <w:t xml:space="preserve"> </w:t>
      </w:r>
      <w:r>
        <w:rPr>
          <w:sz w:val="24"/>
        </w:rPr>
        <w:t>of white</w:t>
      </w:r>
      <w:r>
        <w:rPr>
          <w:spacing w:val="-5"/>
          <w:sz w:val="24"/>
        </w:rPr>
        <w:t xml:space="preserve"> </w:t>
      </w:r>
      <w:r>
        <w:rPr>
          <w:sz w:val="24"/>
        </w:rPr>
        <w:t xml:space="preserve">supremacy, patriarchy, prison culture, and </w:t>
      </w:r>
      <w:r>
        <w:rPr>
          <w:spacing w:val="-2"/>
          <w:sz w:val="24"/>
        </w:rPr>
        <w:t>capitalism.</w:t>
      </w:r>
    </w:p>
    <w:p w14:paraId="12256BEB" w14:textId="77777777" w:rsidR="00F702F1" w:rsidRDefault="00F702F1">
      <w:pPr>
        <w:pStyle w:val="BodyText"/>
        <w:spacing w:before="3"/>
      </w:pPr>
    </w:p>
    <w:p w14:paraId="40A9CE1E" w14:textId="77777777" w:rsidR="00F702F1" w:rsidRDefault="00D51E6E">
      <w:pPr>
        <w:pStyle w:val="ListParagraph"/>
        <w:numPr>
          <w:ilvl w:val="0"/>
          <w:numId w:val="21"/>
        </w:numPr>
        <w:tabs>
          <w:tab w:val="left" w:pos="940"/>
        </w:tabs>
        <w:ind w:left="939" w:right="827"/>
        <w:jc w:val="both"/>
        <w:rPr>
          <w:sz w:val="24"/>
        </w:rPr>
      </w:pPr>
      <w:r>
        <w:rPr>
          <w:sz w:val="24"/>
        </w:rPr>
        <w:t>To actively struggle to end the criminalization,</w:t>
      </w:r>
      <w:r>
        <w:rPr>
          <w:spacing w:val="-4"/>
          <w:sz w:val="24"/>
        </w:rPr>
        <w:t xml:space="preserve"> </w:t>
      </w:r>
      <w:r>
        <w:rPr>
          <w:sz w:val="24"/>
        </w:rPr>
        <w:t xml:space="preserve">exploitation, and enslavement of </w:t>
      </w:r>
      <w:proofErr w:type="gramStart"/>
      <w:r>
        <w:rPr>
          <w:sz w:val="24"/>
        </w:rPr>
        <w:t>working class</w:t>
      </w:r>
      <w:proofErr w:type="gramEnd"/>
      <w:r>
        <w:rPr>
          <w:sz w:val="24"/>
        </w:rPr>
        <w:t xml:space="preserve"> people, which disproportionately targets people of color, immigrants, people with low income, LGBTQ people, young people, dissidents, and those with mental illness.</w:t>
      </w:r>
    </w:p>
    <w:p w14:paraId="4D553422" w14:textId="77777777" w:rsidR="00F702F1" w:rsidRDefault="00F702F1">
      <w:pPr>
        <w:pStyle w:val="BodyText"/>
        <w:spacing w:before="11"/>
        <w:rPr>
          <w:sz w:val="23"/>
        </w:rPr>
      </w:pPr>
    </w:p>
    <w:p w14:paraId="58BDD105" w14:textId="77777777" w:rsidR="00F702F1" w:rsidRDefault="00D51E6E">
      <w:pPr>
        <w:pStyle w:val="ListParagraph"/>
        <w:numPr>
          <w:ilvl w:val="0"/>
          <w:numId w:val="21"/>
        </w:numPr>
        <w:tabs>
          <w:tab w:val="left" w:pos="940"/>
        </w:tabs>
        <w:ind w:right="821"/>
        <w:jc w:val="both"/>
        <w:rPr>
          <w:sz w:val="24"/>
        </w:rPr>
      </w:pPr>
      <w:r>
        <w:rPr>
          <w:sz w:val="24"/>
        </w:rPr>
        <w:t xml:space="preserve">To amplify the voices of </w:t>
      </w:r>
      <w:proofErr w:type="gramStart"/>
      <w:r>
        <w:rPr>
          <w:sz w:val="24"/>
        </w:rPr>
        <w:t>working class</w:t>
      </w:r>
      <w:proofErr w:type="gramEnd"/>
      <w:r>
        <w:rPr>
          <w:sz w:val="24"/>
        </w:rPr>
        <w:t xml:space="preserve"> people in prison, especially those engaging in</w:t>
      </w:r>
      <w:r>
        <w:rPr>
          <w:spacing w:val="-3"/>
          <w:sz w:val="24"/>
        </w:rPr>
        <w:t xml:space="preserve"> </w:t>
      </w:r>
      <w:r>
        <w:rPr>
          <w:sz w:val="24"/>
        </w:rPr>
        <w:t>collective</w:t>
      </w:r>
      <w:r>
        <w:rPr>
          <w:spacing w:val="-6"/>
          <w:sz w:val="24"/>
        </w:rPr>
        <w:t xml:space="preserve"> </w:t>
      </w:r>
      <w:r>
        <w:rPr>
          <w:sz w:val="24"/>
        </w:rPr>
        <w:t>action</w:t>
      </w:r>
      <w:r>
        <w:rPr>
          <w:spacing w:val="-3"/>
          <w:sz w:val="24"/>
        </w:rPr>
        <w:t xml:space="preserve"> </w:t>
      </w:r>
      <w:r>
        <w:rPr>
          <w:sz w:val="24"/>
        </w:rPr>
        <w:t>or</w:t>
      </w:r>
      <w:r>
        <w:rPr>
          <w:spacing w:val="-2"/>
          <w:sz w:val="24"/>
        </w:rPr>
        <w:t xml:space="preserve"> </w:t>
      </w:r>
      <w:r>
        <w:rPr>
          <w:sz w:val="24"/>
        </w:rPr>
        <w:t>who put</w:t>
      </w:r>
      <w:r>
        <w:rPr>
          <w:spacing w:val="-3"/>
          <w:sz w:val="24"/>
        </w:rPr>
        <w:t xml:space="preserve"> </w:t>
      </w:r>
      <w:r>
        <w:rPr>
          <w:sz w:val="24"/>
        </w:rPr>
        <w:t>their own lives at risk</w:t>
      </w:r>
      <w:r>
        <w:rPr>
          <w:spacing w:val="-5"/>
          <w:sz w:val="24"/>
        </w:rPr>
        <w:t xml:space="preserve"> </w:t>
      </w:r>
      <w:r>
        <w:rPr>
          <w:sz w:val="24"/>
        </w:rPr>
        <w:t>to</w:t>
      </w:r>
      <w:r>
        <w:rPr>
          <w:spacing w:val="-1"/>
          <w:sz w:val="24"/>
        </w:rPr>
        <w:t xml:space="preserve"> </w:t>
      </w:r>
      <w:r>
        <w:rPr>
          <w:sz w:val="24"/>
        </w:rPr>
        <w:t>improve</w:t>
      </w:r>
      <w:r>
        <w:rPr>
          <w:spacing w:val="-5"/>
          <w:sz w:val="24"/>
        </w:rPr>
        <w:t xml:space="preserve"> </w:t>
      </w:r>
      <w:r>
        <w:rPr>
          <w:sz w:val="24"/>
        </w:rPr>
        <w:t>the conditions of all.</w:t>
      </w:r>
    </w:p>
    <w:p w14:paraId="05089066" w14:textId="77777777" w:rsidR="00F702F1" w:rsidRDefault="00F702F1">
      <w:pPr>
        <w:jc w:val="both"/>
        <w:rPr>
          <w:sz w:val="24"/>
        </w:rPr>
        <w:sectPr w:rsidR="00F702F1">
          <w:pgSz w:w="12240" w:h="15840"/>
          <w:pgMar w:top="1360" w:right="960" w:bottom="1280" w:left="1580" w:header="0" w:footer="1084" w:gutter="0"/>
          <w:cols w:space="720"/>
        </w:sectPr>
      </w:pPr>
    </w:p>
    <w:p w14:paraId="34985BE4" w14:textId="77777777" w:rsidR="00F702F1" w:rsidRDefault="00D51E6E">
      <w:pPr>
        <w:pStyle w:val="Heading2"/>
        <w:ind w:left="810" w:right="0"/>
        <w:jc w:val="left"/>
      </w:pPr>
      <w:bookmarkStart w:id="60" w:name="SLAVE_LABOR_IN_THE_STATE_OF_OREGON"/>
      <w:bookmarkEnd w:id="60"/>
      <w:r>
        <w:lastRenderedPageBreak/>
        <w:t>SLAVE</w:t>
      </w:r>
      <w:r>
        <w:rPr>
          <w:spacing w:val="-20"/>
        </w:rPr>
        <w:t xml:space="preserve"> </w:t>
      </w:r>
      <w:r>
        <w:t>LABOR</w:t>
      </w:r>
      <w:r>
        <w:rPr>
          <w:spacing w:val="-16"/>
        </w:rPr>
        <w:t xml:space="preserve"> </w:t>
      </w:r>
      <w:r>
        <w:t>IN</w:t>
      </w:r>
      <w:r>
        <w:rPr>
          <w:spacing w:val="-17"/>
        </w:rPr>
        <w:t xml:space="preserve"> </w:t>
      </w:r>
      <w:r>
        <w:t>THE</w:t>
      </w:r>
      <w:r>
        <w:rPr>
          <w:spacing w:val="-15"/>
        </w:rPr>
        <w:t xml:space="preserve"> </w:t>
      </w:r>
      <w:r>
        <w:t>STATE</w:t>
      </w:r>
      <w:r>
        <w:rPr>
          <w:spacing w:val="-19"/>
        </w:rPr>
        <w:t xml:space="preserve"> </w:t>
      </w:r>
      <w:r>
        <w:t>OF</w:t>
      </w:r>
      <w:r>
        <w:rPr>
          <w:spacing w:val="-15"/>
        </w:rPr>
        <w:t xml:space="preserve"> </w:t>
      </w:r>
      <w:r>
        <w:rPr>
          <w:spacing w:val="-2"/>
        </w:rPr>
        <w:t>OREGON</w:t>
      </w:r>
    </w:p>
    <w:p w14:paraId="540A1491" w14:textId="77777777" w:rsidR="00F702F1" w:rsidRDefault="00D51E6E">
      <w:pPr>
        <w:pStyle w:val="BodyText"/>
        <w:spacing w:before="288"/>
        <w:ind w:left="220" w:right="832" w:firstLine="105"/>
        <w:jc w:val="both"/>
      </w:pPr>
      <w:r>
        <w:t xml:space="preserve">In 1865 did slavery get abolished or </w:t>
      </w:r>
      <w:proofErr w:type="gramStart"/>
      <w:r>
        <w:t>not?</w:t>
      </w:r>
      <w:proofErr w:type="gramEnd"/>
      <w:r>
        <w:t xml:space="preserve"> In all actuality slavery wasn’t abolished it was just modified. After President Andrew Johnson pardoned the pro-slavery confederates who lost the civil war some decided to run for office.</w:t>
      </w:r>
    </w:p>
    <w:p w14:paraId="21C3D73E" w14:textId="77777777" w:rsidR="00F702F1" w:rsidRDefault="00F702F1">
      <w:pPr>
        <w:pStyle w:val="BodyText"/>
        <w:spacing w:before="9"/>
        <w:rPr>
          <w:sz w:val="23"/>
        </w:rPr>
      </w:pPr>
    </w:p>
    <w:p w14:paraId="712533D2" w14:textId="77777777" w:rsidR="00F702F1" w:rsidRDefault="00D51E6E">
      <w:pPr>
        <w:pStyle w:val="BodyText"/>
        <w:ind w:left="220" w:right="826" w:firstLine="105"/>
        <w:jc w:val="both"/>
      </w:pPr>
      <w:r>
        <w:t xml:space="preserve">Once they were </w:t>
      </w:r>
      <w:proofErr w:type="gramStart"/>
      <w:r>
        <w:t>elected</w:t>
      </w:r>
      <w:proofErr w:type="gramEnd"/>
      <w:r>
        <w:t xml:space="preserve"> they personally made it their duty to make sure that in the very same amendment, which allegedly abolishes enslavement would include a clause that would allow slavery to still exist in certain circumstances.</w:t>
      </w:r>
    </w:p>
    <w:p w14:paraId="3B41F860" w14:textId="77777777" w:rsidR="00F702F1" w:rsidRDefault="00F702F1">
      <w:pPr>
        <w:pStyle w:val="BodyText"/>
        <w:spacing w:before="3"/>
      </w:pPr>
    </w:p>
    <w:p w14:paraId="6CE242BB" w14:textId="77777777" w:rsidR="00F702F1" w:rsidRDefault="00D51E6E">
      <w:pPr>
        <w:pStyle w:val="BodyText"/>
        <w:ind w:left="220" w:right="832" w:firstLine="105"/>
        <w:jc w:val="both"/>
      </w:pPr>
      <w:r>
        <w:t>The 13</w:t>
      </w:r>
      <w:proofErr w:type="spellStart"/>
      <w:r>
        <w:rPr>
          <w:position w:val="6"/>
          <w:sz w:val="16"/>
        </w:rPr>
        <w:t>th</w:t>
      </w:r>
      <w:proofErr w:type="spellEnd"/>
      <w:r>
        <w:rPr>
          <w:spacing w:val="38"/>
          <w:position w:val="6"/>
          <w:sz w:val="16"/>
        </w:rPr>
        <w:t xml:space="preserve"> </w:t>
      </w:r>
      <w:r>
        <w:t>Amendment of The United States Constitution reads “Neither slavery nor servitude, except as a punishment for crime whereof that party shall been duly convicted, shall exist within The United States…”</w:t>
      </w:r>
    </w:p>
    <w:p w14:paraId="3F26E131" w14:textId="77777777" w:rsidR="00F702F1" w:rsidRDefault="00F702F1">
      <w:pPr>
        <w:pStyle w:val="BodyText"/>
        <w:spacing w:before="9"/>
        <w:rPr>
          <w:sz w:val="23"/>
        </w:rPr>
      </w:pPr>
    </w:p>
    <w:p w14:paraId="5199E5F3" w14:textId="77777777" w:rsidR="00F702F1" w:rsidRDefault="00D51E6E">
      <w:pPr>
        <w:pStyle w:val="BodyText"/>
        <w:ind w:left="220" w:right="826" w:firstLine="105"/>
        <w:jc w:val="both"/>
        <w:rPr>
          <w:i/>
        </w:rPr>
      </w:pPr>
      <w:r>
        <w:t xml:space="preserve">Being relegated to enslavement or involuntary servitude for being convicted of a crime is </w:t>
      </w:r>
      <w:proofErr w:type="spellStart"/>
      <w:proofErr w:type="gramStart"/>
      <w:r>
        <w:t>a</w:t>
      </w:r>
      <w:proofErr w:type="spellEnd"/>
      <w:proofErr w:type="gramEnd"/>
      <w:r>
        <w:t xml:space="preserve"> egregious, inhumane and a Structurally racist clause purposely placed in The 13</w:t>
      </w:r>
      <w:proofErr w:type="spellStart"/>
      <w:r>
        <w:rPr>
          <w:position w:val="6"/>
          <w:sz w:val="16"/>
        </w:rPr>
        <w:t>th</w:t>
      </w:r>
      <w:proofErr w:type="spellEnd"/>
      <w:r>
        <w:rPr>
          <w:spacing w:val="40"/>
          <w:position w:val="6"/>
          <w:sz w:val="16"/>
        </w:rPr>
        <w:t xml:space="preserve"> </w:t>
      </w:r>
      <w:r>
        <w:t>Amendment by former slave holders turned politicians with the intent of exploiting former slaves by creating racially tailored laws such as the infamous</w:t>
      </w:r>
      <w:r>
        <w:rPr>
          <w:spacing w:val="80"/>
        </w:rPr>
        <w:t xml:space="preserve"> </w:t>
      </w:r>
      <w:r>
        <w:rPr>
          <w:i/>
        </w:rPr>
        <w:t>black codes.</w:t>
      </w:r>
    </w:p>
    <w:p w14:paraId="18176A41" w14:textId="77777777" w:rsidR="00F702F1" w:rsidRDefault="00F702F1">
      <w:pPr>
        <w:pStyle w:val="BodyText"/>
        <w:spacing w:before="2"/>
        <w:rPr>
          <w:i/>
        </w:rPr>
      </w:pPr>
    </w:p>
    <w:p w14:paraId="55540452" w14:textId="77777777" w:rsidR="00F702F1" w:rsidRDefault="00D51E6E">
      <w:pPr>
        <w:pStyle w:val="BodyText"/>
        <w:ind w:left="220" w:right="835" w:firstLine="100"/>
        <w:jc w:val="both"/>
      </w:pPr>
      <w:r>
        <w:t>Which in turn allowed blacks to be charged with any miscellaneous crime so they could lawfully be leased as slaves to work off debt on some former slave owner’s plantation, sometimes being placed on the very same plantation that they may have been enslaved on pre-civil war.</w:t>
      </w:r>
    </w:p>
    <w:p w14:paraId="1336AD49" w14:textId="77777777" w:rsidR="00F702F1" w:rsidRDefault="00F702F1">
      <w:pPr>
        <w:pStyle w:val="BodyText"/>
        <w:spacing w:before="11"/>
        <w:rPr>
          <w:sz w:val="23"/>
        </w:rPr>
      </w:pPr>
    </w:p>
    <w:p w14:paraId="33A287C9" w14:textId="77777777" w:rsidR="00F702F1" w:rsidRDefault="00D51E6E">
      <w:pPr>
        <w:ind w:left="220" w:right="831" w:firstLine="105"/>
        <w:jc w:val="both"/>
        <w:rPr>
          <w:sz w:val="24"/>
        </w:rPr>
      </w:pPr>
      <w:r>
        <w:rPr>
          <w:sz w:val="24"/>
        </w:rPr>
        <w:t xml:space="preserve">In the </w:t>
      </w:r>
      <w:r>
        <w:rPr>
          <w:b/>
          <w:sz w:val="24"/>
        </w:rPr>
        <w:t xml:space="preserve">Oregon Constitution Article 1, Section 34 </w:t>
      </w:r>
      <w:r>
        <w:rPr>
          <w:sz w:val="24"/>
        </w:rPr>
        <w:t>is almost plagiarized from the United States Constitution 13</w:t>
      </w:r>
      <w:proofErr w:type="spellStart"/>
      <w:r>
        <w:rPr>
          <w:position w:val="6"/>
          <w:sz w:val="16"/>
        </w:rPr>
        <w:t>th</w:t>
      </w:r>
      <w:proofErr w:type="spellEnd"/>
      <w:r>
        <w:rPr>
          <w:spacing w:val="40"/>
          <w:position w:val="6"/>
          <w:sz w:val="16"/>
        </w:rPr>
        <w:t xml:space="preserve"> </w:t>
      </w:r>
      <w:r>
        <w:rPr>
          <w:sz w:val="24"/>
        </w:rPr>
        <w:t>Amendment.</w:t>
      </w:r>
    </w:p>
    <w:p w14:paraId="7D4001AF" w14:textId="77777777" w:rsidR="00F702F1" w:rsidRDefault="00F702F1">
      <w:pPr>
        <w:pStyle w:val="BodyText"/>
        <w:spacing w:before="1"/>
      </w:pPr>
    </w:p>
    <w:p w14:paraId="1B8D8459" w14:textId="77777777" w:rsidR="00F702F1" w:rsidRDefault="00D51E6E">
      <w:pPr>
        <w:ind w:left="220" w:right="831" w:firstLine="105"/>
        <w:jc w:val="both"/>
        <w:rPr>
          <w:sz w:val="24"/>
        </w:rPr>
      </w:pPr>
      <w:r>
        <w:rPr>
          <w:b/>
          <w:sz w:val="24"/>
        </w:rPr>
        <w:t xml:space="preserve">Section 34 of article 1 of the Oregon State Constitution </w:t>
      </w:r>
      <w:r>
        <w:rPr>
          <w:sz w:val="24"/>
        </w:rPr>
        <w:t xml:space="preserve">reads: </w:t>
      </w:r>
      <w:proofErr w:type="gramStart"/>
      <w:r>
        <w:rPr>
          <w:sz w:val="24"/>
        </w:rPr>
        <w:t>“ there</w:t>
      </w:r>
      <w:proofErr w:type="gramEnd"/>
      <w:r>
        <w:rPr>
          <w:sz w:val="24"/>
        </w:rPr>
        <w:t xml:space="preserve"> shall be neither slavery nor involuntary servitude in the state otherwise, than as a punishment for crime, whereof the party shall have been duly convicted.”</w:t>
      </w:r>
    </w:p>
    <w:p w14:paraId="1F1B01DB" w14:textId="77777777" w:rsidR="00F702F1" w:rsidRDefault="00F702F1">
      <w:pPr>
        <w:pStyle w:val="BodyText"/>
        <w:spacing w:before="9"/>
        <w:rPr>
          <w:sz w:val="23"/>
        </w:rPr>
      </w:pPr>
    </w:p>
    <w:p w14:paraId="6A22F8E3" w14:textId="77777777" w:rsidR="00F702F1" w:rsidRDefault="00D51E6E">
      <w:pPr>
        <w:pStyle w:val="BodyText"/>
        <w:ind w:left="220" w:right="826" w:firstLine="105"/>
        <w:jc w:val="both"/>
      </w:pPr>
      <w:r>
        <w:t xml:space="preserve">The State of Oregon also has a law known as </w:t>
      </w:r>
      <w:r>
        <w:rPr>
          <w:b/>
        </w:rPr>
        <w:t xml:space="preserve">Measure 17 </w:t>
      </w:r>
      <w:r>
        <w:t>that was voted in by Oregonians. Measure 17 gave The Department of Corrections the power to force every inmate in their custody to work 8 or more hours for free in some cases or for PRAS Points that are transformed into wages that vary from $8 to $82 a month.</w:t>
      </w:r>
    </w:p>
    <w:p w14:paraId="5AB2FD7F" w14:textId="77777777" w:rsidR="00F702F1" w:rsidRDefault="00F702F1">
      <w:pPr>
        <w:pStyle w:val="BodyText"/>
        <w:spacing w:before="4"/>
      </w:pPr>
    </w:p>
    <w:p w14:paraId="1FB3D398" w14:textId="77777777" w:rsidR="00F702F1" w:rsidRDefault="00D51E6E">
      <w:pPr>
        <w:pStyle w:val="BodyText"/>
        <w:spacing w:before="1"/>
        <w:ind w:left="219" w:right="831" w:firstLine="105"/>
        <w:jc w:val="both"/>
      </w:pPr>
      <w:r>
        <w:t xml:space="preserve">If an inmate decides that he cannot meet his basis needs he can apply for O.C.E. in which you can receive </w:t>
      </w:r>
      <w:proofErr w:type="spellStart"/>
      <w:r>
        <w:t>any where</w:t>
      </w:r>
      <w:proofErr w:type="spellEnd"/>
      <w:r>
        <w:t xml:space="preserve"> from $100 to at least $400 a month while O.C.E. puts the rest in their pockets.</w:t>
      </w:r>
    </w:p>
    <w:p w14:paraId="50C93B9E" w14:textId="77777777" w:rsidR="00F702F1" w:rsidRDefault="00F702F1">
      <w:pPr>
        <w:pStyle w:val="BodyText"/>
        <w:spacing w:before="9"/>
        <w:rPr>
          <w:sz w:val="23"/>
        </w:rPr>
      </w:pPr>
    </w:p>
    <w:p w14:paraId="53010E97" w14:textId="77777777" w:rsidR="00F702F1" w:rsidRDefault="00D51E6E">
      <w:pPr>
        <w:pStyle w:val="BodyText"/>
        <w:ind w:left="220" w:right="830" w:firstLine="105"/>
        <w:jc w:val="both"/>
      </w:pPr>
      <w:r>
        <w:t xml:space="preserve">This is the best definition of </w:t>
      </w:r>
      <w:r>
        <w:rPr>
          <w:b/>
          <w:i/>
        </w:rPr>
        <w:t>SLAVE LABOR</w:t>
      </w:r>
      <w:r>
        <w:t xml:space="preserve">. If any inmate disagrees with this inhumane </w:t>
      </w:r>
      <w:proofErr w:type="gramStart"/>
      <w:r>
        <w:t>treatment</w:t>
      </w:r>
      <w:proofErr w:type="gramEnd"/>
      <w:r>
        <w:t xml:space="preserve"> he will be receive a disciplinary report and placed in segregation for 7 to 21 days and fined $50 until he sees that there isn’t any other options other than being a slave.</w:t>
      </w:r>
    </w:p>
    <w:p w14:paraId="6A9989CC" w14:textId="77777777" w:rsidR="00F702F1" w:rsidRDefault="00F702F1">
      <w:pPr>
        <w:jc w:val="both"/>
        <w:sectPr w:rsidR="00F702F1">
          <w:pgSz w:w="12240" w:h="15840"/>
          <w:pgMar w:top="1360" w:right="960" w:bottom="1280" w:left="1580" w:header="0" w:footer="1084" w:gutter="0"/>
          <w:cols w:space="720"/>
        </w:sectPr>
      </w:pPr>
    </w:p>
    <w:p w14:paraId="1F485A3C" w14:textId="77777777" w:rsidR="00F702F1" w:rsidRDefault="00D51E6E">
      <w:pPr>
        <w:pStyle w:val="Heading2"/>
        <w:spacing w:line="467" w:lineRule="exact"/>
        <w:ind w:left="619" w:right="1203"/>
      </w:pPr>
      <w:bookmarkStart w:id="61" w:name="MEASURE_17"/>
      <w:bookmarkEnd w:id="61"/>
      <w:r>
        <w:rPr>
          <w:w w:val="95"/>
        </w:rPr>
        <w:lastRenderedPageBreak/>
        <w:t>MEASURE</w:t>
      </w:r>
      <w:r>
        <w:rPr>
          <w:spacing w:val="53"/>
        </w:rPr>
        <w:t xml:space="preserve"> </w:t>
      </w:r>
      <w:r>
        <w:rPr>
          <w:spacing w:val="-5"/>
        </w:rPr>
        <w:t>17</w:t>
      </w:r>
    </w:p>
    <w:p w14:paraId="35BA84B1" w14:textId="77777777" w:rsidR="00F702F1" w:rsidRDefault="00D51E6E">
      <w:pPr>
        <w:spacing w:line="467" w:lineRule="exact"/>
        <w:ind w:left="1667" w:right="2295"/>
        <w:jc w:val="center"/>
        <w:rPr>
          <w:b/>
          <w:sz w:val="40"/>
        </w:rPr>
      </w:pPr>
      <w:r>
        <w:rPr>
          <w:b/>
          <w:spacing w:val="-2"/>
          <w:sz w:val="40"/>
        </w:rPr>
        <w:t>(1994)</w:t>
      </w:r>
    </w:p>
    <w:p w14:paraId="4F814C6C" w14:textId="77777777" w:rsidR="00F702F1" w:rsidRDefault="00D51E6E">
      <w:pPr>
        <w:pStyle w:val="Heading2"/>
        <w:spacing w:before="2"/>
        <w:ind w:left="378" w:right="997"/>
      </w:pPr>
      <w:bookmarkStart w:id="62" w:name="OREGON_STATE_PRISON_INMATES_REQUIRED_TO_"/>
      <w:bookmarkEnd w:id="62"/>
      <w:r>
        <w:t>OREGON</w:t>
      </w:r>
      <w:r>
        <w:rPr>
          <w:spacing w:val="-23"/>
        </w:rPr>
        <w:t xml:space="preserve"> </w:t>
      </w:r>
      <w:r>
        <w:t>STATE</w:t>
      </w:r>
      <w:r>
        <w:rPr>
          <w:spacing w:val="-22"/>
        </w:rPr>
        <w:t xml:space="preserve"> </w:t>
      </w:r>
      <w:r>
        <w:t>PRISON</w:t>
      </w:r>
      <w:r>
        <w:rPr>
          <w:spacing w:val="-22"/>
        </w:rPr>
        <w:t xml:space="preserve"> </w:t>
      </w:r>
      <w:r>
        <w:t>INMATES</w:t>
      </w:r>
      <w:r>
        <w:rPr>
          <w:spacing w:val="-22"/>
        </w:rPr>
        <w:t xml:space="preserve"> </w:t>
      </w:r>
      <w:r>
        <w:t>REQUIRED TO WORK FULL TIME</w:t>
      </w:r>
    </w:p>
    <w:p w14:paraId="2E5DA812" w14:textId="77777777" w:rsidR="00F702F1" w:rsidRDefault="00D51E6E">
      <w:pPr>
        <w:pStyle w:val="BodyText"/>
        <w:spacing w:before="289"/>
        <w:ind w:left="220" w:right="825" w:firstLine="105"/>
        <w:jc w:val="both"/>
      </w:pPr>
      <w:r>
        <w:t xml:space="preserve">It is the perfect time to open the eyes of the American public, and to find out where people stand at morally </w:t>
      </w:r>
      <w:proofErr w:type="gramStart"/>
      <w:r>
        <w:t>in regards to</w:t>
      </w:r>
      <w:proofErr w:type="gramEnd"/>
      <w:r>
        <w:t xml:space="preserve"> slavery. For those who know me, I’m the guy who refuses to sugarcoat things – I like the raw and uncut delivery especially on subjects as slavery.</w:t>
      </w:r>
    </w:p>
    <w:p w14:paraId="5A059666" w14:textId="77777777" w:rsidR="00F702F1" w:rsidRDefault="00F702F1">
      <w:pPr>
        <w:pStyle w:val="BodyText"/>
        <w:spacing w:before="11"/>
        <w:rPr>
          <w:sz w:val="23"/>
        </w:rPr>
      </w:pPr>
    </w:p>
    <w:p w14:paraId="2367BB6C" w14:textId="77777777" w:rsidR="00F702F1" w:rsidRDefault="00D51E6E">
      <w:pPr>
        <w:pStyle w:val="BodyText"/>
        <w:ind w:left="219" w:right="826" w:firstLine="100"/>
        <w:jc w:val="both"/>
      </w:pPr>
      <w:r>
        <w:t xml:space="preserve">Oregon prisoners are being exploited for political and corporate gains. We want to show Oregonians how ballot Measure 17 created a pathway for political figures in Oregon and corporations to legally capitalize on inmates </w:t>
      </w:r>
      <w:r>
        <w:rPr>
          <w:b/>
          <w:i/>
        </w:rPr>
        <w:t xml:space="preserve">SLAVE LABOR. </w:t>
      </w:r>
      <w:r>
        <w:t>The Measure requires state inmates to work or train 40 hours per week and allowed both the public and private sector to utilize inmates later.</w:t>
      </w:r>
    </w:p>
    <w:p w14:paraId="5D8DD515" w14:textId="77777777" w:rsidR="00F702F1" w:rsidRDefault="00F702F1">
      <w:pPr>
        <w:pStyle w:val="BodyText"/>
        <w:spacing w:before="1"/>
      </w:pPr>
    </w:p>
    <w:p w14:paraId="25345EF9" w14:textId="77777777" w:rsidR="00F702F1" w:rsidRDefault="00D51E6E">
      <w:pPr>
        <w:ind w:left="325"/>
        <w:rPr>
          <w:b/>
          <w:sz w:val="24"/>
        </w:rPr>
      </w:pPr>
      <w:r>
        <w:rPr>
          <w:b/>
          <w:sz w:val="24"/>
        </w:rPr>
        <w:t>Here</w:t>
      </w:r>
      <w:r>
        <w:rPr>
          <w:b/>
          <w:spacing w:val="2"/>
          <w:sz w:val="24"/>
        </w:rPr>
        <w:t xml:space="preserve"> </w:t>
      </w:r>
      <w:r>
        <w:rPr>
          <w:b/>
          <w:sz w:val="24"/>
        </w:rPr>
        <w:t>is</w:t>
      </w:r>
      <w:r>
        <w:rPr>
          <w:b/>
          <w:spacing w:val="1"/>
          <w:sz w:val="24"/>
        </w:rPr>
        <w:t xml:space="preserve"> </w:t>
      </w:r>
      <w:r>
        <w:rPr>
          <w:b/>
          <w:sz w:val="24"/>
        </w:rPr>
        <w:t>an</w:t>
      </w:r>
      <w:r>
        <w:rPr>
          <w:b/>
          <w:spacing w:val="-5"/>
          <w:sz w:val="24"/>
        </w:rPr>
        <w:t xml:space="preserve"> </w:t>
      </w:r>
      <w:r>
        <w:rPr>
          <w:b/>
          <w:spacing w:val="-2"/>
          <w:sz w:val="24"/>
        </w:rPr>
        <w:t>example:</w:t>
      </w:r>
    </w:p>
    <w:p w14:paraId="652C2FDA" w14:textId="77777777" w:rsidR="00F702F1" w:rsidRDefault="00F702F1">
      <w:pPr>
        <w:pStyle w:val="BodyText"/>
        <w:spacing w:before="11"/>
        <w:rPr>
          <w:b/>
          <w:sz w:val="23"/>
        </w:rPr>
      </w:pPr>
    </w:p>
    <w:p w14:paraId="6B349D47" w14:textId="77777777" w:rsidR="00F702F1" w:rsidRDefault="00D51E6E">
      <w:pPr>
        <w:pStyle w:val="BodyText"/>
        <w:ind w:left="219" w:right="828" w:firstLine="100"/>
        <w:jc w:val="both"/>
      </w:pPr>
      <w:r>
        <w:t xml:space="preserve">At the Oregon State </w:t>
      </w:r>
      <w:proofErr w:type="gramStart"/>
      <w:r>
        <w:t>Penitentiary</w:t>
      </w:r>
      <w:proofErr w:type="gramEnd"/>
      <w:r>
        <w:t xml:space="preserve"> I have a friend who works in Oregon Correction Enterprises (O.C.E.) Laundry. O.C.E. contracts with various hospitals in Oregon. I am not aware of the amount of these contracts, but what I do know is this. Inmates cannot work for actual </w:t>
      </w:r>
      <w:proofErr w:type="gramStart"/>
      <w:r>
        <w:t>cash,</w:t>
      </w:r>
      <w:proofErr w:type="gramEnd"/>
      <w:r>
        <w:t xml:space="preserve"> they can only be awarded PRAS Awards that is a point- based system. See the chart below.</w:t>
      </w:r>
    </w:p>
    <w:p w14:paraId="5C8299E3" w14:textId="77777777" w:rsidR="00F702F1" w:rsidRDefault="00F702F1">
      <w:pPr>
        <w:pStyle w:val="BodyText"/>
        <w:spacing w:before="11"/>
        <w:rPr>
          <w:sz w:val="23"/>
        </w:rPr>
      </w:pPr>
    </w:p>
    <w:tbl>
      <w:tblPr>
        <w:tblW w:w="0" w:type="auto"/>
        <w:tblInd w:w="1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18"/>
        <w:gridCol w:w="2213"/>
        <w:gridCol w:w="2213"/>
        <w:gridCol w:w="2218"/>
      </w:tblGrid>
      <w:tr w:rsidR="00F702F1" w14:paraId="2FD6BBF0" w14:textId="77777777">
        <w:trPr>
          <w:trHeight w:val="282"/>
        </w:trPr>
        <w:tc>
          <w:tcPr>
            <w:tcW w:w="2218" w:type="dxa"/>
          </w:tcPr>
          <w:p w14:paraId="1956854A" w14:textId="77777777" w:rsidR="00F702F1" w:rsidRDefault="00D51E6E">
            <w:pPr>
              <w:pStyle w:val="TableParagraph"/>
              <w:ind w:left="335"/>
              <w:rPr>
                <w:b/>
                <w:sz w:val="24"/>
              </w:rPr>
            </w:pPr>
            <w:r>
              <w:rPr>
                <w:b/>
                <w:sz w:val="24"/>
              </w:rPr>
              <w:t xml:space="preserve">Points </w:t>
            </w:r>
            <w:r>
              <w:rPr>
                <w:b/>
                <w:spacing w:val="-2"/>
                <w:sz w:val="24"/>
              </w:rPr>
              <w:t>Earned</w:t>
            </w:r>
          </w:p>
        </w:tc>
        <w:tc>
          <w:tcPr>
            <w:tcW w:w="2213" w:type="dxa"/>
          </w:tcPr>
          <w:p w14:paraId="274429F9" w14:textId="77777777" w:rsidR="00F702F1" w:rsidRDefault="00D51E6E">
            <w:pPr>
              <w:pStyle w:val="TableParagraph"/>
              <w:ind w:left="316" w:right="302"/>
              <w:jc w:val="center"/>
              <w:rPr>
                <w:b/>
                <w:sz w:val="24"/>
              </w:rPr>
            </w:pPr>
            <w:r>
              <w:rPr>
                <w:b/>
                <w:spacing w:val="-2"/>
                <w:sz w:val="24"/>
              </w:rPr>
              <w:t>Amount</w:t>
            </w:r>
          </w:p>
        </w:tc>
        <w:tc>
          <w:tcPr>
            <w:tcW w:w="2213" w:type="dxa"/>
          </w:tcPr>
          <w:p w14:paraId="7D0AF0DF" w14:textId="77777777" w:rsidR="00F702F1" w:rsidRDefault="00D51E6E">
            <w:pPr>
              <w:pStyle w:val="TableParagraph"/>
              <w:ind w:left="316" w:right="309"/>
              <w:jc w:val="center"/>
              <w:rPr>
                <w:b/>
                <w:sz w:val="24"/>
              </w:rPr>
            </w:pPr>
            <w:r>
              <w:rPr>
                <w:b/>
                <w:sz w:val="24"/>
              </w:rPr>
              <w:t xml:space="preserve">Points </w:t>
            </w:r>
            <w:r>
              <w:rPr>
                <w:b/>
                <w:spacing w:val="-2"/>
                <w:sz w:val="24"/>
              </w:rPr>
              <w:t>Earned</w:t>
            </w:r>
          </w:p>
        </w:tc>
        <w:tc>
          <w:tcPr>
            <w:tcW w:w="2218" w:type="dxa"/>
          </w:tcPr>
          <w:p w14:paraId="27C79CCA" w14:textId="77777777" w:rsidR="00F702F1" w:rsidRDefault="00D51E6E">
            <w:pPr>
              <w:pStyle w:val="TableParagraph"/>
              <w:ind w:left="657" w:right="639"/>
              <w:jc w:val="center"/>
              <w:rPr>
                <w:b/>
                <w:sz w:val="24"/>
              </w:rPr>
            </w:pPr>
            <w:r>
              <w:rPr>
                <w:b/>
                <w:spacing w:val="-2"/>
                <w:sz w:val="24"/>
              </w:rPr>
              <w:t>Amount</w:t>
            </w:r>
          </w:p>
        </w:tc>
      </w:tr>
      <w:tr w:rsidR="00F702F1" w14:paraId="4CB4A3DC" w14:textId="77777777">
        <w:trPr>
          <w:trHeight w:val="282"/>
        </w:trPr>
        <w:tc>
          <w:tcPr>
            <w:tcW w:w="2218" w:type="dxa"/>
          </w:tcPr>
          <w:p w14:paraId="5BF4B5C3" w14:textId="77777777" w:rsidR="00F702F1" w:rsidRDefault="00D51E6E">
            <w:pPr>
              <w:pStyle w:val="TableParagraph"/>
              <w:ind w:left="115"/>
              <w:rPr>
                <w:sz w:val="24"/>
              </w:rPr>
            </w:pPr>
            <w:r>
              <w:rPr>
                <w:sz w:val="24"/>
              </w:rPr>
              <w:t>16</w:t>
            </w:r>
            <w:r>
              <w:rPr>
                <w:spacing w:val="1"/>
                <w:sz w:val="24"/>
              </w:rPr>
              <w:t xml:space="preserve"> </w:t>
            </w:r>
            <w:r>
              <w:rPr>
                <w:sz w:val="24"/>
              </w:rPr>
              <w:t xml:space="preserve">– </w:t>
            </w:r>
            <w:r>
              <w:rPr>
                <w:spacing w:val="-5"/>
                <w:sz w:val="24"/>
              </w:rPr>
              <w:t>75</w:t>
            </w:r>
          </w:p>
        </w:tc>
        <w:tc>
          <w:tcPr>
            <w:tcW w:w="2213" w:type="dxa"/>
          </w:tcPr>
          <w:p w14:paraId="55EDCFEE" w14:textId="77777777" w:rsidR="00F702F1" w:rsidRDefault="00D51E6E">
            <w:pPr>
              <w:pStyle w:val="TableParagraph"/>
              <w:ind w:left="314" w:right="309"/>
              <w:jc w:val="center"/>
              <w:rPr>
                <w:sz w:val="24"/>
              </w:rPr>
            </w:pPr>
            <w:r>
              <w:rPr>
                <w:spacing w:val="-5"/>
                <w:sz w:val="24"/>
              </w:rPr>
              <w:t>$8</w:t>
            </w:r>
          </w:p>
        </w:tc>
        <w:tc>
          <w:tcPr>
            <w:tcW w:w="2213" w:type="dxa"/>
          </w:tcPr>
          <w:p w14:paraId="1F4ED25A" w14:textId="77777777" w:rsidR="00F702F1" w:rsidRDefault="00D51E6E">
            <w:pPr>
              <w:pStyle w:val="TableParagraph"/>
              <w:ind w:left="312" w:right="309"/>
              <w:jc w:val="center"/>
              <w:rPr>
                <w:sz w:val="24"/>
              </w:rPr>
            </w:pPr>
            <w:r>
              <w:rPr>
                <w:sz w:val="24"/>
              </w:rPr>
              <w:t>212</w:t>
            </w:r>
            <w:r>
              <w:rPr>
                <w:spacing w:val="2"/>
                <w:sz w:val="24"/>
              </w:rPr>
              <w:t xml:space="preserve"> </w:t>
            </w:r>
            <w:r>
              <w:rPr>
                <w:sz w:val="24"/>
              </w:rPr>
              <w:t xml:space="preserve">– </w:t>
            </w:r>
            <w:r>
              <w:rPr>
                <w:spacing w:val="-5"/>
                <w:sz w:val="24"/>
              </w:rPr>
              <w:t>232</w:t>
            </w:r>
          </w:p>
        </w:tc>
        <w:tc>
          <w:tcPr>
            <w:tcW w:w="2218" w:type="dxa"/>
          </w:tcPr>
          <w:p w14:paraId="2DE887F6" w14:textId="77777777" w:rsidR="00F702F1" w:rsidRDefault="00D51E6E">
            <w:pPr>
              <w:pStyle w:val="TableParagraph"/>
              <w:ind w:left="649" w:right="639"/>
              <w:jc w:val="center"/>
              <w:rPr>
                <w:sz w:val="24"/>
              </w:rPr>
            </w:pPr>
            <w:r>
              <w:rPr>
                <w:spacing w:val="-5"/>
                <w:sz w:val="24"/>
              </w:rPr>
              <w:t>$54</w:t>
            </w:r>
          </w:p>
        </w:tc>
      </w:tr>
      <w:tr w:rsidR="00F702F1" w14:paraId="0A93B2D6" w14:textId="77777777">
        <w:trPr>
          <w:trHeight w:val="273"/>
        </w:trPr>
        <w:tc>
          <w:tcPr>
            <w:tcW w:w="2218" w:type="dxa"/>
          </w:tcPr>
          <w:p w14:paraId="48FF114D" w14:textId="77777777" w:rsidR="00F702F1" w:rsidRDefault="00D51E6E">
            <w:pPr>
              <w:pStyle w:val="TableParagraph"/>
              <w:spacing w:line="253" w:lineRule="exact"/>
              <w:ind w:left="115"/>
              <w:rPr>
                <w:sz w:val="24"/>
              </w:rPr>
            </w:pPr>
            <w:r>
              <w:rPr>
                <w:sz w:val="24"/>
              </w:rPr>
              <w:t>76</w:t>
            </w:r>
            <w:r>
              <w:rPr>
                <w:spacing w:val="2"/>
                <w:sz w:val="24"/>
              </w:rPr>
              <w:t xml:space="preserve"> </w:t>
            </w:r>
            <w:r>
              <w:rPr>
                <w:spacing w:val="-5"/>
                <w:sz w:val="24"/>
              </w:rPr>
              <w:t>–79</w:t>
            </w:r>
          </w:p>
        </w:tc>
        <w:tc>
          <w:tcPr>
            <w:tcW w:w="2213" w:type="dxa"/>
          </w:tcPr>
          <w:p w14:paraId="7C47A3C4" w14:textId="77777777" w:rsidR="00F702F1" w:rsidRDefault="00D51E6E">
            <w:pPr>
              <w:pStyle w:val="TableParagraph"/>
              <w:spacing w:line="253" w:lineRule="exact"/>
              <w:ind w:left="316" w:right="309"/>
              <w:jc w:val="center"/>
              <w:rPr>
                <w:sz w:val="24"/>
              </w:rPr>
            </w:pPr>
            <w:r>
              <w:rPr>
                <w:spacing w:val="-5"/>
                <w:sz w:val="24"/>
              </w:rPr>
              <w:t>$24</w:t>
            </w:r>
          </w:p>
        </w:tc>
        <w:tc>
          <w:tcPr>
            <w:tcW w:w="2213" w:type="dxa"/>
          </w:tcPr>
          <w:p w14:paraId="63628C83" w14:textId="77777777" w:rsidR="00F702F1" w:rsidRDefault="00D51E6E">
            <w:pPr>
              <w:pStyle w:val="TableParagraph"/>
              <w:spacing w:line="253" w:lineRule="exact"/>
              <w:ind w:left="312" w:right="309"/>
              <w:jc w:val="center"/>
              <w:rPr>
                <w:sz w:val="24"/>
              </w:rPr>
            </w:pPr>
            <w:r>
              <w:rPr>
                <w:sz w:val="24"/>
              </w:rPr>
              <w:t>233</w:t>
            </w:r>
            <w:r>
              <w:rPr>
                <w:spacing w:val="2"/>
                <w:sz w:val="24"/>
              </w:rPr>
              <w:t xml:space="preserve"> </w:t>
            </w:r>
            <w:r>
              <w:rPr>
                <w:sz w:val="24"/>
              </w:rPr>
              <w:t xml:space="preserve">– </w:t>
            </w:r>
            <w:r>
              <w:rPr>
                <w:spacing w:val="-5"/>
                <w:sz w:val="24"/>
              </w:rPr>
              <w:t>253</w:t>
            </w:r>
          </w:p>
        </w:tc>
        <w:tc>
          <w:tcPr>
            <w:tcW w:w="2218" w:type="dxa"/>
          </w:tcPr>
          <w:p w14:paraId="56B57699" w14:textId="77777777" w:rsidR="00F702F1" w:rsidRDefault="00D51E6E">
            <w:pPr>
              <w:pStyle w:val="TableParagraph"/>
              <w:spacing w:line="253" w:lineRule="exact"/>
              <w:ind w:left="649" w:right="639"/>
              <w:jc w:val="center"/>
              <w:rPr>
                <w:sz w:val="24"/>
              </w:rPr>
            </w:pPr>
            <w:r>
              <w:rPr>
                <w:spacing w:val="-5"/>
                <w:sz w:val="24"/>
              </w:rPr>
              <w:t>$58</w:t>
            </w:r>
          </w:p>
        </w:tc>
      </w:tr>
      <w:tr w:rsidR="00F702F1" w14:paraId="1070323F" w14:textId="77777777">
        <w:trPr>
          <w:trHeight w:val="282"/>
        </w:trPr>
        <w:tc>
          <w:tcPr>
            <w:tcW w:w="2218" w:type="dxa"/>
          </w:tcPr>
          <w:p w14:paraId="5F407AC1" w14:textId="77777777" w:rsidR="00F702F1" w:rsidRDefault="00D51E6E">
            <w:pPr>
              <w:pStyle w:val="TableParagraph"/>
              <w:ind w:left="115"/>
              <w:rPr>
                <w:sz w:val="24"/>
              </w:rPr>
            </w:pPr>
            <w:r>
              <w:rPr>
                <w:sz w:val="24"/>
              </w:rPr>
              <w:t>80</w:t>
            </w:r>
            <w:r>
              <w:rPr>
                <w:spacing w:val="1"/>
                <w:sz w:val="24"/>
              </w:rPr>
              <w:t xml:space="preserve"> </w:t>
            </w:r>
            <w:r>
              <w:rPr>
                <w:sz w:val="24"/>
              </w:rPr>
              <w:t xml:space="preserve">– </w:t>
            </w:r>
            <w:r>
              <w:rPr>
                <w:spacing w:val="-5"/>
                <w:sz w:val="24"/>
              </w:rPr>
              <w:t>85</w:t>
            </w:r>
          </w:p>
        </w:tc>
        <w:tc>
          <w:tcPr>
            <w:tcW w:w="2213" w:type="dxa"/>
          </w:tcPr>
          <w:p w14:paraId="47B23519" w14:textId="77777777" w:rsidR="00F702F1" w:rsidRDefault="00D51E6E">
            <w:pPr>
              <w:pStyle w:val="TableParagraph"/>
              <w:ind w:left="316" w:right="309"/>
              <w:jc w:val="center"/>
              <w:rPr>
                <w:sz w:val="24"/>
              </w:rPr>
            </w:pPr>
            <w:r>
              <w:rPr>
                <w:spacing w:val="-5"/>
                <w:sz w:val="24"/>
              </w:rPr>
              <w:t>$26</w:t>
            </w:r>
          </w:p>
        </w:tc>
        <w:tc>
          <w:tcPr>
            <w:tcW w:w="2213" w:type="dxa"/>
          </w:tcPr>
          <w:p w14:paraId="1AABEB02" w14:textId="77777777" w:rsidR="00F702F1" w:rsidRDefault="00D51E6E">
            <w:pPr>
              <w:pStyle w:val="TableParagraph"/>
              <w:ind w:left="312" w:right="309"/>
              <w:jc w:val="center"/>
              <w:rPr>
                <w:sz w:val="24"/>
              </w:rPr>
            </w:pPr>
            <w:r>
              <w:rPr>
                <w:sz w:val="24"/>
              </w:rPr>
              <w:t>254</w:t>
            </w:r>
            <w:r>
              <w:rPr>
                <w:spacing w:val="2"/>
                <w:sz w:val="24"/>
              </w:rPr>
              <w:t xml:space="preserve"> </w:t>
            </w:r>
            <w:r>
              <w:rPr>
                <w:sz w:val="24"/>
              </w:rPr>
              <w:t xml:space="preserve">– </w:t>
            </w:r>
            <w:r>
              <w:rPr>
                <w:spacing w:val="-5"/>
                <w:sz w:val="24"/>
              </w:rPr>
              <w:t>274</w:t>
            </w:r>
          </w:p>
        </w:tc>
        <w:tc>
          <w:tcPr>
            <w:tcW w:w="2218" w:type="dxa"/>
          </w:tcPr>
          <w:p w14:paraId="506366EB" w14:textId="77777777" w:rsidR="00F702F1" w:rsidRDefault="00D51E6E">
            <w:pPr>
              <w:pStyle w:val="TableParagraph"/>
              <w:ind w:left="649" w:right="639"/>
              <w:jc w:val="center"/>
              <w:rPr>
                <w:sz w:val="24"/>
              </w:rPr>
            </w:pPr>
            <w:r>
              <w:rPr>
                <w:spacing w:val="-5"/>
                <w:sz w:val="24"/>
              </w:rPr>
              <w:t>$62</w:t>
            </w:r>
          </w:p>
        </w:tc>
      </w:tr>
      <w:tr w:rsidR="00F702F1" w14:paraId="2E3EE43C" w14:textId="77777777">
        <w:trPr>
          <w:trHeight w:val="282"/>
        </w:trPr>
        <w:tc>
          <w:tcPr>
            <w:tcW w:w="2218" w:type="dxa"/>
          </w:tcPr>
          <w:p w14:paraId="3B444B71" w14:textId="77777777" w:rsidR="00F702F1" w:rsidRDefault="00D51E6E">
            <w:pPr>
              <w:pStyle w:val="TableParagraph"/>
              <w:ind w:left="115"/>
              <w:rPr>
                <w:sz w:val="24"/>
              </w:rPr>
            </w:pPr>
            <w:r>
              <w:rPr>
                <w:sz w:val="24"/>
              </w:rPr>
              <w:t>86</w:t>
            </w:r>
            <w:r>
              <w:rPr>
                <w:spacing w:val="1"/>
                <w:sz w:val="24"/>
              </w:rPr>
              <w:t xml:space="preserve"> </w:t>
            </w:r>
            <w:r>
              <w:rPr>
                <w:sz w:val="24"/>
              </w:rPr>
              <w:t>-</w:t>
            </w:r>
            <w:r>
              <w:rPr>
                <w:spacing w:val="2"/>
                <w:sz w:val="24"/>
              </w:rPr>
              <w:t xml:space="preserve"> </w:t>
            </w:r>
            <w:r>
              <w:rPr>
                <w:spacing w:val="-5"/>
                <w:sz w:val="24"/>
              </w:rPr>
              <w:t>106</w:t>
            </w:r>
          </w:p>
        </w:tc>
        <w:tc>
          <w:tcPr>
            <w:tcW w:w="2213" w:type="dxa"/>
          </w:tcPr>
          <w:p w14:paraId="460EFC80" w14:textId="77777777" w:rsidR="00F702F1" w:rsidRDefault="00D51E6E">
            <w:pPr>
              <w:pStyle w:val="TableParagraph"/>
              <w:ind w:left="316" w:right="309"/>
              <w:jc w:val="center"/>
              <w:rPr>
                <w:sz w:val="24"/>
              </w:rPr>
            </w:pPr>
            <w:r>
              <w:rPr>
                <w:spacing w:val="-5"/>
                <w:sz w:val="24"/>
              </w:rPr>
              <w:t>$30</w:t>
            </w:r>
          </w:p>
        </w:tc>
        <w:tc>
          <w:tcPr>
            <w:tcW w:w="2213" w:type="dxa"/>
          </w:tcPr>
          <w:p w14:paraId="47F99B28" w14:textId="77777777" w:rsidR="00F702F1" w:rsidRDefault="00D51E6E">
            <w:pPr>
              <w:pStyle w:val="TableParagraph"/>
              <w:ind w:left="312" w:right="309"/>
              <w:jc w:val="center"/>
              <w:rPr>
                <w:sz w:val="24"/>
              </w:rPr>
            </w:pPr>
            <w:r>
              <w:rPr>
                <w:sz w:val="24"/>
              </w:rPr>
              <w:t>275</w:t>
            </w:r>
            <w:r>
              <w:rPr>
                <w:spacing w:val="2"/>
                <w:sz w:val="24"/>
              </w:rPr>
              <w:t xml:space="preserve"> </w:t>
            </w:r>
            <w:r>
              <w:rPr>
                <w:sz w:val="24"/>
              </w:rPr>
              <w:t xml:space="preserve">– </w:t>
            </w:r>
            <w:r>
              <w:rPr>
                <w:spacing w:val="-5"/>
                <w:sz w:val="24"/>
              </w:rPr>
              <w:t>295</w:t>
            </w:r>
          </w:p>
        </w:tc>
        <w:tc>
          <w:tcPr>
            <w:tcW w:w="2218" w:type="dxa"/>
          </w:tcPr>
          <w:p w14:paraId="4DC23382" w14:textId="77777777" w:rsidR="00F702F1" w:rsidRDefault="00D51E6E">
            <w:pPr>
              <w:pStyle w:val="TableParagraph"/>
              <w:ind w:left="649" w:right="639"/>
              <w:jc w:val="center"/>
              <w:rPr>
                <w:sz w:val="24"/>
              </w:rPr>
            </w:pPr>
            <w:r>
              <w:rPr>
                <w:spacing w:val="-5"/>
                <w:sz w:val="24"/>
              </w:rPr>
              <w:t>$66</w:t>
            </w:r>
          </w:p>
        </w:tc>
      </w:tr>
      <w:tr w:rsidR="00F702F1" w14:paraId="0F42A98C" w14:textId="77777777">
        <w:trPr>
          <w:trHeight w:val="278"/>
        </w:trPr>
        <w:tc>
          <w:tcPr>
            <w:tcW w:w="2218" w:type="dxa"/>
          </w:tcPr>
          <w:p w14:paraId="3DC69BC0" w14:textId="77777777" w:rsidR="00F702F1" w:rsidRDefault="00D51E6E">
            <w:pPr>
              <w:pStyle w:val="TableParagraph"/>
              <w:spacing w:line="258" w:lineRule="exact"/>
              <w:ind w:left="115"/>
              <w:rPr>
                <w:sz w:val="24"/>
              </w:rPr>
            </w:pPr>
            <w:r>
              <w:rPr>
                <w:sz w:val="24"/>
              </w:rPr>
              <w:t>107</w:t>
            </w:r>
            <w:r>
              <w:rPr>
                <w:spacing w:val="2"/>
                <w:sz w:val="24"/>
              </w:rPr>
              <w:t xml:space="preserve"> </w:t>
            </w:r>
            <w:r>
              <w:rPr>
                <w:sz w:val="24"/>
              </w:rPr>
              <w:t xml:space="preserve">– </w:t>
            </w:r>
            <w:r>
              <w:rPr>
                <w:spacing w:val="-5"/>
                <w:sz w:val="24"/>
              </w:rPr>
              <w:t>127</w:t>
            </w:r>
          </w:p>
        </w:tc>
        <w:tc>
          <w:tcPr>
            <w:tcW w:w="2213" w:type="dxa"/>
          </w:tcPr>
          <w:p w14:paraId="0751F94F" w14:textId="77777777" w:rsidR="00F702F1" w:rsidRDefault="00D51E6E">
            <w:pPr>
              <w:pStyle w:val="TableParagraph"/>
              <w:spacing w:line="258" w:lineRule="exact"/>
              <w:ind w:left="316" w:right="309"/>
              <w:jc w:val="center"/>
              <w:rPr>
                <w:sz w:val="24"/>
              </w:rPr>
            </w:pPr>
            <w:r>
              <w:rPr>
                <w:spacing w:val="-5"/>
                <w:sz w:val="24"/>
              </w:rPr>
              <w:t>$34</w:t>
            </w:r>
          </w:p>
        </w:tc>
        <w:tc>
          <w:tcPr>
            <w:tcW w:w="2213" w:type="dxa"/>
          </w:tcPr>
          <w:p w14:paraId="6ED5F608" w14:textId="77777777" w:rsidR="00F702F1" w:rsidRDefault="00D51E6E">
            <w:pPr>
              <w:pStyle w:val="TableParagraph"/>
              <w:spacing w:line="258" w:lineRule="exact"/>
              <w:ind w:left="312" w:right="309"/>
              <w:jc w:val="center"/>
              <w:rPr>
                <w:sz w:val="24"/>
              </w:rPr>
            </w:pPr>
            <w:r>
              <w:rPr>
                <w:sz w:val="24"/>
              </w:rPr>
              <w:t>296</w:t>
            </w:r>
            <w:r>
              <w:rPr>
                <w:spacing w:val="2"/>
                <w:sz w:val="24"/>
              </w:rPr>
              <w:t xml:space="preserve"> </w:t>
            </w:r>
            <w:r>
              <w:rPr>
                <w:sz w:val="24"/>
              </w:rPr>
              <w:t xml:space="preserve">– </w:t>
            </w:r>
            <w:r>
              <w:rPr>
                <w:spacing w:val="-5"/>
                <w:sz w:val="24"/>
              </w:rPr>
              <w:t>316</w:t>
            </w:r>
          </w:p>
        </w:tc>
        <w:tc>
          <w:tcPr>
            <w:tcW w:w="2218" w:type="dxa"/>
          </w:tcPr>
          <w:p w14:paraId="214C82CD" w14:textId="77777777" w:rsidR="00F702F1" w:rsidRDefault="00D51E6E">
            <w:pPr>
              <w:pStyle w:val="TableParagraph"/>
              <w:spacing w:line="258" w:lineRule="exact"/>
              <w:ind w:left="649" w:right="639"/>
              <w:jc w:val="center"/>
              <w:rPr>
                <w:sz w:val="24"/>
              </w:rPr>
            </w:pPr>
            <w:r>
              <w:rPr>
                <w:spacing w:val="-5"/>
                <w:sz w:val="24"/>
              </w:rPr>
              <w:t>$70</w:t>
            </w:r>
          </w:p>
        </w:tc>
      </w:tr>
      <w:tr w:rsidR="00F702F1" w14:paraId="0144968F" w14:textId="77777777">
        <w:trPr>
          <w:trHeight w:val="282"/>
        </w:trPr>
        <w:tc>
          <w:tcPr>
            <w:tcW w:w="2218" w:type="dxa"/>
          </w:tcPr>
          <w:p w14:paraId="0B6F26BF" w14:textId="77777777" w:rsidR="00F702F1" w:rsidRDefault="00D51E6E">
            <w:pPr>
              <w:pStyle w:val="TableParagraph"/>
              <w:ind w:left="115"/>
              <w:rPr>
                <w:sz w:val="24"/>
              </w:rPr>
            </w:pPr>
            <w:r>
              <w:rPr>
                <w:sz w:val="24"/>
              </w:rPr>
              <w:t>128</w:t>
            </w:r>
            <w:r>
              <w:rPr>
                <w:spacing w:val="2"/>
                <w:sz w:val="24"/>
              </w:rPr>
              <w:t xml:space="preserve"> </w:t>
            </w:r>
            <w:r>
              <w:rPr>
                <w:sz w:val="24"/>
              </w:rPr>
              <w:t xml:space="preserve">– </w:t>
            </w:r>
            <w:r>
              <w:rPr>
                <w:spacing w:val="-5"/>
                <w:sz w:val="24"/>
              </w:rPr>
              <w:t>148</w:t>
            </w:r>
          </w:p>
        </w:tc>
        <w:tc>
          <w:tcPr>
            <w:tcW w:w="2213" w:type="dxa"/>
          </w:tcPr>
          <w:p w14:paraId="422E1A6B" w14:textId="77777777" w:rsidR="00F702F1" w:rsidRDefault="00D51E6E">
            <w:pPr>
              <w:pStyle w:val="TableParagraph"/>
              <w:ind w:left="316" w:right="309"/>
              <w:jc w:val="center"/>
              <w:rPr>
                <w:sz w:val="24"/>
              </w:rPr>
            </w:pPr>
            <w:r>
              <w:rPr>
                <w:spacing w:val="-5"/>
                <w:sz w:val="24"/>
              </w:rPr>
              <w:t>$38</w:t>
            </w:r>
          </w:p>
        </w:tc>
        <w:tc>
          <w:tcPr>
            <w:tcW w:w="2213" w:type="dxa"/>
          </w:tcPr>
          <w:p w14:paraId="7DB85B13" w14:textId="77777777" w:rsidR="00F702F1" w:rsidRDefault="00D51E6E">
            <w:pPr>
              <w:pStyle w:val="TableParagraph"/>
              <w:ind w:left="312" w:right="309"/>
              <w:jc w:val="center"/>
              <w:rPr>
                <w:sz w:val="24"/>
              </w:rPr>
            </w:pPr>
            <w:r>
              <w:rPr>
                <w:sz w:val="24"/>
              </w:rPr>
              <w:t>317</w:t>
            </w:r>
            <w:r>
              <w:rPr>
                <w:spacing w:val="2"/>
                <w:sz w:val="24"/>
              </w:rPr>
              <w:t xml:space="preserve"> </w:t>
            </w:r>
            <w:r>
              <w:rPr>
                <w:sz w:val="24"/>
              </w:rPr>
              <w:t xml:space="preserve">– </w:t>
            </w:r>
            <w:r>
              <w:rPr>
                <w:spacing w:val="-5"/>
                <w:sz w:val="24"/>
              </w:rPr>
              <w:t>337</w:t>
            </w:r>
          </w:p>
        </w:tc>
        <w:tc>
          <w:tcPr>
            <w:tcW w:w="2218" w:type="dxa"/>
          </w:tcPr>
          <w:p w14:paraId="248AF0CC" w14:textId="77777777" w:rsidR="00F702F1" w:rsidRDefault="00D51E6E">
            <w:pPr>
              <w:pStyle w:val="TableParagraph"/>
              <w:ind w:left="649" w:right="639"/>
              <w:jc w:val="center"/>
              <w:rPr>
                <w:sz w:val="24"/>
              </w:rPr>
            </w:pPr>
            <w:r>
              <w:rPr>
                <w:spacing w:val="-5"/>
                <w:sz w:val="24"/>
              </w:rPr>
              <w:t>$74</w:t>
            </w:r>
          </w:p>
        </w:tc>
      </w:tr>
      <w:tr w:rsidR="00F702F1" w14:paraId="29E340FB" w14:textId="77777777">
        <w:trPr>
          <w:trHeight w:val="277"/>
        </w:trPr>
        <w:tc>
          <w:tcPr>
            <w:tcW w:w="2218" w:type="dxa"/>
          </w:tcPr>
          <w:p w14:paraId="3F509443" w14:textId="77777777" w:rsidR="00F702F1" w:rsidRDefault="00D51E6E">
            <w:pPr>
              <w:pStyle w:val="TableParagraph"/>
              <w:spacing w:line="258" w:lineRule="exact"/>
              <w:ind w:left="115"/>
              <w:rPr>
                <w:sz w:val="24"/>
              </w:rPr>
            </w:pPr>
            <w:r>
              <w:rPr>
                <w:sz w:val="24"/>
              </w:rPr>
              <w:t>149</w:t>
            </w:r>
            <w:r>
              <w:rPr>
                <w:spacing w:val="2"/>
                <w:sz w:val="24"/>
              </w:rPr>
              <w:t xml:space="preserve"> </w:t>
            </w:r>
            <w:r>
              <w:rPr>
                <w:sz w:val="24"/>
              </w:rPr>
              <w:t xml:space="preserve">– </w:t>
            </w:r>
            <w:r>
              <w:rPr>
                <w:spacing w:val="-5"/>
                <w:sz w:val="24"/>
              </w:rPr>
              <w:t>169</w:t>
            </w:r>
          </w:p>
        </w:tc>
        <w:tc>
          <w:tcPr>
            <w:tcW w:w="2213" w:type="dxa"/>
          </w:tcPr>
          <w:p w14:paraId="11549D8B" w14:textId="77777777" w:rsidR="00F702F1" w:rsidRDefault="00D51E6E">
            <w:pPr>
              <w:pStyle w:val="TableParagraph"/>
              <w:spacing w:line="258" w:lineRule="exact"/>
              <w:ind w:left="316" w:right="309"/>
              <w:jc w:val="center"/>
              <w:rPr>
                <w:sz w:val="24"/>
              </w:rPr>
            </w:pPr>
            <w:r>
              <w:rPr>
                <w:spacing w:val="-5"/>
                <w:sz w:val="24"/>
              </w:rPr>
              <w:t>$42</w:t>
            </w:r>
          </w:p>
        </w:tc>
        <w:tc>
          <w:tcPr>
            <w:tcW w:w="2213" w:type="dxa"/>
          </w:tcPr>
          <w:p w14:paraId="762C9C35" w14:textId="77777777" w:rsidR="00F702F1" w:rsidRDefault="00D51E6E">
            <w:pPr>
              <w:pStyle w:val="TableParagraph"/>
              <w:spacing w:line="258" w:lineRule="exact"/>
              <w:ind w:left="312" w:right="309"/>
              <w:jc w:val="center"/>
              <w:rPr>
                <w:sz w:val="24"/>
              </w:rPr>
            </w:pPr>
            <w:r>
              <w:rPr>
                <w:sz w:val="24"/>
              </w:rPr>
              <w:t>338</w:t>
            </w:r>
            <w:r>
              <w:rPr>
                <w:spacing w:val="2"/>
                <w:sz w:val="24"/>
              </w:rPr>
              <w:t xml:space="preserve"> </w:t>
            </w:r>
            <w:r>
              <w:rPr>
                <w:sz w:val="24"/>
              </w:rPr>
              <w:t xml:space="preserve">– </w:t>
            </w:r>
            <w:r>
              <w:rPr>
                <w:spacing w:val="-5"/>
                <w:sz w:val="24"/>
              </w:rPr>
              <w:t>358</w:t>
            </w:r>
          </w:p>
        </w:tc>
        <w:tc>
          <w:tcPr>
            <w:tcW w:w="2218" w:type="dxa"/>
          </w:tcPr>
          <w:p w14:paraId="28719EBB" w14:textId="77777777" w:rsidR="00F702F1" w:rsidRDefault="00D51E6E">
            <w:pPr>
              <w:pStyle w:val="TableParagraph"/>
              <w:spacing w:line="258" w:lineRule="exact"/>
              <w:ind w:left="649" w:right="639"/>
              <w:jc w:val="center"/>
              <w:rPr>
                <w:sz w:val="24"/>
              </w:rPr>
            </w:pPr>
            <w:r>
              <w:rPr>
                <w:spacing w:val="-5"/>
                <w:sz w:val="24"/>
              </w:rPr>
              <w:t>$78</w:t>
            </w:r>
          </w:p>
        </w:tc>
      </w:tr>
      <w:tr w:rsidR="00F702F1" w14:paraId="25043B4D" w14:textId="77777777">
        <w:trPr>
          <w:trHeight w:val="278"/>
        </w:trPr>
        <w:tc>
          <w:tcPr>
            <w:tcW w:w="2218" w:type="dxa"/>
          </w:tcPr>
          <w:p w14:paraId="0E4096E2" w14:textId="77777777" w:rsidR="00F702F1" w:rsidRDefault="00D51E6E">
            <w:pPr>
              <w:pStyle w:val="TableParagraph"/>
              <w:spacing w:line="258" w:lineRule="exact"/>
              <w:ind w:left="115"/>
              <w:rPr>
                <w:sz w:val="24"/>
              </w:rPr>
            </w:pPr>
            <w:r>
              <w:rPr>
                <w:sz w:val="24"/>
              </w:rPr>
              <w:t>170</w:t>
            </w:r>
            <w:r>
              <w:rPr>
                <w:spacing w:val="2"/>
                <w:sz w:val="24"/>
              </w:rPr>
              <w:t xml:space="preserve"> </w:t>
            </w:r>
            <w:r>
              <w:rPr>
                <w:sz w:val="24"/>
              </w:rPr>
              <w:t xml:space="preserve">– </w:t>
            </w:r>
            <w:r>
              <w:rPr>
                <w:spacing w:val="-5"/>
                <w:sz w:val="24"/>
              </w:rPr>
              <w:t>190</w:t>
            </w:r>
          </w:p>
        </w:tc>
        <w:tc>
          <w:tcPr>
            <w:tcW w:w="2213" w:type="dxa"/>
          </w:tcPr>
          <w:p w14:paraId="5EE90A55" w14:textId="77777777" w:rsidR="00F702F1" w:rsidRDefault="00D51E6E">
            <w:pPr>
              <w:pStyle w:val="TableParagraph"/>
              <w:spacing w:line="258" w:lineRule="exact"/>
              <w:ind w:left="316" w:right="309"/>
              <w:jc w:val="center"/>
              <w:rPr>
                <w:sz w:val="24"/>
              </w:rPr>
            </w:pPr>
            <w:r>
              <w:rPr>
                <w:spacing w:val="-5"/>
                <w:sz w:val="24"/>
              </w:rPr>
              <w:t>$46</w:t>
            </w:r>
          </w:p>
        </w:tc>
        <w:tc>
          <w:tcPr>
            <w:tcW w:w="2213" w:type="dxa"/>
          </w:tcPr>
          <w:p w14:paraId="2D3E3B7E" w14:textId="77777777" w:rsidR="00F702F1" w:rsidRDefault="00D51E6E">
            <w:pPr>
              <w:pStyle w:val="TableParagraph"/>
              <w:spacing w:line="258" w:lineRule="exact"/>
              <w:ind w:left="316" w:right="308"/>
              <w:jc w:val="center"/>
              <w:rPr>
                <w:sz w:val="24"/>
              </w:rPr>
            </w:pPr>
            <w:r>
              <w:rPr>
                <w:sz w:val="24"/>
              </w:rPr>
              <w:t>359</w:t>
            </w:r>
            <w:r>
              <w:rPr>
                <w:spacing w:val="2"/>
                <w:sz w:val="24"/>
              </w:rPr>
              <w:t xml:space="preserve"> </w:t>
            </w:r>
            <w:r>
              <w:rPr>
                <w:sz w:val="24"/>
              </w:rPr>
              <w:t>-</w:t>
            </w:r>
            <w:r>
              <w:rPr>
                <w:spacing w:val="-2"/>
                <w:sz w:val="24"/>
              </w:rPr>
              <w:t xml:space="preserve"> </w:t>
            </w:r>
            <w:r>
              <w:rPr>
                <w:spacing w:val="-5"/>
                <w:sz w:val="24"/>
              </w:rPr>
              <w:t>999</w:t>
            </w:r>
          </w:p>
        </w:tc>
        <w:tc>
          <w:tcPr>
            <w:tcW w:w="2218" w:type="dxa"/>
          </w:tcPr>
          <w:p w14:paraId="477D17BB" w14:textId="77777777" w:rsidR="00F702F1" w:rsidRDefault="00D51E6E">
            <w:pPr>
              <w:pStyle w:val="TableParagraph"/>
              <w:spacing w:line="258" w:lineRule="exact"/>
              <w:ind w:left="649" w:right="639"/>
              <w:jc w:val="center"/>
              <w:rPr>
                <w:sz w:val="24"/>
              </w:rPr>
            </w:pPr>
            <w:r>
              <w:rPr>
                <w:spacing w:val="-5"/>
                <w:sz w:val="24"/>
              </w:rPr>
              <w:t>$82</w:t>
            </w:r>
          </w:p>
        </w:tc>
      </w:tr>
      <w:tr w:rsidR="00F702F1" w14:paraId="70CF9AA7" w14:textId="77777777">
        <w:trPr>
          <w:trHeight w:val="282"/>
        </w:trPr>
        <w:tc>
          <w:tcPr>
            <w:tcW w:w="2218" w:type="dxa"/>
          </w:tcPr>
          <w:p w14:paraId="2E63AEB3" w14:textId="77777777" w:rsidR="00F702F1" w:rsidRDefault="00D51E6E">
            <w:pPr>
              <w:pStyle w:val="TableParagraph"/>
              <w:ind w:left="115"/>
              <w:rPr>
                <w:sz w:val="24"/>
              </w:rPr>
            </w:pPr>
            <w:r>
              <w:rPr>
                <w:sz w:val="24"/>
              </w:rPr>
              <w:t>191</w:t>
            </w:r>
            <w:r>
              <w:rPr>
                <w:spacing w:val="2"/>
                <w:sz w:val="24"/>
              </w:rPr>
              <w:t xml:space="preserve"> </w:t>
            </w:r>
            <w:r>
              <w:rPr>
                <w:sz w:val="24"/>
              </w:rPr>
              <w:t>-</w:t>
            </w:r>
            <w:r>
              <w:rPr>
                <w:spacing w:val="-2"/>
                <w:sz w:val="24"/>
              </w:rPr>
              <w:t xml:space="preserve"> </w:t>
            </w:r>
            <w:r>
              <w:rPr>
                <w:spacing w:val="-5"/>
                <w:sz w:val="24"/>
              </w:rPr>
              <w:t>211</w:t>
            </w:r>
          </w:p>
        </w:tc>
        <w:tc>
          <w:tcPr>
            <w:tcW w:w="2213" w:type="dxa"/>
          </w:tcPr>
          <w:p w14:paraId="4131C592" w14:textId="77777777" w:rsidR="00F702F1" w:rsidRDefault="00D51E6E">
            <w:pPr>
              <w:pStyle w:val="TableParagraph"/>
              <w:ind w:left="316" w:right="309"/>
              <w:jc w:val="center"/>
              <w:rPr>
                <w:sz w:val="24"/>
              </w:rPr>
            </w:pPr>
            <w:r>
              <w:rPr>
                <w:spacing w:val="-5"/>
                <w:sz w:val="24"/>
              </w:rPr>
              <w:t>$50</w:t>
            </w:r>
          </w:p>
        </w:tc>
        <w:tc>
          <w:tcPr>
            <w:tcW w:w="2213" w:type="dxa"/>
          </w:tcPr>
          <w:p w14:paraId="2D7542E3" w14:textId="77777777" w:rsidR="00F702F1" w:rsidRDefault="00F702F1">
            <w:pPr>
              <w:pStyle w:val="TableParagraph"/>
              <w:spacing w:line="240" w:lineRule="auto"/>
              <w:ind w:left="0"/>
              <w:rPr>
                <w:rFonts w:ascii="Times New Roman"/>
                <w:sz w:val="20"/>
              </w:rPr>
            </w:pPr>
          </w:p>
        </w:tc>
        <w:tc>
          <w:tcPr>
            <w:tcW w:w="2218" w:type="dxa"/>
          </w:tcPr>
          <w:p w14:paraId="0693D7EF" w14:textId="77777777" w:rsidR="00F702F1" w:rsidRDefault="00F702F1">
            <w:pPr>
              <w:pStyle w:val="TableParagraph"/>
              <w:spacing w:line="240" w:lineRule="auto"/>
              <w:ind w:left="0"/>
              <w:rPr>
                <w:rFonts w:ascii="Times New Roman"/>
                <w:sz w:val="20"/>
              </w:rPr>
            </w:pPr>
          </w:p>
        </w:tc>
      </w:tr>
      <w:tr w:rsidR="00F702F1" w14:paraId="1120C718" w14:textId="77777777">
        <w:trPr>
          <w:trHeight w:val="282"/>
        </w:trPr>
        <w:tc>
          <w:tcPr>
            <w:tcW w:w="2218" w:type="dxa"/>
          </w:tcPr>
          <w:p w14:paraId="676CE6A9" w14:textId="77777777" w:rsidR="00F702F1" w:rsidRDefault="00F702F1">
            <w:pPr>
              <w:pStyle w:val="TableParagraph"/>
              <w:spacing w:line="240" w:lineRule="auto"/>
              <w:ind w:left="0"/>
              <w:rPr>
                <w:rFonts w:ascii="Times New Roman"/>
                <w:sz w:val="20"/>
              </w:rPr>
            </w:pPr>
          </w:p>
        </w:tc>
        <w:tc>
          <w:tcPr>
            <w:tcW w:w="2213" w:type="dxa"/>
          </w:tcPr>
          <w:p w14:paraId="57D9D41C" w14:textId="77777777" w:rsidR="00F702F1" w:rsidRDefault="00F702F1">
            <w:pPr>
              <w:pStyle w:val="TableParagraph"/>
              <w:spacing w:line="240" w:lineRule="auto"/>
              <w:ind w:left="0"/>
              <w:rPr>
                <w:rFonts w:ascii="Times New Roman"/>
                <w:sz w:val="20"/>
              </w:rPr>
            </w:pPr>
          </w:p>
        </w:tc>
        <w:tc>
          <w:tcPr>
            <w:tcW w:w="2213" w:type="dxa"/>
          </w:tcPr>
          <w:p w14:paraId="5AAB1388" w14:textId="77777777" w:rsidR="00F702F1" w:rsidRDefault="00F702F1">
            <w:pPr>
              <w:pStyle w:val="TableParagraph"/>
              <w:spacing w:line="240" w:lineRule="auto"/>
              <w:ind w:left="0"/>
              <w:rPr>
                <w:rFonts w:ascii="Times New Roman"/>
                <w:sz w:val="20"/>
              </w:rPr>
            </w:pPr>
          </w:p>
        </w:tc>
        <w:tc>
          <w:tcPr>
            <w:tcW w:w="2218" w:type="dxa"/>
          </w:tcPr>
          <w:p w14:paraId="70192EAE" w14:textId="77777777" w:rsidR="00F702F1" w:rsidRDefault="00F702F1">
            <w:pPr>
              <w:pStyle w:val="TableParagraph"/>
              <w:spacing w:line="240" w:lineRule="auto"/>
              <w:ind w:left="0"/>
              <w:rPr>
                <w:rFonts w:ascii="Times New Roman"/>
                <w:sz w:val="20"/>
              </w:rPr>
            </w:pPr>
          </w:p>
        </w:tc>
      </w:tr>
    </w:tbl>
    <w:p w14:paraId="31829D31" w14:textId="77777777" w:rsidR="00F702F1" w:rsidRDefault="00F702F1">
      <w:pPr>
        <w:pStyle w:val="BodyText"/>
        <w:rPr>
          <w:sz w:val="28"/>
        </w:rPr>
      </w:pPr>
    </w:p>
    <w:p w14:paraId="7AD5207D" w14:textId="77777777" w:rsidR="00F702F1" w:rsidRDefault="00D51E6E">
      <w:pPr>
        <w:pStyle w:val="BodyText"/>
        <w:spacing w:before="242"/>
        <w:ind w:left="325"/>
      </w:pPr>
      <w:r>
        <w:t>My</w:t>
      </w:r>
      <w:r>
        <w:rPr>
          <w:spacing w:val="12"/>
        </w:rPr>
        <w:t xml:space="preserve"> </w:t>
      </w:r>
      <w:r>
        <w:t>friend</w:t>
      </w:r>
      <w:r>
        <w:rPr>
          <w:spacing w:val="14"/>
        </w:rPr>
        <w:t xml:space="preserve"> </w:t>
      </w:r>
      <w:r>
        <w:t>job</w:t>
      </w:r>
      <w:r>
        <w:rPr>
          <w:spacing w:val="6"/>
        </w:rPr>
        <w:t xml:space="preserve"> </w:t>
      </w:r>
      <w:r>
        <w:t>allows</w:t>
      </w:r>
      <w:r>
        <w:rPr>
          <w:spacing w:val="11"/>
        </w:rPr>
        <w:t xml:space="preserve"> </w:t>
      </w:r>
      <w:r>
        <w:t>him</w:t>
      </w:r>
      <w:r>
        <w:rPr>
          <w:spacing w:val="10"/>
        </w:rPr>
        <w:t xml:space="preserve"> </w:t>
      </w:r>
      <w:r>
        <w:t>to</w:t>
      </w:r>
      <w:r>
        <w:rPr>
          <w:spacing w:val="5"/>
        </w:rPr>
        <w:t xml:space="preserve"> </w:t>
      </w:r>
      <w:r>
        <w:t>make</w:t>
      </w:r>
      <w:r>
        <w:rPr>
          <w:spacing w:val="7"/>
        </w:rPr>
        <w:t xml:space="preserve"> </w:t>
      </w:r>
      <w:r>
        <w:t>16</w:t>
      </w:r>
      <w:r>
        <w:rPr>
          <w:spacing w:val="14"/>
        </w:rPr>
        <w:t xml:space="preserve"> </w:t>
      </w:r>
      <w:r>
        <w:t>points.</w:t>
      </w:r>
      <w:r>
        <w:rPr>
          <w:spacing w:val="7"/>
        </w:rPr>
        <w:t xml:space="preserve"> </w:t>
      </w:r>
      <w:r>
        <w:t>As</w:t>
      </w:r>
      <w:r>
        <w:rPr>
          <w:spacing w:val="12"/>
        </w:rPr>
        <w:t xml:space="preserve"> </w:t>
      </w:r>
      <w:r>
        <w:t>you</w:t>
      </w:r>
      <w:r>
        <w:rPr>
          <w:spacing w:val="15"/>
        </w:rPr>
        <w:t xml:space="preserve"> </w:t>
      </w:r>
      <w:r>
        <w:t>can</w:t>
      </w:r>
      <w:r>
        <w:rPr>
          <w:spacing w:val="9"/>
        </w:rPr>
        <w:t xml:space="preserve"> </w:t>
      </w:r>
      <w:r>
        <w:t>see</w:t>
      </w:r>
      <w:r>
        <w:rPr>
          <w:spacing w:val="6"/>
        </w:rPr>
        <w:t xml:space="preserve"> </w:t>
      </w:r>
      <w:r>
        <w:t>for</w:t>
      </w:r>
      <w:r>
        <w:rPr>
          <w:spacing w:val="15"/>
        </w:rPr>
        <w:t xml:space="preserve"> </w:t>
      </w:r>
      <w:r>
        <w:t>the</w:t>
      </w:r>
      <w:r>
        <w:rPr>
          <w:spacing w:val="11"/>
        </w:rPr>
        <w:t xml:space="preserve"> </w:t>
      </w:r>
      <w:r>
        <w:t>chart</w:t>
      </w:r>
      <w:r>
        <w:rPr>
          <w:spacing w:val="8"/>
        </w:rPr>
        <w:t xml:space="preserve"> </w:t>
      </w:r>
      <w:r>
        <w:t>he’s</w:t>
      </w:r>
      <w:r>
        <w:rPr>
          <w:spacing w:val="16"/>
        </w:rPr>
        <w:t xml:space="preserve"> </w:t>
      </w:r>
      <w:r>
        <w:rPr>
          <w:spacing w:val="-4"/>
        </w:rPr>
        <w:t>paid</w:t>
      </w:r>
    </w:p>
    <w:p w14:paraId="5D4C4462" w14:textId="77777777" w:rsidR="00F702F1" w:rsidRDefault="00D51E6E">
      <w:pPr>
        <w:pStyle w:val="BodyText"/>
        <w:spacing w:before="6"/>
        <w:ind w:left="220" w:right="820"/>
      </w:pPr>
      <w:r>
        <w:t>$</w:t>
      </w:r>
      <w:r>
        <w:rPr>
          <w:spacing w:val="35"/>
        </w:rPr>
        <w:t xml:space="preserve"> </w:t>
      </w:r>
      <w:r>
        <w:t>164</w:t>
      </w:r>
      <w:r>
        <w:rPr>
          <w:spacing w:val="38"/>
        </w:rPr>
        <w:t xml:space="preserve"> </w:t>
      </w:r>
      <w:r>
        <w:t>a</w:t>
      </w:r>
      <w:r>
        <w:rPr>
          <w:spacing w:val="29"/>
        </w:rPr>
        <w:t xml:space="preserve"> </w:t>
      </w:r>
      <w:r>
        <w:t>month.</w:t>
      </w:r>
      <w:r>
        <w:rPr>
          <w:spacing w:val="35"/>
        </w:rPr>
        <w:t xml:space="preserve"> </w:t>
      </w:r>
      <w:r>
        <w:t>He</w:t>
      </w:r>
      <w:r>
        <w:rPr>
          <w:spacing w:val="29"/>
        </w:rPr>
        <w:t xml:space="preserve"> </w:t>
      </w:r>
      <w:r>
        <w:t>max’s</w:t>
      </w:r>
      <w:r>
        <w:rPr>
          <w:spacing w:val="38"/>
        </w:rPr>
        <w:t xml:space="preserve"> </w:t>
      </w:r>
      <w:r>
        <w:t>out</w:t>
      </w:r>
      <w:r>
        <w:rPr>
          <w:spacing w:val="36"/>
        </w:rPr>
        <w:t xml:space="preserve"> </w:t>
      </w:r>
      <w:r>
        <w:t>at</w:t>
      </w:r>
      <w:r>
        <w:rPr>
          <w:spacing w:val="36"/>
        </w:rPr>
        <w:t xml:space="preserve"> </w:t>
      </w:r>
      <w:r>
        <w:t>$82</w:t>
      </w:r>
      <w:r>
        <w:rPr>
          <w:spacing w:val="38"/>
        </w:rPr>
        <w:t xml:space="preserve"> </w:t>
      </w:r>
      <w:r>
        <w:t>and</w:t>
      </w:r>
      <w:r>
        <w:rPr>
          <w:spacing w:val="37"/>
        </w:rPr>
        <w:t xml:space="preserve"> </w:t>
      </w:r>
      <w:r>
        <w:t>OCE</w:t>
      </w:r>
      <w:r>
        <w:rPr>
          <w:spacing w:val="32"/>
        </w:rPr>
        <w:t xml:space="preserve"> </w:t>
      </w:r>
      <w:r>
        <w:t>matches</w:t>
      </w:r>
      <w:r>
        <w:rPr>
          <w:spacing w:val="38"/>
        </w:rPr>
        <w:t xml:space="preserve"> </w:t>
      </w:r>
      <w:r>
        <w:t>what</w:t>
      </w:r>
      <w:r>
        <w:rPr>
          <w:spacing w:val="32"/>
        </w:rPr>
        <w:t xml:space="preserve"> </w:t>
      </w:r>
      <w:r>
        <w:t>he</w:t>
      </w:r>
      <w:r>
        <w:rPr>
          <w:spacing w:val="29"/>
        </w:rPr>
        <w:t xml:space="preserve"> </w:t>
      </w:r>
      <w:proofErr w:type="gramStart"/>
      <w:r>
        <w:t>make</w:t>
      </w:r>
      <w:proofErr w:type="gramEnd"/>
      <w:r>
        <w:rPr>
          <w:spacing w:val="29"/>
        </w:rPr>
        <w:t xml:space="preserve"> </w:t>
      </w:r>
      <w:r>
        <w:t>$82,</w:t>
      </w:r>
      <w:r>
        <w:rPr>
          <w:spacing w:val="35"/>
        </w:rPr>
        <w:t xml:space="preserve"> </w:t>
      </w:r>
      <w:r>
        <w:t>so</w:t>
      </w:r>
      <w:r>
        <w:rPr>
          <w:spacing w:val="38"/>
        </w:rPr>
        <w:t xml:space="preserve"> </w:t>
      </w:r>
      <w:r>
        <w:t>he makes</w:t>
      </w:r>
      <w:r>
        <w:rPr>
          <w:spacing w:val="12"/>
        </w:rPr>
        <w:t xml:space="preserve"> </w:t>
      </w:r>
      <w:r>
        <w:t>$164.</w:t>
      </w:r>
      <w:r>
        <w:rPr>
          <w:spacing w:val="6"/>
        </w:rPr>
        <w:t xml:space="preserve"> </w:t>
      </w:r>
      <w:r>
        <w:t>He</w:t>
      </w:r>
      <w:r>
        <w:rPr>
          <w:spacing w:val="6"/>
        </w:rPr>
        <w:t xml:space="preserve"> </w:t>
      </w:r>
      <w:r>
        <w:t>also</w:t>
      </w:r>
      <w:r>
        <w:rPr>
          <w:spacing w:val="10"/>
        </w:rPr>
        <w:t xml:space="preserve"> </w:t>
      </w:r>
      <w:r>
        <w:t>works</w:t>
      </w:r>
      <w:r>
        <w:rPr>
          <w:spacing w:val="9"/>
        </w:rPr>
        <w:t xml:space="preserve"> </w:t>
      </w:r>
      <w:r>
        <w:t>overtime</w:t>
      </w:r>
      <w:r>
        <w:rPr>
          <w:spacing w:val="6"/>
        </w:rPr>
        <w:t xml:space="preserve"> </w:t>
      </w:r>
      <w:r>
        <w:t>that</w:t>
      </w:r>
      <w:r>
        <w:rPr>
          <w:spacing w:val="12"/>
        </w:rPr>
        <w:t xml:space="preserve"> </w:t>
      </w:r>
      <w:r>
        <w:t>he</w:t>
      </w:r>
      <w:r>
        <w:rPr>
          <w:spacing w:val="1"/>
        </w:rPr>
        <w:t xml:space="preserve"> </w:t>
      </w:r>
      <w:r>
        <w:t>paid</w:t>
      </w:r>
      <w:r>
        <w:rPr>
          <w:spacing w:val="13"/>
        </w:rPr>
        <w:t xml:space="preserve"> </w:t>
      </w:r>
      <w:r>
        <w:t>$1</w:t>
      </w:r>
      <w:r>
        <w:rPr>
          <w:spacing w:val="14"/>
        </w:rPr>
        <w:t xml:space="preserve"> </w:t>
      </w:r>
      <w:r>
        <w:t>an</w:t>
      </w:r>
      <w:r>
        <w:rPr>
          <w:spacing w:val="12"/>
        </w:rPr>
        <w:t xml:space="preserve"> </w:t>
      </w:r>
      <w:r>
        <w:t>hour,</w:t>
      </w:r>
      <w:r>
        <w:rPr>
          <w:spacing w:val="7"/>
        </w:rPr>
        <w:t xml:space="preserve"> </w:t>
      </w:r>
      <w:r>
        <w:t>so</w:t>
      </w:r>
      <w:r>
        <w:rPr>
          <w:spacing w:val="9"/>
        </w:rPr>
        <w:t xml:space="preserve"> </w:t>
      </w:r>
      <w:r>
        <w:t>he</w:t>
      </w:r>
      <w:r>
        <w:rPr>
          <w:spacing w:val="1"/>
        </w:rPr>
        <w:t xml:space="preserve"> </w:t>
      </w:r>
      <w:r>
        <w:t>makes</w:t>
      </w:r>
      <w:r>
        <w:rPr>
          <w:spacing w:val="14"/>
        </w:rPr>
        <w:t xml:space="preserve"> </w:t>
      </w:r>
      <w:r>
        <w:t>an</w:t>
      </w:r>
      <w:r>
        <w:rPr>
          <w:spacing w:val="13"/>
        </w:rPr>
        <w:t xml:space="preserve"> </w:t>
      </w:r>
      <w:r>
        <w:rPr>
          <w:spacing w:val="-2"/>
        </w:rPr>
        <w:t>extra</w:t>
      </w:r>
    </w:p>
    <w:p w14:paraId="51E84FDF" w14:textId="77777777" w:rsidR="00F702F1" w:rsidRDefault="00D51E6E">
      <w:pPr>
        <w:pStyle w:val="BodyText"/>
        <w:spacing w:before="6" w:line="237" w:lineRule="auto"/>
        <w:ind w:left="220" w:right="889"/>
      </w:pPr>
      <w:r>
        <w:t>$154</w:t>
      </w:r>
      <w:r>
        <w:rPr>
          <w:spacing w:val="-2"/>
        </w:rPr>
        <w:t xml:space="preserve"> </w:t>
      </w:r>
      <w:r>
        <w:t>or</w:t>
      </w:r>
      <w:r>
        <w:rPr>
          <w:spacing w:val="-7"/>
        </w:rPr>
        <w:t xml:space="preserve"> </w:t>
      </w:r>
      <w:r>
        <w:t>so.</w:t>
      </w:r>
      <w:r>
        <w:rPr>
          <w:spacing w:val="-5"/>
        </w:rPr>
        <w:t xml:space="preserve"> </w:t>
      </w:r>
      <w:r>
        <w:t>However,</w:t>
      </w:r>
      <w:r>
        <w:rPr>
          <w:spacing w:val="-5"/>
        </w:rPr>
        <w:t xml:space="preserve"> </w:t>
      </w:r>
      <w:r>
        <w:t>on</w:t>
      </w:r>
      <w:r>
        <w:rPr>
          <w:spacing w:val="-3"/>
        </w:rPr>
        <w:t xml:space="preserve"> </w:t>
      </w:r>
      <w:r>
        <w:t>his</w:t>
      </w:r>
      <w:r>
        <w:rPr>
          <w:spacing w:val="-1"/>
        </w:rPr>
        <w:t xml:space="preserve"> </w:t>
      </w:r>
      <w:proofErr w:type="gramStart"/>
      <w:r>
        <w:t>time</w:t>
      </w:r>
      <w:r>
        <w:rPr>
          <w:spacing w:val="-5"/>
        </w:rPr>
        <w:t xml:space="preserve"> </w:t>
      </w:r>
      <w:r>
        <w:t>card</w:t>
      </w:r>
      <w:proofErr w:type="gramEnd"/>
      <w:r>
        <w:rPr>
          <w:spacing w:val="-3"/>
        </w:rPr>
        <w:t xml:space="preserve"> </w:t>
      </w:r>
      <w:r>
        <w:t>OCE</w:t>
      </w:r>
      <w:r>
        <w:rPr>
          <w:spacing w:val="-2"/>
        </w:rPr>
        <w:t xml:space="preserve"> </w:t>
      </w:r>
      <w:r>
        <w:t>Laundry</w:t>
      </w:r>
      <w:r>
        <w:rPr>
          <w:spacing w:val="-4"/>
        </w:rPr>
        <w:t xml:space="preserve"> </w:t>
      </w:r>
      <w:r>
        <w:t>is</w:t>
      </w:r>
      <w:r>
        <w:rPr>
          <w:spacing w:val="-1"/>
        </w:rPr>
        <w:t xml:space="preserve"> </w:t>
      </w:r>
      <w:r>
        <w:t>documenting</w:t>
      </w:r>
      <w:r>
        <w:rPr>
          <w:spacing w:val="-2"/>
        </w:rPr>
        <w:t xml:space="preserve"> </w:t>
      </w:r>
      <w:r>
        <w:t>that</w:t>
      </w:r>
      <w:r>
        <w:rPr>
          <w:spacing w:val="-3"/>
        </w:rPr>
        <w:t xml:space="preserve"> </w:t>
      </w:r>
      <w:r>
        <w:t>he’s</w:t>
      </w:r>
      <w:r>
        <w:rPr>
          <w:spacing w:val="-1"/>
        </w:rPr>
        <w:t xml:space="preserve"> </w:t>
      </w:r>
      <w:r>
        <w:t>being paid $16 an hour.</w:t>
      </w:r>
    </w:p>
    <w:p w14:paraId="584D09E8" w14:textId="77777777" w:rsidR="00F702F1" w:rsidRDefault="00F702F1">
      <w:pPr>
        <w:spacing w:line="237" w:lineRule="auto"/>
        <w:sectPr w:rsidR="00F702F1">
          <w:pgSz w:w="12240" w:h="15840"/>
          <w:pgMar w:top="1360" w:right="960" w:bottom="1280" w:left="1580" w:header="0" w:footer="1084" w:gutter="0"/>
          <w:cols w:space="720"/>
        </w:sectPr>
      </w:pPr>
    </w:p>
    <w:p w14:paraId="1E81F8B4" w14:textId="77777777" w:rsidR="00F702F1" w:rsidRDefault="00D51E6E">
      <w:pPr>
        <w:pStyle w:val="BodyText"/>
        <w:spacing w:before="82"/>
        <w:ind w:left="220" w:right="827" w:firstLine="105"/>
        <w:jc w:val="both"/>
      </w:pPr>
      <w:r>
        <w:lastRenderedPageBreak/>
        <w:t>The</w:t>
      </w:r>
      <w:r>
        <w:rPr>
          <w:spacing w:val="-4"/>
        </w:rPr>
        <w:t xml:space="preserve"> </w:t>
      </w:r>
      <w:r>
        <w:t>entire</w:t>
      </w:r>
      <w:r>
        <w:rPr>
          <w:spacing w:val="-4"/>
        </w:rPr>
        <w:t xml:space="preserve"> </w:t>
      </w:r>
      <w:r>
        <w:t>year of 2021 my</w:t>
      </w:r>
      <w:r>
        <w:rPr>
          <w:spacing w:val="-4"/>
        </w:rPr>
        <w:t xml:space="preserve"> </w:t>
      </w:r>
      <w:r>
        <w:t>friend</w:t>
      </w:r>
      <w:r>
        <w:rPr>
          <w:spacing w:val="-1"/>
        </w:rPr>
        <w:t xml:space="preserve"> </w:t>
      </w:r>
      <w:r>
        <w:t>worked in</w:t>
      </w:r>
      <w:r>
        <w:rPr>
          <w:spacing w:val="-2"/>
        </w:rPr>
        <w:t xml:space="preserve"> </w:t>
      </w:r>
      <w:r>
        <w:t>OCE and made</w:t>
      </w:r>
      <w:r>
        <w:rPr>
          <w:spacing w:val="-1"/>
        </w:rPr>
        <w:t xml:space="preserve"> </w:t>
      </w:r>
      <w:r>
        <w:t>$3,818.10.</w:t>
      </w:r>
      <w:r>
        <w:rPr>
          <w:spacing w:val="-4"/>
        </w:rPr>
        <w:t xml:space="preserve"> </w:t>
      </w:r>
      <w:r>
        <w:t xml:space="preserve">So basically, OCE received $31,800.66 </w:t>
      </w:r>
      <w:proofErr w:type="gramStart"/>
      <w:r>
        <w:t>off of</w:t>
      </w:r>
      <w:proofErr w:type="gramEnd"/>
      <w:r>
        <w:t xml:space="preserve"> my friend’s labor, which is 94% of the gross income. My friend received 5-½% of the $35,618.76. Think about this for a minute.</w:t>
      </w:r>
    </w:p>
    <w:p w14:paraId="7B2EC8AF" w14:textId="77777777" w:rsidR="00F702F1" w:rsidRDefault="00F702F1">
      <w:pPr>
        <w:pStyle w:val="BodyText"/>
        <w:spacing w:before="9"/>
        <w:rPr>
          <w:sz w:val="23"/>
        </w:rPr>
      </w:pPr>
    </w:p>
    <w:p w14:paraId="4CD5E3B9" w14:textId="77777777" w:rsidR="00F702F1" w:rsidRDefault="00D51E6E">
      <w:pPr>
        <w:pStyle w:val="BodyText"/>
        <w:spacing w:before="1"/>
        <w:ind w:left="220" w:right="828" w:firstLine="105"/>
        <w:jc w:val="both"/>
      </w:pPr>
      <w:r>
        <w:t xml:space="preserve">The current Oregon prison system is designed to exploit its </w:t>
      </w:r>
      <w:proofErr w:type="gramStart"/>
      <w:r>
        <w:t>prisoners</w:t>
      </w:r>
      <w:proofErr w:type="gramEnd"/>
      <w:r>
        <w:t xml:space="preserve"> labor. Just because someone is convicted of a crime and sent to prison</w:t>
      </w:r>
      <w:r>
        <w:rPr>
          <w:spacing w:val="-1"/>
        </w:rPr>
        <w:t xml:space="preserve"> </w:t>
      </w:r>
      <w:r>
        <w:t>do not</w:t>
      </w:r>
      <w:r>
        <w:rPr>
          <w:spacing w:val="-1"/>
        </w:rPr>
        <w:t xml:space="preserve"> </w:t>
      </w:r>
      <w:r>
        <w:t xml:space="preserve">mean the State of Oregon, political figures and corporations should draft Ballots like Measure 17 for the purposes of exploiting </w:t>
      </w:r>
      <w:proofErr w:type="gramStart"/>
      <w:r>
        <w:t>inmates</w:t>
      </w:r>
      <w:proofErr w:type="gramEnd"/>
      <w:r>
        <w:t xml:space="preserve"> labor.</w:t>
      </w:r>
    </w:p>
    <w:p w14:paraId="448E1DAD" w14:textId="77777777" w:rsidR="00F702F1" w:rsidRDefault="00F702F1">
      <w:pPr>
        <w:pStyle w:val="BodyText"/>
        <w:spacing w:before="11"/>
        <w:rPr>
          <w:sz w:val="23"/>
        </w:rPr>
      </w:pPr>
    </w:p>
    <w:p w14:paraId="1B155E27" w14:textId="77777777" w:rsidR="00F702F1" w:rsidRDefault="00D51E6E">
      <w:pPr>
        <w:pStyle w:val="BodyText"/>
        <w:ind w:left="220" w:right="823" w:firstLine="105"/>
        <w:jc w:val="both"/>
      </w:pPr>
      <w:r>
        <w:t>The State of Oregon or political figures who created Ballot Measure 17 cannot</w:t>
      </w:r>
      <w:r>
        <w:rPr>
          <w:spacing w:val="80"/>
        </w:rPr>
        <w:t xml:space="preserve"> </w:t>
      </w:r>
      <w:r>
        <w:t>make it make sense as to why inmates are not being paid prevailing wages for their labor.</w:t>
      </w:r>
      <w:r>
        <w:rPr>
          <w:spacing w:val="-5"/>
        </w:rPr>
        <w:t xml:space="preserve"> </w:t>
      </w:r>
      <w:r>
        <w:t>Prisoners</w:t>
      </w:r>
      <w:r>
        <w:rPr>
          <w:spacing w:val="-1"/>
        </w:rPr>
        <w:t xml:space="preserve"> </w:t>
      </w:r>
      <w:r>
        <w:t>have</w:t>
      </w:r>
      <w:r>
        <w:rPr>
          <w:spacing w:val="-5"/>
        </w:rPr>
        <w:t xml:space="preserve"> </w:t>
      </w:r>
      <w:r>
        <w:t>family,</w:t>
      </w:r>
      <w:r>
        <w:rPr>
          <w:spacing w:val="-5"/>
        </w:rPr>
        <w:t xml:space="preserve"> </w:t>
      </w:r>
      <w:proofErr w:type="gramStart"/>
      <w:r>
        <w:t>kids</w:t>
      </w:r>
      <w:proofErr w:type="gramEnd"/>
      <w:r>
        <w:t xml:space="preserve"> and</w:t>
      </w:r>
      <w:r>
        <w:rPr>
          <w:spacing w:val="-2"/>
        </w:rPr>
        <w:t xml:space="preserve"> </w:t>
      </w:r>
      <w:r>
        <w:t>people</w:t>
      </w:r>
      <w:r>
        <w:rPr>
          <w:spacing w:val="-5"/>
        </w:rPr>
        <w:t xml:space="preserve"> </w:t>
      </w:r>
      <w:r>
        <w:t>they</w:t>
      </w:r>
      <w:r>
        <w:rPr>
          <w:spacing w:val="-4"/>
        </w:rPr>
        <w:t xml:space="preserve"> </w:t>
      </w:r>
      <w:r>
        <w:t>still</w:t>
      </w:r>
      <w:r>
        <w:rPr>
          <w:spacing w:val="-1"/>
        </w:rPr>
        <w:t xml:space="preserve"> </w:t>
      </w:r>
      <w:r>
        <w:t>need to</w:t>
      </w:r>
      <w:r>
        <w:rPr>
          <w:spacing w:val="-1"/>
        </w:rPr>
        <w:t xml:space="preserve"> </w:t>
      </w:r>
      <w:r>
        <w:t>support</w:t>
      </w:r>
      <w:r>
        <w:rPr>
          <w:spacing w:val="-3"/>
        </w:rPr>
        <w:t xml:space="preserve"> </w:t>
      </w:r>
      <w:r>
        <w:t>financially,</w:t>
      </w:r>
      <w:r>
        <w:rPr>
          <w:spacing w:val="-5"/>
        </w:rPr>
        <w:t xml:space="preserve"> </w:t>
      </w:r>
      <w:r>
        <w:t>as well as save up while they are in prison so they can re-enter in society with a solid plan and the financial backing to help get him or her where they want to be.</w:t>
      </w:r>
    </w:p>
    <w:p w14:paraId="1DC9ABA7" w14:textId="77777777" w:rsidR="00F702F1" w:rsidRDefault="00F702F1">
      <w:pPr>
        <w:pStyle w:val="BodyText"/>
        <w:spacing w:before="1"/>
      </w:pPr>
    </w:p>
    <w:p w14:paraId="5CCAE2F5" w14:textId="77777777" w:rsidR="00F702F1" w:rsidRDefault="00D51E6E">
      <w:pPr>
        <w:pStyle w:val="BodyText"/>
        <w:ind w:left="325"/>
        <w:jc w:val="both"/>
      </w:pPr>
      <w:r>
        <w:t>Bottom</w:t>
      </w:r>
      <w:r>
        <w:rPr>
          <w:spacing w:val="-8"/>
        </w:rPr>
        <w:t xml:space="preserve"> </w:t>
      </w:r>
      <w:r>
        <w:t>line,</w:t>
      </w:r>
      <w:r>
        <w:rPr>
          <w:spacing w:val="-8"/>
        </w:rPr>
        <w:t xml:space="preserve"> </w:t>
      </w:r>
      <w:r>
        <w:t>what</w:t>
      </w:r>
      <w:r>
        <w:rPr>
          <w:spacing w:val="-2"/>
        </w:rPr>
        <w:t xml:space="preserve"> </w:t>
      </w:r>
      <w:r>
        <w:t>is</w:t>
      </w:r>
      <w:r>
        <w:rPr>
          <w:spacing w:val="-1"/>
        </w:rPr>
        <w:t xml:space="preserve"> </w:t>
      </w:r>
      <w:r>
        <w:t>being</w:t>
      </w:r>
      <w:r>
        <w:rPr>
          <w:spacing w:val="-1"/>
        </w:rPr>
        <w:t xml:space="preserve"> </w:t>
      </w:r>
      <w:r>
        <w:t>done</w:t>
      </w:r>
      <w:r>
        <w:rPr>
          <w:spacing w:val="-9"/>
        </w:rPr>
        <w:t xml:space="preserve"> </w:t>
      </w:r>
      <w:r>
        <w:t xml:space="preserve">to Adults </w:t>
      </w:r>
      <w:proofErr w:type="gramStart"/>
      <w:r>
        <w:t>In</w:t>
      </w:r>
      <w:proofErr w:type="gramEnd"/>
      <w:r>
        <w:rPr>
          <w:spacing w:val="-2"/>
        </w:rPr>
        <w:t xml:space="preserve"> </w:t>
      </w:r>
      <w:r>
        <w:t>Custody</w:t>
      </w:r>
      <w:r>
        <w:rPr>
          <w:spacing w:val="-3"/>
        </w:rPr>
        <w:t xml:space="preserve"> </w:t>
      </w:r>
      <w:r>
        <w:t>is</w:t>
      </w:r>
      <w:r>
        <w:rPr>
          <w:spacing w:val="-1"/>
        </w:rPr>
        <w:t xml:space="preserve"> </w:t>
      </w:r>
      <w:r>
        <w:t>totally</w:t>
      </w:r>
      <w:r>
        <w:rPr>
          <w:spacing w:val="-7"/>
        </w:rPr>
        <w:t xml:space="preserve"> </w:t>
      </w:r>
      <w:r>
        <w:rPr>
          <w:spacing w:val="-2"/>
        </w:rPr>
        <w:t>wrong.</w:t>
      </w:r>
    </w:p>
    <w:p w14:paraId="6E71C12B" w14:textId="77777777" w:rsidR="00F702F1" w:rsidRDefault="00F702F1">
      <w:pPr>
        <w:pStyle w:val="BodyText"/>
        <w:spacing w:before="11"/>
        <w:rPr>
          <w:sz w:val="23"/>
        </w:rPr>
      </w:pPr>
    </w:p>
    <w:p w14:paraId="1D0C8B9B" w14:textId="77777777" w:rsidR="00F702F1" w:rsidRDefault="00D51E6E">
      <w:pPr>
        <w:pStyle w:val="BodyText"/>
        <w:ind w:left="220" w:right="834" w:firstLine="105"/>
        <w:jc w:val="both"/>
      </w:pPr>
      <w:r>
        <w:t xml:space="preserve">The State of Oregon, political </w:t>
      </w:r>
      <w:proofErr w:type="gramStart"/>
      <w:r>
        <w:t>figures</w:t>
      </w:r>
      <w:proofErr w:type="gramEnd"/>
      <w:r>
        <w:t xml:space="preserve"> and its citizens (voters) need to understand that SLAVERY is wrong. It doesn’t matter what race, gender, religious or whatever it’s being used on. No one should capitalize on another person’s labor.</w:t>
      </w:r>
    </w:p>
    <w:p w14:paraId="05546BE4" w14:textId="77777777" w:rsidR="00F702F1" w:rsidRDefault="00F702F1">
      <w:pPr>
        <w:pStyle w:val="BodyText"/>
        <w:spacing w:before="2"/>
      </w:pPr>
    </w:p>
    <w:p w14:paraId="12BBAE3F" w14:textId="77777777" w:rsidR="00F702F1" w:rsidRDefault="00D51E6E">
      <w:pPr>
        <w:pStyle w:val="BodyText"/>
        <w:ind w:left="220" w:right="833" w:firstLine="105"/>
        <w:jc w:val="both"/>
      </w:pPr>
      <w:r>
        <w:t xml:space="preserve">At DREAM BIIG we want the youth to be aware of this as well. If our youth join gangs, then they need to know they’ll be exploited for their labor if they ever come </w:t>
      </w:r>
      <w:proofErr w:type="spellStart"/>
      <w:r>
        <w:t>t</w:t>
      </w:r>
      <w:proofErr w:type="spellEnd"/>
      <w:r>
        <w:t xml:space="preserve"> prison. No want to be treated like a slave. It’s just sad that after centuries of slavery there are still states in this country that can’t shake the need to exploit people labor for their capital gain. We must change this.</w:t>
      </w:r>
    </w:p>
    <w:p w14:paraId="45186501" w14:textId="77777777" w:rsidR="00F702F1" w:rsidRDefault="00F702F1">
      <w:pPr>
        <w:jc w:val="both"/>
        <w:sectPr w:rsidR="00F702F1">
          <w:pgSz w:w="12240" w:h="15840"/>
          <w:pgMar w:top="1360" w:right="960" w:bottom="1280" w:left="1580" w:header="0" w:footer="1084" w:gutter="0"/>
          <w:cols w:space="720"/>
        </w:sectPr>
      </w:pPr>
    </w:p>
    <w:p w14:paraId="53E7A118" w14:textId="77777777" w:rsidR="00F702F1" w:rsidRDefault="00D51E6E">
      <w:pPr>
        <w:spacing w:before="74"/>
        <w:ind w:left="1678" w:right="2295"/>
        <w:jc w:val="center"/>
        <w:rPr>
          <w:b/>
          <w:sz w:val="40"/>
        </w:rPr>
      </w:pPr>
      <w:r>
        <w:rPr>
          <w:b/>
          <w:w w:val="95"/>
          <w:sz w:val="40"/>
        </w:rPr>
        <w:lastRenderedPageBreak/>
        <w:t>PART</w:t>
      </w:r>
      <w:r>
        <w:rPr>
          <w:b/>
          <w:spacing w:val="28"/>
          <w:sz w:val="40"/>
        </w:rPr>
        <w:t xml:space="preserve"> </w:t>
      </w:r>
      <w:r>
        <w:rPr>
          <w:b/>
          <w:spacing w:val="-10"/>
          <w:sz w:val="40"/>
        </w:rPr>
        <w:t>5</w:t>
      </w:r>
    </w:p>
    <w:p w14:paraId="781BE55D" w14:textId="77777777" w:rsidR="00F702F1" w:rsidRDefault="00D51E6E">
      <w:pPr>
        <w:spacing w:before="280"/>
        <w:ind w:left="1300" w:right="1936"/>
        <w:jc w:val="center"/>
        <w:rPr>
          <w:b/>
          <w:sz w:val="40"/>
        </w:rPr>
      </w:pPr>
      <w:r>
        <w:rPr>
          <w:b/>
          <w:sz w:val="40"/>
        </w:rPr>
        <w:t>TRAUMATIC</w:t>
      </w:r>
      <w:r>
        <w:rPr>
          <w:b/>
          <w:spacing w:val="-23"/>
          <w:sz w:val="40"/>
        </w:rPr>
        <w:t xml:space="preserve"> </w:t>
      </w:r>
      <w:r>
        <w:rPr>
          <w:b/>
          <w:sz w:val="40"/>
        </w:rPr>
        <w:t>EFFECTS</w:t>
      </w:r>
      <w:r>
        <w:rPr>
          <w:b/>
          <w:spacing w:val="-22"/>
          <w:sz w:val="40"/>
        </w:rPr>
        <w:t xml:space="preserve"> </w:t>
      </w:r>
      <w:r>
        <w:rPr>
          <w:b/>
          <w:sz w:val="40"/>
        </w:rPr>
        <w:t>OF</w:t>
      </w:r>
      <w:r>
        <w:rPr>
          <w:b/>
          <w:spacing w:val="-22"/>
          <w:sz w:val="40"/>
        </w:rPr>
        <w:t xml:space="preserve"> </w:t>
      </w:r>
      <w:r>
        <w:rPr>
          <w:b/>
          <w:sz w:val="40"/>
        </w:rPr>
        <w:t>BEING EXPOSED TO GANG CULTURE</w:t>
      </w:r>
    </w:p>
    <w:p w14:paraId="613B2435" w14:textId="77777777" w:rsidR="00F702F1" w:rsidRDefault="00F702F1">
      <w:pPr>
        <w:pStyle w:val="BodyText"/>
        <w:spacing w:before="11"/>
        <w:rPr>
          <w:b/>
          <w:sz w:val="39"/>
        </w:rPr>
      </w:pPr>
    </w:p>
    <w:p w14:paraId="34E8F62C" w14:textId="77777777" w:rsidR="00F702F1" w:rsidRDefault="00D51E6E">
      <w:pPr>
        <w:ind w:left="1679" w:right="2295"/>
        <w:jc w:val="center"/>
        <w:rPr>
          <w:b/>
          <w:sz w:val="40"/>
        </w:rPr>
      </w:pPr>
      <w:r>
        <w:rPr>
          <w:b/>
          <w:spacing w:val="-2"/>
          <w:sz w:val="40"/>
        </w:rPr>
        <w:t>TRAUMA</w:t>
      </w:r>
    </w:p>
    <w:p w14:paraId="6838C58E" w14:textId="77777777" w:rsidR="00F702F1" w:rsidRDefault="00D51E6E">
      <w:pPr>
        <w:pStyle w:val="BodyText"/>
        <w:spacing w:before="288"/>
        <w:ind w:left="220" w:right="826" w:firstLine="100"/>
        <w:jc w:val="both"/>
      </w:pPr>
      <w:r>
        <w:t xml:space="preserve">The traumas that come with gang banging is colossal. Most young outer-city black males are affiliated with street gangs in one way or another. This association with gangs can go as far back as birth or as late as their early teens because of an older family member (parents or siblings) who were </w:t>
      </w:r>
      <w:proofErr w:type="gramStart"/>
      <w:r>
        <w:t>actually the</w:t>
      </w:r>
      <w:proofErr w:type="gramEnd"/>
      <w:r>
        <w:t xml:space="preserve"> ones heavily involved within the gang culture. Maybe their peers are gang members or they’re an active member of a gang themselves. There are a multitude of circumstances that place young</w:t>
      </w:r>
      <w:r>
        <w:rPr>
          <w:spacing w:val="-2"/>
        </w:rPr>
        <w:t xml:space="preserve"> </w:t>
      </w:r>
      <w:r>
        <w:t>black</w:t>
      </w:r>
      <w:r>
        <w:rPr>
          <w:spacing w:val="-5"/>
        </w:rPr>
        <w:t xml:space="preserve"> </w:t>
      </w:r>
      <w:r>
        <w:t>males within</w:t>
      </w:r>
      <w:r>
        <w:rPr>
          <w:spacing w:val="-3"/>
        </w:rPr>
        <w:t xml:space="preserve"> </w:t>
      </w:r>
      <w:r>
        <w:t>the</w:t>
      </w:r>
      <w:r>
        <w:rPr>
          <w:spacing w:val="-5"/>
        </w:rPr>
        <w:t xml:space="preserve"> </w:t>
      </w:r>
      <w:r>
        <w:t>reach of</w:t>
      </w:r>
      <w:r>
        <w:rPr>
          <w:spacing w:val="-4"/>
        </w:rPr>
        <w:t xml:space="preserve"> </w:t>
      </w:r>
      <w:r>
        <w:t>gangs,</w:t>
      </w:r>
      <w:r>
        <w:rPr>
          <w:spacing w:val="-5"/>
        </w:rPr>
        <w:t xml:space="preserve"> </w:t>
      </w:r>
      <w:r>
        <w:t>so</w:t>
      </w:r>
      <w:r>
        <w:rPr>
          <w:spacing w:val="-6"/>
        </w:rPr>
        <w:t xml:space="preserve"> </w:t>
      </w:r>
      <w:r>
        <w:t>there’s behavior</w:t>
      </w:r>
      <w:r>
        <w:rPr>
          <w:spacing w:val="-2"/>
        </w:rPr>
        <w:t xml:space="preserve"> </w:t>
      </w:r>
      <w:r>
        <w:t>that</w:t>
      </w:r>
      <w:r>
        <w:rPr>
          <w:spacing w:val="-3"/>
        </w:rPr>
        <w:t xml:space="preserve"> </w:t>
      </w:r>
      <w:r>
        <w:t>parallel</w:t>
      </w:r>
      <w:r>
        <w:rPr>
          <w:spacing w:val="-1"/>
        </w:rPr>
        <w:t xml:space="preserve"> </w:t>
      </w:r>
      <w:r>
        <w:t>with</w:t>
      </w:r>
      <w:r>
        <w:rPr>
          <w:spacing w:val="-2"/>
        </w:rPr>
        <w:t xml:space="preserve"> </w:t>
      </w:r>
      <w:r>
        <w:t>it. Therefore,</w:t>
      </w:r>
      <w:r>
        <w:rPr>
          <w:spacing w:val="-5"/>
        </w:rPr>
        <w:t xml:space="preserve"> </w:t>
      </w:r>
      <w:r>
        <w:t>it</w:t>
      </w:r>
      <w:r>
        <w:rPr>
          <w:spacing w:val="-3"/>
        </w:rPr>
        <w:t xml:space="preserve"> </w:t>
      </w:r>
      <w:r>
        <w:t>is apparent</w:t>
      </w:r>
      <w:r>
        <w:rPr>
          <w:spacing w:val="-3"/>
        </w:rPr>
        <w:t xml:space="preserve"> </w:t>
      </w:r>
      <w:r>
        <w:t>that</w:t>
      </w:r>
      <w:r>
        <w:rPr>
          <w:spacing w:val="-3"/>
        </w:rPr>
        <w:t xml:space="preserve"> </w:t>
      </w:r>
      <w:r>
        <w:t>they’ve</w:t>
      </w:r>
      <w:r>
        <w:rPr>
          <w:spacing w:val="-1"/>
        </w:rPr>
        <w:t xml:space="preserve"> </w:t>
      </w:r>
      <w:r>
        <w:t>been</w:t>
      </w:r>
      <w:r>
        <w:rPr>
          <w:spacing w:val="-3"/>
        </w:rPr>
        <w:t xml:space="preserve"> </w:t>
      </w:r>
      <w:r>
        <w:t>deeply</w:t>
      </w:r>
      <w:r>
        <w:rPr>
          <w:spacing w:val="-5"/>
        </w:rPr>
        <w:t xml:space="preserve"> </w:t>
      </w:r>
      <w:r>
        <w:t>affected by</w:t>
      </w:r>
      <w:r>
        <w:rPr>
          <w:spacing w:val="-4"/>
        </w:rPr>
        <w:t xml:space="preserve"> </w:t>
      </w:r>
      <w:r>
        <w:t>what</w:t>
      </w:r>
      <w:r>
        <w:rPr>
          <w:spacing w:val="-3"/>
        </w:rPr>
        <w:t xml:space="preserve"> </w:t>
      </w:r>
      <w:r>
        <w:t>comes with being exposed to an unhealthy culture or lifestyle, at a very young age. Some would even argue that this transpired throughout the most crucial and critical times of a child’s life. We agree.</w:t>
      </w:r>
    </w:p>
    <w:p w14:paraId="64FFD50A" w14:textId="77777777" w:rsidR="00F702F1" w:rsidRDefault="00F702F1">
      <w:pPr>
        <w:pStyle w:val="BodyText"/>
        <w:spacing w:before="3"/>
      </w:pPr>
    </w:p>
    <w:p w14:paraId="459CD585" w14:textId="77777777" w:rsidR="00F702F1" w:rsidRDefault="00D51E6E">
      <w:pPr>
        <w:pStyle w:val="BodyText"/>
        <w:ind w:left="220" w:right="830" w:firstLine="100"/>
        <w:jc w:val="both"/>
      </w:pPr>
      <w:r>
        <w:t xml:space="preserve">The cultivation of human being begins at infancy. Imagine a young child always being exposed to constant gunfire at any given time without warning. A child who has probably already lost a parent, relative, or friend to gun violence, who have witnessed random unprovoked verbal and physical violence </w:t>
      </w:r>
      <w:proofErr w:type="gramStart"/>
      <w:r>
        <w:t>on a daily basis</w:t>
      </w:r>
      <w:proofErr w:type="gramEnd"/>
      <w:r>
        <w:t>, or maybe even witnessed a homicide.</w:t>
      </w:r>
    </w:p>
    <w:p w14:paraId="2CB836F2" w14:textId="77777777" w:rsidR="00F702F1" w:rsidRDefault="00F702F1">
      <w:pPr>
        <w:pStyle w:val="BodyText"/>
        <w:spacing w:before="9"/>
        <w:rPr>
          <w:sz w:val="23"/>
        </w:rPr>
      </w:pPr>
    </w:p>
    <w:p w14:paraId="32209D69" w14:textId="77777777" w:rsidR="00F702F1" w:rsidRDefault="00D51E6E">
      <w:pPr>
        <w:pStyle w:val="ListParagraph"/>
        <w:numPr>
          <w:ilvl w:val="0"/>
          <w:numId w:val="20"/>
        </w:numPr>
        <w:tabs>
          <w:tab w:val="left" w:pos="1059"/>
          <w:tab w:val="left" w:pos="1060"/>
        </w:tabs>
        <w:ind w:right="1134"/>
        <w:rPr>
          <w:sz w:val="24"/>
        </w:rPr>
      </w:pPr>
      <w:r>
        <w:rPr>
          <w:sz w:val="24"/>
        </w:rPr>
        <w:t>How</w:t>
      </w:r>
      <w:r>
        <w:rPr>
          <w:spacing w:val="80"/>
          <w:sz w:val="24"/>
        </w:rPr>
        <w:t xml:space="preserve"> </w:t>
      </w:r>
      <w:r>
        <w:rPr>
          <w:sz w:val="24"/>
        </w:rPr>
        <w:t>do</w:t>
      </w:r>
      <w:r>
        <w:rPr>
          <w:spacing w:val="76"/>
          <w:sz w:val="24"/>
        </w:rPr>
        <w:t xml:space="preserve"> </w:t>
      </w:r>
      <w:r>
        <w:rPr>
          <w:sz w:val="24"/>
        </w:rPr>
        <w:t>you</w:t>
      </w:r>
      <w:r>
        <w:rPr>
          <w:spacing w:val="75"/>
          <w:sz w:val="24"/>
        </w:rPr>
        <w:t xml:space="preserve"> </w:t>
      </w:r>
      <w:r>
        <w:rPr>
          <w:sz w:val="24"/>
        </w:rPr>
        <w:t>think</w:t>
      </w:r>
      <w:r>
        <w:rPr>
          <w:spacing w:val="77"/>
          <w:sz w:val="24"/>
        </w:rPr>
        <w:t xml:space="preserve"> </w:t>
      </w:r>
      <w:r>
        <w:rPr>
          <w:sz w:val="24"/>
        </w:rPr>
        <w:t>that</w:t>
      </w:r>
      <w:r>
        <w:rPr>
          <w:spacing w:val="79"/>
          <w:sz w:val="24"/>
        </w:rPr>
        <w:t xml:space="preserve"> </w:t>
      </w:r>
      <w:r>
        <w:rPr>
          <w:sz w:val="24"/>
        </w:rPr>
        <w:t>child</w:t>
      </w:r>
      <w:r>
        <w:rPr>
          <w:spacing w:val="75"/>
          <w:sz w:val="24"/>
        </w:rPr>
        <w:t xml:space="preserve"> </w:t>
      </w:r>
      <w:r>
        <w:rPr>
          <w:sz w:val="24"/>
        </w:rPr>
        <w:t>would</w:t>
      </w:r>
      <w:r>
        <w:rPr>
          <w:spacing w:val="75"/>
          <w:sz w:val="24"/>
        </w:rPr>
        <w:t xml:space="preserve"> </w:t>
      </w:r>
      <w:r>
        <w:rPr>
          <w:sz w:val="24"/>
        </w:rPr>
        <w:t>feel</w:t>
      </w:r>
      <w:r>
        <w:rPr>
          <w:spacing w:val="80"/>
          <w:sz w:val="24"/>
        </w:rPr>
        <w:t xml:space="preserve"> </w:t>
      </w:r>
      <w:r>
        <w:rPr>
          <w:sz w:val="24"/>
        </w:rPr>
        <w:t>emotionally,</w:t>
      </w:r>
      <w:r>
        <w:rPr>
          <w:spacing w:val="77"/>
          <w:sz w:val="24"/>
        </w:rPr>
        <w:t xml:space="preserve"> </w:t>
      </w:r>
      <w:r>
        <w:rPr>
          <w:sz w:val="24"/>
        </w:rPr>
        <w:t>physically,</w:t>
      </w:r>
      <w:r>
        <w:rPr>
          <w:spacing w:val="72"/>
          <w:sz w:val="24"/>
        </w:rPr>
        <w:t xml:space="preserve"> </w:t>
      </w:r>
      <w:r>
        <w:rPr>
          <w:sz w:val="24"/>
        </w:rPr>
        <w:t xml:space="preserve">or </w:t>
      </w:r>
      <w:r>
        <w:rPr>
          <w:spacing w:val="-2"/>
          <w:sz w:val="24"/>
        </w:rPr>
        <w:t>psychologically?</w:t>
      </w:r>
    </w:p>
    <w:p w14:paraId="2843812A" w14:textId="77777777" w:rsidR="00F702F1" w:rsidRDefault="00F702F1">
      <w:pPr>
        <w:pStyle w:val="BodyText"/>
        <w:spacing w:before="9"/>
        <w:rPr>
          <w:sz w:val="23"/>
        </w:rPr>
      </w:pPr>
    </w:p>
    <w:p w14:paraId="40BEEEB1" w14:textId="77777777" w:rsidR="00F702F1" w:rsidRDefault="00D51E6E">
      <w:pPr>
        <w:pStyle w:val="ListParagraph"/>
        <w:numPr>
          <w:ilvl w:val="0"/>
          <w:numId w:val="20"/>
        </w:numPr>
        <w:tabs>
          <w:tab w:val="left" w:pos="1059"/>
          <w:tab w:val="left" w:pos="1060"/>
        </w:tabs>
        <w:ind w:left="1059" w:right="887"/>
        <w:rPr>
          <w:sz w:val="24"/>
        </w:rPr>
      </w:pPr>
      <w:r>
        <w:rPr>
          <w:sz w:val="24"/>
        </w:rPr>
        <w:t>Do</w:t>
      </w:r>
      <w:r>
        <w:rPr>
          <w:spacing w:val="-2"/>
          <w:sz w:val="24"/>
        </w:rPr>
        <w:t xml:space="preserve"> </w:t>
      </w:r>
      <w:r>
        <w:rPr>
          <w:sz w:val="24"/>
        </w:rPr>
        <w:t>you</w:t>
      </w:r>
      <w:r>
        <w:rPr>
          <w:spacing w:val="-7"/>
          <w:sz w:val="24"/>
        </w:rPr>
        <w:t xml:space="preserve"> </w:t>
      </w:r>
      <w:r>
        <w:rPr>
          <w:sz w:val="24"/>
        </w:rPr>
        <w:t>think</w:t>
      </w:r>
      <w:r>
        <w:rPr>
          <w:spacing w:val="-9"/>
          <w:sz w:val="24"/>
        </w:rPr>
        <w:t xml:space="preserve"> </w:t>
      </w:r>
      <w:r>
        <w:rPr>
          <w:sz w:val="24"/>
        </w:rPr>
        <w:t>the</w:t>
      </w:r>
      <w:r>
        <w:rPr>
          <w:spacing w:val="-10"/>
          <w:sz w:val="24"/>
        </w:rPr>
        <w:t xml:space="preserve"> </w:t>
      </w:r>
      <w:r>
        <w:rPr>
          <w:sz w:val="24"/>
        </w:rPr>
        <w:t>child</w:t>
      </w:r>
      <w:r>
        <w:rPr>
          <w:spacing w:val="-3"/>
          <w:sz w:val="24"/>
        </w:rPr>
        <w:t xml:space="preserve"> </w:t>
      </w:r>
      <w:r>
        <w:rPr>
          <w:sz w:val="24"/>
        </w:rPr>
        <w:t>will</w:t>
      </w:r>
      <w:r>
        <w:rPr>
          <w:spacing w:val="-3"/>
          <w:sz w:val="24"/>
        </w:rPr>
        <w:t xml:space="preserve"> </w:t>
      </w:r>
      <w:r>
        <w:rPr>
          <w:sz w:val="24"/>
        </w:rPr>
        <w:t>be</w:t>
      </w:r>
      <w:r>
        <w:rPr>
          <w:spacing w:val="-10"/>
          <w:sz w:val="24"/>
        </w:rPr>
        <w:t xml:space="preserve"> </w:t>
      </w:r>
      <w:r>
        <w:rPr>
          <w:sz w:val="24"/>
        </w:rPr>
        <w:t>afraid,</w:t>
      </w:r>
      <w:r>
        <w:rPr>
          <w:spacing w:val="-9"/>
          <w:sz w:val="24"/>
        </w:rPr>
        <w:t xml:space="preserve"> </w:t>
      </w:r>
      <w:r>
        <w:rPr>
          <w:sz w:val="24"/>
        </w:rPr>
        <w:t>paranoid,</w:t>
      </w:r>
      <w:r>
        <w:rPr>
          <w:spacing w:val="-6"/>
          <w:sz w:val="24"/>
        </w:rPr>
        <w:t xml:space="preserve"> </w:t>
      </w:r>
      <w:r>
        <w:rPr>
          <w:sz w:val="24"/>
        </w:rPr>
        <w:t>defeated,</w:t>
      </w:r>
      <w:r>
        <w:rPr>
          <w:spacing w:val="-6"/>
          <w:sz w:val="24"/>
        </w:rPr>
        <w:t xml:space="preserve"> </w:t>
      </w:r>
      <w:r>
        <w:rPr>
          <w:sz w:val="24"/>
        </w:rPr>
        <w:t>post-traumatic,</w:t>
      </w:r>
      <w:r>
        <w:rPr>
          <w:spacing w:val="-9"/>
          <w:sz w:val="24"/>
        </w:rPr>
        <w:t xml:space="preserve"> </w:t>
      </w:r>
      <w:r>
        <w:rPr>
          <w:sz w:val="24"/>
        </w:rPr>
        <w:t xml:space="preserve">and </w:t>
      </w:r>
      <w:r>
        <w:rPr>
          <w:spacing w:val="-2"/>
          <w:sz w:val="24"/>
        </w:rPr>
        <w:t>angry?</w:t>
      </w:r>
    </w:p>
    <w:p w14:paraId="77D7CC3F" w14:textId="77777777" w:rsidR="00F702F1" w:rsidRDefault="00F702F1">
      <w:pPr>
        <w:pStyle w:val="BodyText"/>
        <w:spacing w:before="2"/>
      </w:pPr>
    </w:p>
    <w:p w14:paraId="2CC385D3" w14:textId="77777777" w:rsidR="00F702F1" w:rsidRDefault="00D51E6E">
      <w:pPr>
        <w:pStyle w:val="ListParagraph"/>
        <w:numPr>
          <w:ilvl w:val="0"/>
          <w:numId w:val="20"/>
        </w:numPr>
        <w:tabs>
          <w:tab w:val="left" w:pos="1059"/>
          <w:tab w:val="left" w:pos="1060"/>
        </w:tabs>
        <w:ind w:hanging="361"/>
        <w:rPr>
          <w:sz w:val="24"/>
        </w:rPr>
      </w:pPr>
      <w:r>
        <w:rPr>
          <w:sz w:val="24"/>
        </w:rPr>
        <w:t>Do</w:t>
      </w:r>
      <w:r>
        <w:rPr>
          <w:spacing w:val="-1"/>
          <w:sz w:val="24"/>
        </w:rPr>
        <w:t xml:space="preserve"> </w:t>
      </w:r>
      <w:r>
        <w:rPr>
          <w:sz w:val="24"/>
        </w:rPr>
        <w:t>you</w:t>
      </w:r>
      <w:r>
        <w:rPr>
          <w:spacing w:val="-1"/>
          <w:sz w:val="24"/>
        </w:rPr>
        <w:t xml:space="preserve"> </w:t>
      </w:r>
      <w:r>
        <w:rPr>
          <w:sz w:val="24"/>
        </w:rPr>
        <w:t>think</w:t>
      </w:r>
      <w:r>
        <w:rPr>
          <w:spacing w:val="-5"/>
          <w:sz w:val="24"/>
        </w:rPr>
        <w:t xml:space="preserve"> </w:t>
      </w:r>
      <w:r>
        <w:rPr>
          <w:sz w:val="24"/>
        </w:rPr>
        <w:t>they</w:t>
      </w:r>
      <w:r>
        <w:rPr>
          <w:spacing w:val="-3"/>
          <w:sz w:val="24"/>
        </w:rPr>
        <w:t xml:space="preserve"> </w:t>
      </w:r>
      <w:r>
        <w:rPr>
          <w:sz w:val="24"/>
        </w:rPr>
        <w:t>wouldn’t</w:t>
      </w:r>
      <w:r>
        <w:rPr>
          <w:spacing w:val="-7"/>
          <w:sz w:val="24"/>
        </w:rPr>
        <w:t xml:space="preserve"> </w:t>
      </w:r>
      <w:r>
        <w:rPr>
          <w:sz w:val="24"/>
        </w:rPr>
        <w:t xml:space="preserve">feel </w:t>
      </w:r>
      <w:r>
        <w:rPr>
          <w:spacing w:val="-2"/>
          <w:sz w:val="24"/>
        </w:rPr>
        <w:t>anything?</w:t>
      </w:r>
    </w:p>
    <w:p w14:paraId="63F1A9B8" w14:textId="77777777" w:rsidR="00F702F1" w:rsidRDefault="00F702F1">
      <w:pPr>
        <w:pStyle w:val="BodyText"/>
      </w:pPr>
    </w:p>
    <w:p w14:paraId="4908EF47" w14:textId="77777777" w:rsidR="00F702F1" w:rsidRDefault="00D51E6E">
      <w:pPr>
        <w:pStyle w:val="ListParagraph"/>
        <w:numPr>
          <w:ilvl w:val="0"/>
          <w:numId w:val="20"/>
        </w:numPr>
        <w:tabs>
          <w:tab w:val="left" w:pos="1059"/>
          <w:tab w:val="left" w:pos="1060"/>
        </w:tabs>
        <w:ind w:hanging="361"/>
        <w:rPr>
          <w:sz w:val="24"/>
        </w:rPr>
      </w:pPr>
      <w:r>
        <w:rPr>
          <w:sz w:val="24"/>
        </w:rPr>
        <w:t>Or</w:t>
      </w:r>
      <w:r>
        <w:rPr>
          <w:spacing w:val="2"/>
          <w:sz w:val="24"/>
        </w:rPr>
        <w:t xml:space="preserve"> </w:t>
      </w:r>
      <w:proofErr w:type="gramStart"/>
      <w:r>
        <w:rPr>
          <w:sz w:val="24"/>
        </w:rPr>
        <w:t>all</w:t>
      </w:r>
      <w:r>
        <w:rPr>
          <w:spacing w:val="-2"/>
          <w:sz w:val="24"/>
        </w:rPr>
        <w:t xml:space="preserve"> </w:t>
      </w:r>
      <w:r>
        <w:rPr>
          <w:sz w:val="24"/>
        </w:rPr>
        <w:t>of</w:t>
      </w:r>
      <w:proofErr w:type="gramEnd"/>
      <w:r>
        <w:rPr>
          <w:sz w:val="24"/>
        </w:rPr>
        <w:t xml:space="preserve"> the</w:t>
      </w:r>
      <w:r>
        <w:rPr>
          <w:spacing w:val="-1"/>
          <w:sz w:val="24"/>
        </w:rPr>
        <w:t xml:space="preserve"> </w:t>
      </w:r>
      <w:r>
        <w:rPr>
          <w:spacing w:val="-2"/>
          <w:sz w:val="24"/>
        </w:rPr>
        <w:t>above?</w:t>
      </w:r>
    </w:p>
    <w:p w14:paraId="76D06529" w14:textId="77777777" w:rsidR="00F702F1" w:rsidRDefault="00F702F1">
      <w:pPr>
        <w:pStyle w:val="BodyText"/>
        <w:spacing w:before="3"/>
      </w:pPr>
    </w:p>
    <w:p w14:paraId="33C5C517" w14:textId="77777777" w:rsidR="00F702F1" w:rsidRDefault="00D51E6E">
      <w:pPr>
        <w:pStyle w:val="BodyText"/>
        <w:spacing w:before="1"/>
        <w:ind w:left="219" w:right="828" w:firstLine="100"/>
        <w:jc w:val="both"/>
      </w:pPr>
      <w:r>
        <w:t>Youth can become desensitized to the surroundings of his everyday environment. The mental anguish that young black males endure everyday who actively affiliate</w:t>
      </w:r>
      <w:r>
        <w:rPr>
          <w:spacing w:val="40"/>
        </w:rPr>
        <w:t xml:space="preserve"> </w:t>
      </w:r>
      <w:r>
        <w:t xml:space="preserve">or even only associate with gangs can actually become overwhelming to the point where violence becomes an outlet as way of directing and releasing repressed </w:t>
      </w:r>
      <w:proofErr w:type="spellStart"/>
      <w:proofErr w:type="gramStart"/>
      <w:r>
        <w:t>feeling’s</w:t>
      </w:r>
      <w:proofErr w:type="spellEnd"/>
      <w:proofErr w:type="gramEnd"/>
      <w:r>
        <w:t xml:space="preserve"> of hurt, disappointment, stress, and self-hatred. The far-reaching effects from</w:t>
      </w:r>
      <w:r>
        <w:rPr>
          <w:spacing w:val="78"/>
        </w:rPr>
        <w:t xml:space="preserve"> </w:t>
      </w:r>
      <w:r>
        <w:t>years</w:t>
      </w:r>
      <w:r>
        <w:rPr>
          <w:spacing w:val="69"/>
        </w:rPr>
        <w:t xml:space="preserve"> </w:t>
      </w:r>
      <w:r>
        <w:t>of</w:t>
      </w:r>
      <w:r>
        <w:rPr>
          <w:spacing w:val="71"/>
        </w:rPr>
        <w:t xml:space="preserve"> </w:t>
      </w:r>
      <w:r>
        <w:t>being</w:t>
      </w:r>
      <w:r>
        <w:rPr>
          <w:spacing w:val="78"/>
        </w:rPr>
        <w:t xml:space="preserve"> </w:t>
      </w:r>
      <w:r>
        <w:t>immersed</w:t>
      </w:r>
      <w:r>
        <w:rPr>
          <w:spacing w:val="73"/>
        </w:rPr>
        <w:t xml:space="preserve"> </w:t>
      </w:r>
      <w:r>
        <w:t>within</w:t>
      </w:r>
      <w:r>
        <w:rPr>
          <w:spacing w:val="72"/>
        </w:rPr>
        <w:t xml:space="preserve"> </w:t>
      </w:r>
      <w:r>
        <w:t>the</w:t>
      </w:r>
      <w:r>
        <w:rPr>
          <w:spacing w:val="70"/>
        </w:rPr>
        <w:t xml:space="preserve"> </w:t>
      </w:r>
      <w:r>
        <w:t>culture</w:t>
      </w:r>
      <w:r>
        <w:rPr>
          <w:spacing w:val="70"/>
        </w:rPr>
        <w:t xml:space="preserve"> </w:t>
      </w:r>
      <w:r>
        <w:t>of</w:t>
      </w:r>
      <w:r>
        <w:rPr>
          <w:spacing w:val="71"/>
        </w:rPr>
        <w:t xml:space="preserve"> </w:t>
      </w:r>
      <w:proofErr w:type="gramStart"/>
      <w:r>
        <w:t>gangbanging</w:t>
      </w:r>
      <w:proofErr w:type="gramEnd"/>
      <w:r>
        <w:rPr>
          <w:spacing w:val="73"/>
        </w:rPr>
        <w:t xml:space="preserve"> </w:t>
      </w:r>
      <w:r>
        <w:t>can</w:t>
      </w:r>
      <w:r>
        <w:rPr>
          <w:spacing w:val="72"/>
        </w:rPr>
        <w:t xml:space="preserve"> </w:t>
      </w:r>
      <w:r>
        <w:t>lead</w:t>
      </w:r>
      <w:r>
        <w:rPr>
          <w:spacing w:val="78"/>
        </w:rPr>
        <w:t xml:space="preserve"> </w:t>
      </w:r>
      <w:r>
        <w:t>to</w:t>
      </w:r>
    </w:p>
    <w:p w14:paraId="4526CC1C" w14:textId="77777777" w:rsidR="00F702F1" w:rsidRDefault="00F702F1">
      <w:pPr>
        <w:jc w:val="both"/>
        <w:sectPr w:rsidR="00F702F1">
          <w:footerReference w:type="default" r:id="rId25"/>
          <w:pgSz w:w="12240" w:h="15840"/>
          <w:pgMar w:top="1360" w:right="960" w:bottom="1000" w:left="1580" w:header="0" w:footer="801" w:gutter="0"/>
          <w:pgNumType w:start="1"/>
          <w:cols w:space="720"/>
        </w:sectPr>
      </w:pPr>
    </w:p>
    <w:p w14:paraId="7C713652" w14:textId="77777777" w:rsidR="00F702F1" w:rsidRDefault="00D51E6E">
      <w:pPr>
        <w:pStyle w:val="BodyText"/>
        <w:spacing w:before="77"/>
        <w:ind w:left="220" w:right="830"/>
        <w:jc w:val="both"/>
      </w:pPr>
      <w:r>
        <w:lastRenderedPageBreak/>
        <w:t xml:space="preserve">becoming dependent upon narcotics or alcohol </w:t>
      </w:r>
      <w:proofErr w:type="gramStart"/>
      <w:r>
        <w:t>in order to</w:t>
      </w:r>
      <w:proofErr w:type="gramEnd"/>
      <w:r>
        <w:t xml:space="preserve"> numb themselves from the everyday realities of the outer-city ghetto.</w:t>
      </w:r>
    </w:p>
    <w:p w14:paraId="1E3DD410" w14:textId="77777777" w:rsidR="00F702F1" w:rsidRDefault="00F702F1">
      <w:pPr>
        <w:pStyle w:val="BodyText"/>
        <w:spacing w:before="1"/>
      </w:pPr>
    </w:p>
    <w:p w14:paraId="44FD2F6C" w14:textId="77777777" w:rsidR="00F702F1" w:rsidRDefault="00D51E6E">
      <w:pPr>
        <w:pStyle w:val="BodyText"/>
        <w:ind w:left="220" w:right="826" w:firstLine="105"/>
        <w:jc w:val="both"/>
      </w:pPr>
      <w:r>
        <w:t>However, the most shocking and least visible trauma of all is the seed of suicide thoughts that are planted and begins to grow within the brain of the youngest and most precious of our youth. Their young minds can become deteriorated beyond repair, and their spirits can be completely broken, due to the horrendous and ungodly acts that they may have participated in or seen. Mental health traumas attributed to gangs are effects of the same symptom and can be treated with a thorough mental health plan.</w:t>
      </w:r>
    </w:p>
    <w:p w14:paraId="40111242" w14:textId="77777777" w:rsidR="00F702F1" w:rsidRDefault="00F702F1">
      <w:pPr>
        <w:pStyle w:val="BodyText"/>
      </w:pPr>
    </w:p>
    <w:p w14:paraId="69F64783" w14:textId="77777777" w:rsidR="00F702F1" w:rsidRDefault="00D51E6E">
      <w:pPr>
        <w:pStyle w:val="BodyText"/>
        <w:ind w:left="219" w:right="827" w:firstLine="105"/>
        <w:jc w:val="both"/>
      </w:pPr>
      <w:r>
        <w:t>It is imperative that mental health treatment be provided to every youth who will be participating in D.R.E.A.M. B.I.I.G.’s gang outreach program. Gang bangers are not only</w:t>
      </w:r>
      <w:r>
        <w:rPr>
          <w:spacing w:val="-5"/>
        </w:rPr>
        <w:t xml:space="preserve"> </w:t>
      </w:r>
      <w:r>
        <w:t>putting</w:t>
      </w:r>
      <w:r>
        <w:rPr>
          <w:spacing w:val="-2"/>
        </w:rPr>
        <w:t xml:space="preserve"> </w:t>
      </w:r>
      <w:r>
        <w:t>their</w:t>
      </w:r>
      <w:r>
        <w:rPr>
          <w:spacing w:val="-2"/>
        </w:rPr>
        <w:t xml:space="preserve"> </w:t>
      </w:r>
      <w:r>
        <w:t xml:space="preserve">physical </w:t>
      </w:r>
      <w:proofErr w:type="spellStart"/>
      <w:r>
        <w:t>well being</w:t>
      </w:r>
      <w:proofErr w:type="spellEnd"/>
      <w:r>
        <w:t xml:space="preserve"> in</w:t>
      </w:r>
      <w:r>
        <w:rPr>
          <w:spacing w:val="-3"/>
        </w:rPr>
        <w:t xml:space="preserve"> </w:t>
      </w:r>
      <w:r>
        <w:t>jeopardy,</w:t>
      </w:r>
      <w:r>
        <w:rPr>
          <w:spacing w:val="-5"/>
        </w:rPr>
        <w:t xml:space="preserve"> </w:t>
      </w:r>
      <w:proofErr w:type="gramStart"/>
      <w:r>
        <w:t>they</w:t>
      </w:r>
      <w:proofErr w:type="gramEnd"/>
      <w:r>
        <w:t xml:space="preserve"> are</w:t>
      </w:r>
      <w:r>
        <w:rPr>
          <w:spacing w:val="-1"/>
        </w:rPr>
        <w:t xml:space="preserve"> </w:t>
      </w:r>
      <w:r>
        <w:t>also</w:t>
      </w:r>
      <w:r>
        <w:rPr>
          <w:spacing w:val="-1"/>
        </w:rPr>
        <w:t xml:space="preserve"> </w:t>
      </w:r>
      <w:r>
        <w:t>putting their</w:t>
      </w:r>
      <w:r>
        <w:rPr>
          <w:spacing w:val="-2"/>
        </w:rPr>
        <w:t xml:space="preserve"> </w:t>
      </w:r>
      <w:r>
        <w:t>mind</w:t>
      </w:r>
      <w:r>
        <w:rPr>
          <w:spacing w:val="-2"/>
        </w:rPr>
        <w:t xml:space="preserve"> </w:t>
      </w:r>
      <w:r>
        <w:t>in harm’s</w:t>
      </w:r>
      <w:r>
        <w:rPr>
          <w:spacing w:val="-1"/>
        </w:rPr>
        <w:t xml:space="preserve"> </w:t>
      </w:r>
      <w:r>
        <w:t>way</w:t>
      </w:r>
      <w:r>
        <w:rPr>
          <w:spacing w:val="-4"/>
        </w:rPr>
        <w:t xml:space="preserve"> </w:t>
      </w:r>
      <w:r>
        <w:t>as well.</w:t>
      </w:r>
      <w:r>
        <w:rPr>
          <w:spacing w:val="-5"/>
        </w:rPr>
        <w:t xml:space="preserve"> </w:t>
      </w:r>
      <w:r>
        <w:t>As</w:t>
      </w:r>
      <w:r>
        <w:rPr>
          <w:spacing w:val="-1"/>
        </w:rPr>
        <w:t xml:space="preserve"> </w:t>
      </w:r>
      <w:r>
        <w:t>a</w:t>
      </w:r>
      <w:r>
        <w:rPr>
          <w:spacing w:val="-6"/>
        </w:rPr>
        <w:t xml:space="preserve"> </w:t>
      </w:r>
      <w:r>
        <w:t>former</w:t>
      </w:r>
      <w:r>
        <w:rPr>
          <w:spacing w:val="-2"/>
        </w:rPr>
        <w:t xml:space="preserve"> </w:t>
      </w:r>
      <w:proofErr w:type="gramStart"/>
      <w:r>
        <w:t>gangbanger</w:t>
      </w:r>
      <w:proofErr w:type="gramEnd"/>
      <w:r>
        <w:t xml:space="preserve"> who has</w:t>
      </w:r>
      <w:r>
        <w:rPr>
          <w:spacing w:val="-1"/>
        </w:rPr>
        <w:t xml:space="preserve"> </w:t>
      </w:r>
      <w:r>
        <w:t>been</w:t>
      </w:r>
      <w:r>
        <w:rPr>
          <w:spacing w:val="-3"/>
        </w:rPr>
        <w:t xml:space="preserve"> </w:t>
      </w:r>
      <w:r>
        <w:t>shot,</w:t>
      </w:r>
      <w:r>
        <w:rPr>
          <w:spacing w:val="-5"/>
        </w:rPr>
        <w:t xml:space="preserve"> </w:t>
      </w:r>
      <w:r>
        <w:t>and</w:t>
      </w:r>
      <w:r>
        <w:rPr>
          <w:spacing w:val="-2"/>
        </w:rPr>
        <w:t xml:space="preserve"> </w:t>
      </w:r>
      <w:r>
        <w:t>who</w:t>
      </w:r>
      <w:r>
        <w:rPr>
          <w:spacing w:val="-1"/>
        </w:rPr>
        <w:t xml:space="preserve"> </w:t>
      </w:r>
      <w:r>
        <w:t>was</w:t>
      </w:r>
      <w:r>
        <w:rPr>
          <w:spacing w:val="-1"/>
        </w:rPr>
        <w:t xml:space="preserve"> </w:t>
      </w:r>
      <w:r>
        <w:t>deeply immersed</w:t>
      </w:r>
      <w:r>
        <w:rPr>
          <w:spacing w:val="-1"/>
        </w:rPr>
        <w:t xml:space="preserve"> </w:t>
      </w:r>
      <w:r>
        <w:t>in the</w:t>
      </w:r>
      <w:r>
        <w:rPr>
          <w:spacing w:val="-4"/>
        </w:rPr>
        <w:t xml:space="preserve"> </w:t>
      </w:r>
      <w:r>
        <w:t>culture</w:t>
      </w:r>
      <w:r>
        <w:rPr>
          <w:spacing w:val="-4"/>
        </w:rPr>
        <w:t xml:space="preserve"> </w:t>
      </w:r>
      <w:r>
        <w:t>of</w:t>
      </w:r>
      <w:r>
        <w:rPr>
          <w:spacing w:val="-3"/>
        </w:rPr>
        <w:t xml:space="preserve"> </w:t>
      </w:r>
      <w:r>
        <w:t>gangbanging I</w:t>
      </w:r>
      <w:r>
        <w:rPr>
          <w:spacing w:val="-4"/>
        </w:rPr>
        <w:t xml:space="preserve"> </w:t>
      </w:r>
      <w:r>
        <w:t>can attest to the</w:t>
      </w:r>
      <w:r>
        <w:rPr>
          <w:spacing w:val="-4"/>
        </w:rPr>
        <w:t xml:space="preserve"> </w:t>
      </w:r>
      <w:r>
        <w:t>fact that I</w:t>
      </w:r>
      <w:r>
        <w:rPr>
          <w:spacing w:val="-4"/>
        </w:rPr>
        <w:t xml:space="preserve"> </w:t>
      </w:r>
      <w:r>
        <w:t>have</w:t>
      </w:r>
      <w:r>
        <w:rPr>
          <w:spacing w:val="-4"/>
        </w:rPr>
        <w:t xml:space="preserve"> </w:t>
      </w:r>
      <w:r>
        <w:t>PTSD from trauma that I have experienced growing up in the streets, and it has literally</w:t>
      </w:r>
      <w:r>
        <w:rPr>
          <w:spacing w:val="40"/>
        </w:rPr>
        <w:t xml:space="preserve"> </w:t>
      </w:r>
      <w:r>
        <w:t>changed who I am as a human being.</w:t>
      </w:r>
    </w:p>
    <w:p w14:paraId="28226F1E" w14:textId="77777777" w:rsidR="00F702F1" w:rsidRDefault="00F702F1">
      <w:pPr>
        <w:pStyle w:val="BodyText"/>
      </w:pPr>
    </w:p>
    <w:p w14:paraId="4C0D9569" w14:textId="77777777" w:rsidR="00F702F1" w:rsidRDefault="00D51E6E">
      <w:pPr>
        <w:pStyle w:val="BodyText"/>
        <w:ind w:left="219" w:right="827" w:firstLine="105"/>
        <w:jc w:val="both"/>
      </w:pPr>
      <w:r>
        <w:t>These</w:t>
      </w:r>
      <w:r>
        <w:rPr>
          <w:spacing w:val="-4"/>
        </w:rPr>
        <w:t xml:space="preserve"> </w:t>
      </w:r>
      <w:r>
        <w:t>psychological changes</w:t>
      </w:r>
      <w:r>
        <w:rPr>
          <w:spacing w:val="-5"/>
        </w:rPr>
        <w:t xml:space="preserve"> </w:t>
      </w:r>
      <w:r>
        <w:t>started to drive</w:t>
      </w:r>
      <w:r>
        <w:rPr>
          <w:spacing w:val="-4"/>
        </w:rPr>
        <w:t xml:space="preserve"> </w:t>
      </w:r>
      <w:r>
        <w:t>me</w:t>
      </w:r>
      <w:r>
        <w:rPr>
          <w:spacing w:val="-4"/>
        </w:rPr>
        <w:t xml:space="preserve"> </w:t>
      </w:r>
      <w:r>
        <w:t>(or at least</w:t>
      </w:r>
      <w:r>
        <w:rPr>
          <w:spacing w:val="-2"/>
        </w:rPr>
        <w:t xml:space="preserve"> </w:t>
      </w:r>
      <w:r>
        <w:t>I</w:t>
      </w:r>
      <w:r>
        <w:rPr>
          <w:spacing w:val="-4"/>
        </w:rPr>
        <w:t xml:space="preserve"> </w:t>
      </w:r>
      <w:r>
        <w:t>felt</w:t>
      </w:r>
      <w:r>
        <w:rPr>
          <w:spacing w:val="-2"/>
        </w:rPr>
        <w:t xml:space="preserve"> </w:t>
      </w:r>
      <w:r>
        <w:t>like</w:t>
      </w:r>
      <w:r>
        <w:rPr>
          <w:spacing w:val="-4"/>
        </w:rPr>
        <w:t xml:space="preserve"> </w:t>
      </w:r>
      <w:r>
        <w:t>it did)</w:t>
      </w:r>
      <w:r>
        <w:rPr>
          <w:spacing w:val="-3"/>
        </w:rPr>
        <w:t xml:space="preserve"> </w:t>
      </w:r>
      <w:r>
        <w:t xml:space="preserve">toward the brink of insanity. </w:t>
      </w:r>
      <w:proofErr w:type="gramStart"/>
      <w:r>
        <w:t>In order for</w:t>
      </w:r>
      <w:proofErr w:type="gramEnd"/>
      <w:r>
        <w:t xml:space="preserve"> me to shift my reality I began to drink alcohol and experiment with hardcore drugs like ecstasy and various different kinds of prescription pills on top of getting high so I could get by. I also began to commit more and more violent acts on behalf of the gang and on multiples occasions I considered ending my life.</w:t>
      </w:r>
    </w:p>
    <w:p w14:paraId="4029A9DF" w14:textId="77777777" w:rsidR="00F702F1" w:rsidRDefault="00F702F1">
      <w:pPr>
        <w:pStyle w:val="BodyText"/>
        <w:spacing w:before="4"/>
      </w:pPr>
    </w:p>
    <w:p w14:paraId="1966A9DA" w14:textId="77777777" w:rsidR="00F702F1" w:rsidRDefault="00D51E6E">
      <w:pPr>
        <w:pStyle w:val="BodyText"/>
        <w:ind w:left="219" w:right="832" w:firstLine="105"/>
        <w:jc w:val="both"/>
      </w:pPr>
      <w:r>
        <w:t xml:space="preserve">This emotional avalanche that I felt crushing my brain when I was </w:t>
      </w:r>
      <w:proofErr w:type="gramStart"/>
      <w:r>
        <w:t>gangbanging</w:t>
      </w:r>
      <w:proofErr w:type="gramEnd"/>
      <w:r>
        <w:t xml:space="preserve"> wasn’t only happening to me, it was also happening to my friends. However, we didn’t have enough courage to express what we were going through because we didn’t want are peers labeling us as weak. It wasn’t until later in my life when I would find out I</w:t>
      </w:r>
      <w:r>
        <w:rPr>
          <w:spacing w:val="-2"/>
        </w:rPr>
        <w:t xml:space="preserve"> </w:t>
      </w:r>
      <w:r>
        <w:t>wasn’t the only</w:t>
      </w:r>
      <w:r>
        <w:rPr>
          <w:spacing w:val="-2"/>
        </w:rPr>
        <w:t xml:space="preserve"> </w:t>
      </w:r>
      <w:r>
        <w:t>one out of</w:t>
      </w:r>
      <w:r>
        <w:rPr>
          <w:spacing w:val="-1"/>
        </w:rPr>
        <w:t xml:space="preserve"> </w:t>
      </w:r>
      <w:r>
        <w:t>our</w:t>
      </w:r>
      <w:r>
        <w:rPr>
          <w:spacing w:val="-4"/>
        </w:rPr>
        <w:t xml:space="preserve"> </w:t>
      </w:r>
      <w:r>
        <w:t>group who shared the</w:t>
      </w:r>
      <w:r>
        <w:rPr>
          <w:spacing w:val="-2"/>
        </w:rPr>
        <w:t xml:space="preserve"> </w:t>
      </w:r>
      <w:r>
        <w:t>same thoughts I had.</w:t>
      </w:r>
    </w:p>
    <w:p w14:paraId="128EE1DF" w14:textId="77777777" w:rsidR="00F702F1" w:rsidRDefault="00F702F1">
      <w:pPr>
        <w:pStyle w:val="BodyText"/>
        <w:spacing w:before="10"/>
        <w:rPr>
          <w:sz w:val="23"/>
        </w:rPr>
      </w:pPr>
    </w:p>
    <w:p w14:paraId="0E7BDB0B" w14:textId="77777777" w:rsidR="00F702F1" w:rsidRDefault="00D51E6E">
      <w:pPr>
        <w:pStyle w:val="BodyText"/>
        <w:ind w:left="220" w:right="829" w:firstLine="100"/>
        <w:jc w:val="both"/>
      </w:pPr>
      <w:r>
        <w:t xml:space="preserve">Portlander’s </w:t>
      </w:r>
      <w:proofErr w:type="gramStart"/>
      <w:r>
        <w:t>have a tendency to</w:t>
      </w:r>
      <w:proofErr w:type="gramEnd"/>
      <w:r>
        <w:t xml:space="preserve"> downplay the magnitude of this social crisis that is transpiring throughout the outer-city streets of Portland, Oregon. </w:t>
      </w:r>
      <w:proofErr w:type="gramStart"/>
      <w:r>
        <w:t>In order for</w:t>
      </w:r>
      <w:proofErr w:type="gramEnd"/>
      <w:r>
        <w:t xml:space="preserve"> Portland to regain order and return safety in our community. We must first recognize that it is a</w:t>
      </w:r>
      <w:r>
        <w:rPr>
          <w:spacing w:val="-1"/>
        </w:rPr>
        <w:t xml:space="preserve"> </w:t>
      </w:r>
      <w:r>
        <w:t>war</w:t>
      </w:r>
      <w:r>
        <w:rPr>
          <w:spacing w:val="-2"/>
        </w:rPr>
        <w:t xml:space="preserve"> </w:t>
      </w:r>
      <w:r>
        <w:t>going on</w:t>
      </w:r>
      <w:r>
        <w:rPr>
          <w:spacing w:val="-2"/>
        </w:rPr>
        <w:t xml:space="preserve"> </w:t>
      </w:r>
      <w:r>
        <w:t>in the streets</w:t>
      </w:r>
      <w:r>
        <w:rPr>
          <w:spacing w:val="-1"/>
        </w:rPr>
        <w:t xml:space="preserve"> </w:t>
      </w:r>
      <w:r>
        <w:t>of Portland along</w:t>
      </w:r>
      <w:r>
        <w:rPr>
          <w:spacing w:val="-2"/>
        </w:rPr>
        <w:t xml:space="preserve"> </w:t>
      </w:r>
      <w:r>
        <w:t>with trauma</w:t>
      </w:r>
      <w:r>
        <w:rPr>
          <w:spacing w:val="-1"/>
        </w:rPr>
        <w:t xml:space="preserve"> </w:t>
      </w:r>
      <w:r>
        <w:t xml:space="preserve">that’s attached to it. If we are unwilling to accept that aspect of the </w:t>
      </w:r>
      <w:proofErr w:type="gramStart"/>
      <w:r>
        <w:t>problem</w:t>
      </w:r>
      <w:proofErr w:type="gramEnd"/>
      <w:r>
        <w:t xml:space="preserve"> then how can we effectively address it?</w:t>
      </w:r>
    </w:p>
    <w:p w14:paraId="408EDCDC" w14:textId="77777777" w:rsidR="00F702F1" w:rsidRDefault="00F702F1">
      <w:pPr>
        <w:pStyle w:val="BodyText"/>
        <w:spacing w:before="10"/>
        <w:rPr>
          <w:sz w:val="23"/>
        </w:rPr>
      </w:pPr>
    </w:p>
    <w:p w14:paraId="43BBAFAD" w14:textId="77777777" w:rsidR="00F702F1" w:rsidRDefault="00D51E6E">
      <w:pPr>
        <w:pStyle w:val="BodyText"/>
        <w:ind w:left="219" w:right="827" w:firstLine="100"/>
        <w:jc w:val="both"/>
      </w:pPr>
      <w:r>
        <w:t>A war is war, regardless of where a war is being fought at is inconsequential. In my opinion, a</w:t>
      </w:r>
      <w:r>
        <w:rPr>
          <w:spacing w:val="-1"/>
        </w:rPr>
        <w:t xml:space="preserve"> </w:t>
      </w:r>
      <w:r>
        <w:t>war that</w:t>
      </w:r>
      <w:r>
        <w:rPr>
          <w:spacing w:val="-3"/>
        </w:rPr>
        <w:t xml:space="preserve"> </w:t>
      </w:r>
      <w:r>
        <w:t>was lawfully authorized by</w:t>
      </w:r>
      <w:r>
        <w:rPr>
          <w:spacing w:val="-4"/>
        </w:rPr>
        <w:t xml:space="preserve"> </w:t>
      </w:r>
      <w:r>
        <w:t>congress or unlawfully authorized by a group of teenagers is inconsequential. What is significant is the fact that on top of war being a deluge of horrific and ungodly events, experiencing such a thing can engrave an indelible wound known as PTSD into a person’s brain and alter it</w:t>
      </w:r>
      <w:r>
        <w:rPr>
          <w:spacing w:val="40"/>
        </w:rPr>
        <w:t xml:space="preserve"> </w:t>
      </w:r>
      <w:r>
        <w:t xml:space="preserve">forever. – </w:t>
      </w:r>
      <w:r>
        <w:rPr>
          <w:b/>
        </w:rPr>
        <w:t>Aaron Gee</w:t>
      </w:r>
      <w:r>
        <w:t>.</w:t>
      </w:r>
    </w:p>
    <w:p w14:paraId="124F4BD4" w14:textId="77777777" w:rsidR="00F702F1" w:rsidRDefault="00F702F1">
      <w:pPr>
        <w:jc w:val="both"/>
        <w:sectPr w:rsidR="00F702F1">
          <w:pgSz w:w="12240" w:h="15840"/>
          <w:pgMar w:top="1360" w:right="960" w:bottom="1000" w:left="1580" w:header="0" w:footer="801" w:gutter="0"/>
          <w:cols w:space="720"/>
        </w:sectPr>
      </w:pPr>
    </w:p>
    <w:p w14:paraId="071CBE8A" w14:textId="77777777" w:rsidR="00F702F1" w:rsidRDefault="00D51E6E">
      <w:pPr>
        <w:pStyle w:val="Heading6"/>
        <w:spacing w:before="73"/>
        <w:ind w:left="2951"/>
      </w:pPr>
      <w:bookmarkStart w:id="63" w:name="A_PART_OF_MY_STORY"/>
      <w:bookmarkEnd w:id="63"/>
      <w:r>
        <w:lastRenderedPageBreak/>
        <w:t>A PART</w:t>
      </w:r>
      <w:r>
        <w:rPr>
          <w:spacing w:val="-10"/>
        </w:rPr>
        <w:t xml:space="preserve"> </w:t>
      </w:r>
      <w:r>
        <w:t>OF</w:t>
      </w:r>
      <w:r>
        <w:rPr>
          <w:spacing w:val="-11"/>
        </w:rPr>
        <w:t xml:space="preserve"> </w:t>
      </w:r>
      <w:r>
        <w:t>MY</w:t>
      </w:r>
      <w:r>
        <w:rPr>
          <w:spacing w:val="1"/>
        </w:rPr>
        <w:t xml:space="preserve"> </w:t>
      </w:r>
      <w:r>
        <w:rPr>
          <w:spacing w:val="-4"/>
        </w:rPr>
        <w:t>STORY</w:t>
      </w:r>
    </w:p>
    <w:p w14:paraId="74C66249" w14:textId="77777777" w:rsidR="00F702F1" w:rsidRDefault="00D51E6E">
      <w:pPr>
        <w:pStyle w:val="BodyText"/>
        <w:spacing w:before="8"/>
        <w:ind w:left="1682" w:right="2295"/>
        <w:jc w:val="center"/>
      </w:pPr>
      <w:r>
        <w:t>Dwayne</w:t>
      </w:r>
      <w:r>
        <w:rPr>
          <w:spacing w:val="-11"/>
        </w:rPr>
        <w:t xml:space="preserve"> </w:t>
      </w:r>
      <w:r>
        <w:rPr>
          <w:spacing w:val="-2"/>
        </w:rPr>
        <w:t>McClinton</w:t>
      </w:r>
    </w:p>
    <w:p w14:paraId="79B58686" w14:textId="77777777" w:rsidR="00F702F1" w:rsidRDefault="00F702F1">
      <w:pPr>
        <w:pStyle w:val="BodyText"/>
        <w:spacing w:before="11"/>
        <w:rPr>
          <w:sz w:val="23"/>
        </w:rPr>
      </w:pPr>
    </w:p>
    <w:p w14:paraId="43F6B432" w14:textId="77777777" w:rsidR="00F702F1" w:rsidRDefault="00D51E6E">
      <w:pPr>
        <w:pStyle w:val="BodyText"/>
        <w:ind w:left="219" w:right="830" w:firstLine="105"/>
        <w:jc w:val="both"/>
      </w:pPr>
      <w:r>
        <w:t xml:space="preserve">Being </w:t>
      </w:r>
      <w:proofErr w:type="gramStart"/>
      <w:r>
        <w:t>a</w:t>
      </w:r>
      <w:r>
        <w:rPr>
          <w:spacing w:val="-1"/>
        </w:rPr>
        <w:t xml:space="preserve"> </w:t>
      </w:r>
      <w:r>
        <w:t>former gangbanger</w:t>
      </w:r>
      <w:proofErr w:type="gramEnd"/>
      <w:r>
        <w:t xml:space="preserve"> I know from </w:t>
      </w:r>
      <w:proofErr w:type="spellStart"/>
      <w:r>
        <w:t>first</w:t>
      </w:r>
      <w:r>
        <w:rPr>
          <w:spacing w:val="-8"/>
        </w:rPr>
        <w:t xml:space="preserve"> </w:t>
      </w:r>
      <w:r>
        <w:t>hand</w:t>
      </w:r>
      <w:proofErr w:type="spellEnd"/>
      <w:r>
        <w:t xml:space="preserve"> experience</w:t>
      </w:r>
      <w:r>
        <w:rPr>
          <w:spacing w:val="-1"/>
        </w:rPr>
        <w:t xml:space="preserve"> </w:t>
      </w:r>
      <w:r>
        <w:t xml:space="preserve">that all gang bangers have PTSD. When gang bangers are roaming the </w:t>
      </w:r>
      <w:proofErr w:type="gramStart"/>
      <w:r>
        <w:t>streets</w:t>
      </w:r>
      <w:proofErr w:type="gramEnd"/>
      <w:r>
        <w:t xml:space="preserve"> they must always watch their surroundings for rival gang bangers who are trying to kill them.</w:t>
      </w:r>
    </w:p>
    <w:p w14:paraId="6A6BC332" w14:textId="77777777" w:rsidR="00F702F1" w:rsidRDefault="00F702F1">
      <w:pPr>
        <w:pStyle w:val="BodyText"/>
        <w:spacing w:before="9"/>
        <w:rPr>
          <w:sz w:val="23"/>
        </w:rPr>
      </w:pPr>
    </w:p>
    <w:p w14:paraId="432C379F" w14:textId="77777777" w:rsidR="00F702F1" w:rsidRDefault="00D51E6E">
      <w:pPr>
        <w:pStyle w:val="BodyText"/>
        <w:ind w:left="220" w:right="828" w:firstLine="100"/>
        <w:jc w:val="both"/>
      </w:pPr>
      <w:r>
        <w:t xml:space="preserve">Not only that, </w:t>
      </w:r>
      <w:proofErr w:type="gramStart"/>
      <w:r>
        <w:t>they are</w:t>
      </w:r>
      <w:proofErr w:type="gramEnd"/>
      <w:r>
        <w:t xml:space="preserve"> watching out for police as well. Real gang bangers always </w:t>
      </w:r>
      <w:proofErr w:type="gramStart"/>
      <w:r>
        <w:t>have a gun or two on them at all times</w:t>
      </w:r>
      <w:proofErr w:type="gramEnd"/>
      <w:r>
        <w:t xml:space="preserve">, so to try to avoid going to prison for a gun charge, they run from police. As the </w:t>
      </w:r>
      <w:proofErr w:type="spellStart"/>
      <w:r>
        <w:t>gangsta</w:t>
      </w:r>
      <w:proofErr w:type="spellEnd"/>
      <w:r>
        <w:t xml:space="preserve"> saying goes: “I rather be with it than without it.”</w:t>
      </w:r>
    </w:p>
    <w:p w14:paraId="125E9C2A" w14:textId="77777777" w:rsidR="00F702F1" w:rsidRDefault="00F702F1">
      <w:pPr>
        <w:pStyle w:val="BodyText"/>
        <w:spacing w:before="5"/>
      </w:pPr>
    </w:p>
    <w:p w14:paraId="5299C316" w14:textId="77777777" w:rsidR="00F702F1" w:rsidRDefault="00D51E6E">
      <w:pPr>
        <w:pStyle w:val="BodyText"/>
        <w:ind w:left="219" w:right="822" w:firstLine="100"/>
        <w:jc w:val="both"/>
      </w:pPr>
      <w:r>
        <w:t xml:space="preserve">I remember when I was gang banging in Portland’ streets, I had to run from the police on MANY occasions. I ran for a variety of reasons. In the Black community police will beat us up, handcuff us and drop us off in our </w:t>
      </w:r>
      <w:proofErr w:type="gramStart"/>
      <w:r>
        <w:t>rivals</w:t>
      </w:r>
      <w:proofErr w:type="gramEnd"/>
      <w:r>
        <w:t xml:space="preserve"> neighborhood, plant drugs and guns on</w:t>
      </w:r>
      <w:r>
        <w:rPr>
          <w:spacing w:val="-2"/>
        </w:rPr>
        <w:t xml:space="preserve"> </w:t>
      </w:r>
      <w:r>
        <w:t>us, and even have their K-9’s to bite us while we are in</w:t>
      </w:r>
      <w:r>
        <w:rPr>
          <w:spacing w:val="-2"/>
        </w:rPr>
        <w:t xml:space="preserve"> </w:t>
      </w:r>
      <w:r>
        <w:t xml:space="preserve">handcuffs. This </w:t>
      </w:r>
      <w:proofErr w:type="gramStart"/>
      <w:r>
        <w:t>actually happened</w:t>
      </w:r>
      <w:proofErr w:type="gramEnd"/>
      <w:r>
        <w:t xml:space="preserve"> to me one night. I was handcuffed on the ground and one of the officers said, “get him.” The K-9 bit me on my leg and arm. There were six</w:t>
      </w:r>
      <w:r>
        <w:rPr>
          <w:spacing w:val="40"/>
        </w:rPr>
        <w:t xml:space="preserve"> </w:t>
      </w:r>
      <w:r>
        <w:t>officers standing in a circle laughing as the K-9 attacked me.</w:t>
      </w:r>
    </w:p>
    <w:p w14:paraId="6FDDF5EF" w14:textId="77777777" w:rsidR="00F702F1" w:rsidRDefault="00F702F1">
      <w:pPr>
        <w:pStyle w:val="BodyText"/>
        <w:spacing w:before="2"/>
      </w:pPr>
    </w:p>
    <w:p w14:paraId="3130D4F3" w14:textId="77777777" w:rsidR="00F702F1" w:rsidRDefault="00D51E6E">
      <w:pPr>
        <w:pStyle w:val="BodyText"/>
        <w:spacing w:line="237" w:lineRule="auto"/>
        <w:ind w:left="219" w:right="847" w:firstLine="100"/>
        <w:jc w:val="both"/>
      </w:pPr>
      <w:r>
        <w:t>Also, as I stated before, I have seen some of my homies get killed, and I have been shot at on numerous occasions – some of them up close.</w:t>
      </w:r>
    </w:p>
    <w:p w14:paraId="39664352" w14:textId="77777777" w:rsidR="00F702F1" w:rsidRDefault="00F702F1">
      <w:pPr>
        <w:pStyle w:val="BodyText"/>
        <w:spacing w:before="11"/>
        <w:rPr>
          <w:sz w:val="23"/>
        </w:rPr>
      </w:pPr>
    </w:p>
    <w:p w14:paraId="233180D9" w14:textId="77777777" w:rsidR="00F702F1" w:rsidRDefault="00D51E6E">
      <w:pPr>
        <w:pStyle w:val="BodyText"/>
        <w:ind w:left="220" w:right="831" w:firstLine="100"/>
        <w:jc w:val="both"/>
      </w:pPr>
      <w:r>
        <w:rPr>
          <w:b/>
        </w:rPr>
        <w:t>For example</w:t>
      </w:r>
      <w:r>
        <w:t xml:space="preserve">: An incident occurred in 1997 where I went to my </w:t>
      </w:r>
      <w:proofErr w:type="gramStart"/>
      <w:r>
        <w:t>cousins</w:t>
      </w:r>
      <w:proofErr w:type="gramEnd"/>
      <w:r>
        <w:t xml:space="preserve"> house but he wasn’t there. When I walked back to my car my cousin’s 3 years old daughter followed me back to my car with her hand stuck out, that’s her way of asking me for money. I gave her a couple dollars and told her to go back inside.</w:t>
      </w:r>
    </w:p>
    <w:p w14:paraId="3D28D96D" w14:textId="77777777" w:rsidR="00F702F1" w:rsidRDefault="00F702F1">
      <w:pPr>
        <w:pStyle w:val="BodyText"/>
      </w:pPr>
    </w:p>
    <w:p w14:paraId="632A0735" w14:textId="77777777" w:rsidR="00F702F1" w:rsidRDefault="00D51E6E">
      <w:pPr>
        <w:pStyle w:val="BodyText"/>
        <w:ind w:left="220" w:right="826" w:firstLine="100"/>
        <w:jc w:val="both"/>
      </w:pPr>
      <w:r>
        <w:t>I walked off the curb so I could get back in my car, but I saw a car coming so I had</w:t>
      </w:r>
      <w:r>
        <w:rPr>
          <w:spacing w:val="80"/>
        </w:rPr>
        <w:t xml:space="preserve"> </w:t>
      </w:r>
      <w:r>
        <w:t xml:space="preserve">to wait to open my car door. I looked at the car and it was occupied by rival gang bangers. I saw a gun hanging out the passenger window as the car was approaching me, when the car reached </w:t>
      </w:r>
      <w:proofErr w:type="gramStart"/>
      <w:r>
        <w:t>me</w:t>
      </w:r>
      <w:proofErr w:type="gramEnd"/>
      <w:r>
        <w:t xml:space="preserve"> I was literally 2 feet away from the passing car. The passenger shot five times point blank range but missed. I thought I was </w:t>
      </w:r>
      <w:proofErr w:type="gramStart"/>
      <w:r>
        <w:t>dead,</w:t>
      </w:r>
      <w:proofErr w:type="gramEnd"/>
      <w:r>
        <w:t xml:space="preserve"> I was just waiting on my body to drop.</w:t>
      </w:r>
    </w:p>
    <w:p w14:paraId="5E636993" w14:textId="77777777" w:rsidR="00F702F1" w:rsidRDefault="00F702F1">
      <w:pPr>
        <w:pStyle w:val="BodyText"/>
        <w:spacing w:before="6"/>
        <w:rPr>
          <w:sz w:val="23"/>
        </w:rPr>
      </w:pPr>
    </w:p>
    <w:p w14:paraId="26D606C5" w14:textId="77777777" w:rsidR="00F702F1" w:rsidRDefault="00D51E6E">
      <w:pPr>
        <w:pStyle w:val="Heading6"/>
        <w:ind w:left="3104"/>
      </w:pPr>
      <w:bookmarkStart w:id="64" w:name="Dwayne’s_True_Story"/>
      <w:bookmarkEnd w:id="64"/>
      <w:r>
        <w:t>Dwayne’s</w:t>
      </w:r>
      <w:r>
        <w:rPr>
          <w:spacing w:val="-14"/>
        </w:rPr>
        <w:t xml:space="preserve"> </w:t>
      </w:r>
      <w:r>
        <w:t>True</w:t>
      </w:r>
      <w:r>
        <w:rPr>
          <w:spacing w:val="-4"/>
        </w:rPr>
        <w:t xml:space="preserve"> </w:t>
      </w:r>
      <w:r>
        <w:rPr>
          <w:spacing w:val="-2"/>
        </w:rPr>
        <w:t>Story</w:t>
      </w:r>
    </w:p>
    <w:p w14:paraId="7BCE6949" w14:textId="77777777" w:rsidR="00F702F1" w:rsidRDefault="00D51E6E">
      <w:pPr>
        <w:pStyle w:val="ListParagraph"/>
        <w:numPr>
          <w:ilvl w:val="0"/>
          <w:numId w:val="23"/>
        </w:numPr>
        <w:tabs>
          <w:tab w:val="left" w:pos="1046"/>
        </w:tabs>
        <w:spacing w:before="288"/>
        <w:ind w:right="828"/>
        <w:jc w:val="both"/>
        <w:rPr>
          <w:sz w:val="24"/>
        </w:rPr>
      </w:pPr>
      <w:r>
        <w:tab/>
      </w:r>
      <w:r>
        <w:rPr>
          <w:sz w:val="24"/>
        </w:rPr>
        <w:t xml:space="preserve">I can speak from my own experience. When I was growing up in Northeast Portland in the 1990’s, I saw a few of my friends get murdered right in front of me. Imagine you and one of your friends standing outside in your neighborhood laughing and joking, then someone drive by shooting and kill your friend right in front of you. He’s </w:t>
      </w:r>
      <w:proofErr w:type="spellStart"/>
      <w:r>
        <w:rPr>
          <w:sz w:val="24"/>
        </w:rPr>
        <w:t>laying</w:t>
      </w:r>
      <w:proofErr w:type="spellEnd"/>
      <w:r>
        <w:rPr>
          <w:sz w:val="24"/>
        </w:rPr>
        <w:t xml:space="preserve"> on the ground on his back</w:t>
      </w:r>
      <w:r>
        <w:rPr>
          <w:spacing w:val="40"/>
          <w:sz w:val="24"/>
        </w:rPr>
        <w:t xml:space="preserve"> </w:t>
      </w:r>
      <w:r>
        <w:rPr>
          <w:sz w:val="24"/>
        </w:rPr>
        <w:t xml:space="preserve">looking up at you saying please don’t let him die. You have to look down at him telling him he’ll be all </w:t>
      </w:r>
      <w:proofErr w:type="gramStart"/>
      <w:r>
        <w:rPr>
          <w:sz w:val="24"/>
        </w:rPr>
        <w:t>right</w:t>
      </w:r>
      <w:proofErr w:type="gramEnd"/>
      <w:r>
        <w:rPr>
          <w:sz w:val="24"/>
        </w:rPr>
        <w:t xml:space="preserve"> but you know he’s not going to make it. This happened to me once…I can still remember this day like it was yesterday.</w:t>
      </w:r>
    </w:p>
    <w:p w14:paraId="38AA1ECA" w14:textId="77777777" w:rsidR="00F702F1" w:rsidRDefault="00F702F1">
      <w:pPr>
        <w:jc w:val="both"/>
        <w:rPr>
          <w:sz w:val="24"/>
        </w:rPr>
        <w:sectPr w:rsidR="00F702F1">
          <w:pgSz w:w="12240" w:h="15840"/>
          <w:pgMar w:top="1360" w:right="960" w:bottom="1000" w:left="1580" w:header="0" w:footer="801" w:gutter="0"/>
          <w:cols w:space="720"/>
        </w:sectPr>
      </w:pPr>
    </w:p>
    <w:p w14:paraId="716BFC3A" w14:textId="77777777" w:rsidR="00F702F1" w:rsidRDefault="00F702F1">
      <w:pPr>
        <w:pStyle w:val="BodyText"/>
        <w:spacing w:before="4"/>
        <w:rPr>
          <w:sz w:val="10"/>
        </w:rPr>
      </w:pPr>
    </w:p>
    <w:p w14:paraId="56B83CE6" w14:textId="77777777" w:rsidR="00F702F1" w:rsidRDefault="00D51E6E">
      <w:pPr>
        <w:pStyle w:val="ListParagraph"/>
        <w:numPr>
          <w:ilvl w:val="0"/>
          <w:numId w:val="23"/>
        </w:numPr>
        <w:tabs>
          <w:tab w:val="left" w:pos="1046"/>
        </w:tabs>
        <w:spacing w:before="100"/>
        <w:ind w:right="824"/>
        <w:jc w:val="both"/>
        <w:rPr>
          <w:sz w:val="24"/>
        </w:rPr>
      </w:pPr>
      <w:r>
        <w:tab/>
      </w:r>
      <w:r>
        <w:rPr>
          <w:sz w:val="24"/>
        </w:rPr>
        <w:t>I have been shot at point blank range multiple times. It’s nothing more frightening than</w:t>
      </w:r>
      <w:r>
        <w:rPr>
          <w:spacing w:val="40"/>
          <w:sz w:val="24"/>
        </w:rPr>
        <w:t xml:space="preserve"> </w:t>
      </w:r>
      <w:r>
        <w:rPr>
          <w:sz w:val="24"/>
        </w:rPr>
        <w:t>being shot at point blank range hearing bullets wiz by your head. What’s even crazier is I remember the very first time I was shot at, I</w:t>
      </w:r>
      <w:r>
        <w:rPr>
          <w:spacing w:val="40"/>
          <w:sz w:val="24"/>
        </w:rPr>
        <w:t xml:space="preserve"> </w:t>
      </w:r>
      <w:r>
        <w:rPr>
          <w:sz w:val="24"/>
        </w:rPr>
        <w:t>was 13 years old. One of my friends pulled his gun out and started shooting</w:t>
      </w:r>
      <w:r>
        <w:rPr>
          <w:spacing w:val="80"/>
          <w:sz w:val="24"/>
        </w:rPr>
        <w:t xml:space="preserve"> </w:t>
      </w:r>
      <w:r>
        <w:rPr>
          <w:sz w:val="24"/>
        </w:rPr>
        <w:t xml:space="preserve">in the air in front of his girlfriend’s house. We all stood there like we didn’t have a care in the world, then all of a </w:t>
      </w:r>
      <w:proofErr w:type="gramStart"/>
      <w:r>
        <w:rPr>
          <w:sz w:val="24"/>
        </w:rPr>
        <w:t>sudden police cars</w:t>
      </w:r>
      <w:proofErr w:type="gramEnd"/>
      <w:r>
        <w:rPr>
          <w:sz w:val="24"/>
        </w:rPr>
        <w:t xml:space="preserve"> came from every direction so we all ran. A Portland Police officer jumped out the car and</w:t>
      </w:r>
      <w:r>
        <w:rPr>
          <w:spacing w:val="80"/>
          <w:sz w:val="24"/>
        </w:rPr>
        <w:t xml:space="preserve"> </w:t>
      </w:r>
      <w:r>
        <w:rPr>
          <w:sz w:val="24"/>
        </w:rPr>
        <w:t>didn’t say: “Stop! Freeze! Or I will shoot!” He just open fired on a group of teenagers. I ran towards a wooden fence and a</w:t>
      </w:r>
      <w:r>
        <w:rPr>
          <w:spacing w:val="-5"/>
          <w:sz w:val="24"/>
        </w:rPr>
        <w:t xml:space="preserve"> </w:t>
      </w:r>
      <w:r>
        <w:rPr>
          <w:sz w:val="24"/>
        </w:rPr>
        <w:t>bullet hit</w:t>
      </w:r>
      <w:r>
        <w:rPr>
          <w:spacing w:val="-2"/>
          <w:sz w:val="24"/>
        </w:rPr>
        <w:t xml:space="preserve"> </w:t>
      </w:r>
      <w:r>
        <w:rPr>
          <w:sz w:val="24"/>
        </w:rPr>
        <w:t xml:space="preserve">the wood next to my head. </w:t>
      </w:r>
      <w:proofErr w:type="gramStart"/>
      <w:r>
        <w:rPr>
          <w:sz w:val="24"/>
        </w:rPr>
        <w:t>I</w:t>
      </w:r>
      <w:proofErr w:type="gramEnd"/>
      <w:r>
        <w:rPr>
          <w:sz w:val="24"/>
        </w:rPr>
        <w:t xml:space="preserve"> dived over the fence and kept running.</w:t>
      </w:r>
    </w:p>
    <w:p w14:paraId="750518E5" w14:textId="77777777" w:rsidR="00F702F1" w:rsidRDefault="00F702F1">
      <w:pPr>
        <w:pStyle w:val="BodyText"/>
        <w:spacing w:before="9"/>
        <w:rPr>
          <w:sz w:val="23"/>
        </w:rPr>
      </w:pPr>
    </w:p>
    <w:p w14:paraId="5F99051F" w14:textId="77777777" w:rsidR="00F702F1" w:rsidRDefault="00D51E6E">
      <w:pPr>
        <w:pStyle w:val="ListParagraph"/>
        <w:numPr>
          <w:ilvl w:val="0"/>
          <w:numId w:val="23"/>
        </w:numPr>
        <w:tabs>
          <w:tab w:val="left" w:pos="1046"/>
        </w:tabs>
        <w:ind w:right="827"/>
        <w:jc w:val="both"/>
        <w:rPr>
          <w:sz w:val="24"/>
        </w:rPr>
      </w:pPr>
      <w:r>
        <w:tab/>
      </w:r>
      <w:r>
        <w:rPr>
          <w:sz w:val="24"/>
        </w:rPr>
        <w:t>I</w:t>
      </w:r>
      <w:r>
        <w:rPr>
          <w:spacing w:val="-5"/>
          <w:sz w:val="24"/>
        </w:rPr>
        <w:t xml:space="preserve"> </w:t>
      </w:r>
      <w:r>
        <w:rPr>
          <w:sz w:val="24"/>
        </w:rPr>
        <w:t>remember when I stood on</w:t>
      </w:r>
      <w:r>
        <w:rPr>
          <w:spacing w:val="-3"/>
          <w:sz w:val="24"/>
        </w:rPr>
        <w:t xml:space="preserve"> </w:t>
      </w:r>
      <w:r>
        <w:rPr>
          <w:sz w:val="24"/>
        </w:rPr>
        <w:t>the</w:t>
      </w:r>
      <w:r>
        <w:rPr>
          <w:spacing w:val="-5"/>
          <w:sz w:val="24"/>
        </w:rPr>
        <w:t xml:space="preserve"> </w:t>
      </w:r>
      <w:r>
        <w:rPr>
          <w:sz w:val="24"/>
        </w:rPr>
        <w:t>corner of</w:t>
      </w:r>
      <w:r>
        <w:rPr>
          <w:spacing w:val="-4"/>
          <w:sz w:val="24"/>
        </w:rPr>
        <w:t xml:space="preserve"> </w:t>
      </w:r>
      <w:r>
        <w:rPr>
          <w:sz w:val="24"/>
        </w:rPr>
        <w:t>16</w:t>
      </w:r>
      <w:proofErr w:type="spellStart"/>
      <w:r>
        <w:rPr>
          <w:position w:val="6"/>
          <w:sz w:val="16"/>
        </w:rPr>
        <w:t>th</w:t>
      </w:r>
      <w:proofErr w:type="spellEnd"/>
      <w:r>
        <w:rPr>
          <w:spacing w:val="13"/>
          <w:position w:val="6"/>
          <w:sz w:val="16"/>
        </w:rPr>
        <w:t xml:space="preserve"> </w:t>
      </w:r>
      <w:r>
        <w:rPr>
          <w:sz w:val="24"/>
        </w:rPr>
        <w:t>and Alberta</w:t>
      </w:r>
      <w:r>
        <w:rPr>
          <w:spacing w:val="-1"/>
          <w:sz w:val="24"/>
        </w:rPr>
        <w:t xml:space="preserve"> </w:t>
      </w:r>
      <w:r>
        <w:rPr>
          <w:sz w:val="24"/>
        </w:rPr>
        <w:t>in the</w:t>
      </w:r>
      <w:r>
        <w:rPr>
          <w:spacing w:val="-1"/>
          <w:sz w:val="24"/>
        </w:rPr>
        <w:t xml:space="preserve"> </w:t>
      </w:r>
      <w:r>
        <w:rPr>
          <w:sz w:val="24"/>
        </w:rPr>
        <w:t xml:space="preserve">summer of 1994 dressed in an </w:t>
      </w:r>
      <w:proofErr w:type="gramStart"/>
      <w:r>
        <w:rPr>
          <w:sz w:val="24"/>
        </w:rPr>
        <w:t>all red</w:t>
      </w:r>
      <w:proofErr w:type="gramEnd"/>
      <w:r>
        <w:rPr>
          <w:sz w:val="24"/>
        </w:rPr>
        <w:t xml:space="preserve"> Dickie suit with long cornrows with red rubber bands on the tip</w:t>
      </w:r>
      <w:r>
        <w:rPr>
          <w:spacing w:val="-1"/>
          <w:sz w:val="24"/>
        </w:rPr>
        <w:t xml:space="preserve"> </w:t>
      </w:r>
      <w:r>
        <w:rPr>
          <w:sz w:val="24"/>
        </w:rPr>
        <w:t>of</w:t>
      </w:r>
      <w:r>
        <w:rPr>
          <w:spacing w:val="-3"/>
          <w:sz w:val="24"/>
        </w:rPr>
        <w:t xml:space="preserve"> </w:t>
      </w:r>
      <w:r>
        <w:rPr>
          <w:sz w:val="24"/>
        </w:rPr>
        <w:t>my braids.</w:t>
      </w:r>
      <w:r>
        <w:rPr>
          <w:spacing w:val="-4"/>
          <w:sz w:val="24"/>
        </w:rPr>
        <w:t xml:space="preserve"> </w:t>
      </w:r>
      <w:r>
        <w:rPr>
          <w:sz w:val="24"/>
        </w:rPr>
        <w:t>The police</w:t>
      </w:r>
      <w:r>
        <w:rPr>
          <w:spacing w:val="-4"/>
          <w:sz w:val="24"/>
        </w:rPr>
        <w:t xml:space="preserve"> </w:t>
      </w:r>
      <w:r>
        <w:rPr>
          <w:sz w:val="24"/>
        </w:rPr>
        <w:t>pulled</w:t>
      </w:r>
      <w:r>
        <w:rPr>
          <w:spacing w:val="-1"/>
          <w:sz w:val="24"/>
        </w:rPr>
        <w:t xml:space="preserve"> </w:t>
      </w:r>
      <w:r>
        <w:rPr>
          <w:sz w:val="24"/>
        </w:rPr>
        <w:t>up and</w:t>
      </w:r>
      <w:r>
        <w:rPr>
          <w:spacing w:val="-1"/>
          <w:sz w:val="24"/>
        </w:rPr>
        <w:t xml:space="preserve"> </w:t>
      </w:r>
      <w:r>
        <w:rPr>
          <w:sz w:val="24"/>
        </w:rPr>
        <w:t>told me to go home. It was about 1pm or so, I said I don’t have to go nowhere. The police said I was putting my life in danger being dressed like that. I told him to mind his own business and he jumped out the police car and handcuffed me. He threw me</w:t>
      </w:r>
      <w:r>
        <w:rPr>
          <w:spacing w:val="40"/>
          <w:sz w:val="24"/>
        </w:rPr>
        <w:t xml:space="preserve"> </w:t>
      </w:r>
      <w:r>
        <w:rPr>
          <w:sz w:val="24"/>
        </w:rPr>
        <w:t xml:space="preserve">in the backseat of the cop car and drove me to North Portland where my </w:t>
      </w:r>
      <w:proofErr w:type="gramStart"/>
      <w:r>
        <w:rPr>
          <w:sz w:val="24"/>
        </w:rPr>
        <w:t>rivals</w:t>
      </w:r>
      <w:proofErr w:type="gramEnd"/>
      <w:r>
        <w:rPr>
          <w:sz w:val="24"/>
        </w:rPr>
        <w:t xml:space="preserve"> hangout at and pulled up by Jefferson High School in front of my rivals. He opened the back door to the cop car and told me to get out. I got out and he</w:t>
      </w:r>
      <w:r>
        <w:rPr>
          <w:spacing w:val="-5"/>
          <w:sz w:val="24"/>
        </w:rPr>
        <w:t xml:space="preserve"> </w:t>
      </w:r>
      <w:r>
        <w:rPr>
          <w:sz w:val="24"/>
        </w:rPr>
        <w:t>uncuffed me</w:t>
      </w:r>
      <w:r>
        <w:rPr>
          <w:spacing w:val="-5"/>
          <w:sz w:val="24"/>
        </w:rPr>
        <w:t xml:space="preserve"> </w:t>
      </w:r>
      <w:r>
        <w:rPr>
          <w:sz w:val="24"/>
        </w:rPr>
        <w:t>and looked at my</w:t>
      </w:r>
      <w:r>
        <w:rPr>
          <w:spacing w:val="-4"/>
          <w:sz w:val="24"/>
        </w:rPr>
        <w:t xml:space="preserve"> </w:t>
      </w:r>
      <w:r>
        <w:rPr>
          <w:sz w:val="24"/>
        </w:rPr>
        <w:t>rivals and</w:t>
      </w:r>
      <w:r>
        <w:rPr>
          <w:spacing w:val="-2"/>
          <w:sz w:val="24"/>
        </w:rPr>
        <w:t xml:space="preserve"> </w:t>
      </w:r>
      <w:r>
        <w:rPr>
          <w:sz w:val="24"/>
        </w:rPr>
        <w:t>said: “He’s all</w:t>
      </w:r>
      <w:r>
        <w:rPr>
          <w:spacing w:val="-1"/>
          <w:sz w:val="24"/>
        </w:rPr>
        <w:t xml:space="preserve"> </w:t>
      </w:r>
      <w:r>
        <w:rPr>
          <w:sz w:val="24"/>
        </w:rPr>
        <w:t>yours.” He</w:t>
      </w:r>
      <w:r>
        <w:rPr>
          <w:spacing w:val="-5"/>
          <w:sz w:val="24"/>
        </w:rPr>
        <w:t xml:space="preserve"> </w:t>
      </w:r>
      <w:r>
        <w:rPr>
          <w:sz w:val="24"/>
        </w:rPr>
        <w:t>got</w:t>
      </w:r>
      <w:r>
        <w:rPr>
          <w:spacing w:val="-3"/>
          <w:sz w:val="24"/>
        </w:rPr>
        <w:t xml:space="preserve"> </w:t>
      </w:r>
      <w:r>
        <w:rPr>
          <w:sz w:val="24"/>
        </w:rPr>
        <w:t>back in his car and drove away. My rivals and I sat there for a minute staring at each other. One of them said: “</w:t>
      </w:r>
      <w:proofErr w:type="spellStart"/>
      <w:r>
        <w:rPr>
          <w:sz w:val="24"/>
        </w:rPr>
        <w:t>Gangsta</w:t>
      </w:r>
      <w:proofErr w:type="spellEnd"/>
      <w:r>
        <w:rPr>
          <w:sz w:val="24"/>
        </w:rPr>
        <w:t xml:space="preserve"> Wayne, get up out of here. We don’t want it like that.” I didn’t think twice, I started walking back towards my neighborhood about 10 blocks away.</w:t>
      </w:r>
    </w:p>
    <w:p w14:paraId="0C6660E3" w14:textId="77777777" w:rsidR="00F702F1" w:rsidRDefault="00F702F1">
      <w:pPr>
        <w:pStyle w:val="BodyText"/>
        <w:rPr>
          <w:sz w:val="28"/>
        </w:rPr>
      </w:pPr>
    </w:p>
    <w:p w14:paraId="4E9FAA26" w14:textId="77777777" w:rsidR="00F702F1" w:rsidRDefault="00D51E6E">
      <w:pPr>
        <w:pStyle w:val="Heading2"/>
        <w:spacing w:before="232"/>
        <w:ind w:left="1669"/>
      </w:pPr>
      <w:bookmarkStart w:id="65" w:name="COMBAT_TRAUMA"/>
      <w:bookmarkEnd w:id="65"/>
      <w:r>
        <w:rPr>
          <w:w w:val="95"/>
        </w:rPr>
        <w:t>COMBAT</w:t>
      </w:r>
      <w:r>
        <w:rPr>
          <w:spacing w:val="46"/>
        </w:rPr>
        <w:t xml:space="preserve"> </w:t>
      </w:r>
      <w:r>
        <w:rPr>
          <w:spacing w:val="-2"/>
        </w:rPr>
        <w:t>TRAUMA</w:t>
      </w:r>
    </w:p>
    <w:p w14:paraId="5E4F4ACB" w14:textId="77777777" w:rsidR="00F702F1" w:rsidRDefault="00D51E6E">
      <w:pPr>
        <w:pStyle w:val="BodyText"/>
        <w:spacing w:before="288"/>
        <w:ind w:left="220" w:right="827" w:firstLine="105"/>
        <w:jc w:val="both"/>
      </w:pPr>
      <w:r>
        <w:t xml:space="preserve">Combat Trauma describes a spectrum of distressing reactions a soldier (or gang banger or former gang banger) may have to the trauma of combat. These reactions could include anything from a normal, relatively mild tensions associated with transitions known as Acute Stress Disorder (ASD) family life (Reintegration issues), all the way up to severe conditions known as Acute Stress Disorder (ASD) and </w:t>
      </w:r>
      <w:proofErr w:type="gramStart"/>
      <w:r>
        <w:t>Posttraumatic Stress Disorder</w:t>
      </w:r>
      <w:proofErr w:type="gramEnd"/>
      <w:r>
        <w:t xml:space="preserve"> (PTSD).</w:t>
      </w:r>
    </w:p>
    <w:p w14:paraId="22F54988" w14:textId="77777777" w:rsidR="00F702F1" w:rsidRDefault="00F702F1">
      <w:pPr>
        <w:pStyle w:val="BodyText"/>
        <w:spacing w:before="10"/>
        <w:rPr>
          <w:sz w:val="23"/>
        </w:rPr>
      </w:pPr>
    </w:p>
    <w:p w14:paraId="37129C95" w14:textId="77777777" w:rsidR="00F702F1" w:rsidRDefault="00D51E6E">
      <w:pPr>
        <w:pStyle w:val="BodyText"/>
        <w:ind w:left="220" w:right="832" w:firstLine="105"/>
        <w:jc w:val="both"/>
      </w:pPr>
      <w:r>
        <w:t xml:space="preserve">ASD and PTSD occur in those who have been exposed to a traumatic combat- related event (or series of events), which involved actual or threatened death or serious injury and caused an emotional reaction involving intense fear, panic, </w:t>
      </w:r>
      <w:proofErr w:type="gramStart"/>
      <w:r>
        <w:t>helplessness</w:t>
      </w:r>
      <w:proofErr w:type="gramEnd"/>
      <w:r>
        <w:t xml:space="preserve"> or horror. The symptoms for both disorders are:</w:t>
      </w:r>
    </w:p>
    <w:p w14:paraId="600DC01E" w14:textId="77777777" w:rsidR="00F702F1" w:rsidRDefault="00F702F1">
      <w:pPr>
        <w:pStyle w:val="BodyText"/>
      </w:pPr>
    </w:p>
    <w:p w14:paraId="0A901D63" w14:textId="77777777" w:rsidR="00F702F1" w:rsidRDefault="00D51E6E">
      <w:pPr>
        <w:pStyle w:val="ListParagraph"/>
        <w:numPr>
          <w:ilvl w:val="0"/>
          <w:numId w:val="19"/>
        </w:numPr>
        <w:tabs>
          <w:tab w:val="left" w:pos="777"/>
        </w:tabs>
        <w:ind w:right="1013"/>
        <w:rPr>
          <w:sz w:val="24"/>
        </w:rPr>
      </w:pPr>
      <w:r>
        <w:rPr>
          <w:sz w:val="24"/>
        </w:rPr>
        <w:t>A</w:t>
      </w:r>
      <w:r>
        <w:rPr>
          <w:spacing w:val="35"/>
          <w:sz w:val="24"/>
        </w:rPr>
        <w:t xml:space="preserve"> </w:t>
      </w:r>
      <w:r>
        <w:rPr>
          <w:sz w:val="24"/>
        </w:rPr>
        <w:t>persistent</w:t>
      </w:r>
      <w:r>
        <w:rPr>
          <w:spacing w:val="37"/>
          <w:sz w:val="24"/>
        </w:rPr>
        <w:t xml:space="preserve"> </w:t>
      </w:r>
      <w:r>
        <w:rPr>
          <w:sz w:val="24"/>
        </w:rPr>
        <w:t>re-experiencing</w:t>
      </w:r>
      <w:r>
        <w:rPr>
          <w:spacing w:val="37"/>
          <w:sz w:val="24"/>
        </w:rPr>
        <w:t xml:space="preserve"> </w:t>
      </w:r>
      <w:r>
        <w:rPr>
          <w:sz w:val="24"/>
        </w:rPr>
        <w:t>of</w:t>
      </w:r>
      <w:r>
        <w:rPr>
          <w:spacing w:val="35"/>
          <w:sz w:val="24"/>
        </w:rPr>
        <w:t xml:space="preserve"> </w:t>
      </w:r>
      <w:r>
        <w:rPr>
          <w:sz w:val="24"/>
        </w:rPr>
        <w:t>the</w:t>
      </w:r>
      <w:r>
        <w:rPr>
          <w:spacing w:val="34"/>
          <w:sz w:val="24"/>
        </w:rPr>
        <w:t xml:space="preserve"> </w:t>
      </w:r>
      <w:r>
        <w:rPr>
          <w:sz w:val="24"/>
        </w:rPr>
        <w:t>event(s)</w:t>
      </w:r>
      <w:r>
        <w:rPr>
          <w:spacing w:val="35"/>
          <w:sz w:val="24"/>
        </w:rPr>
        <w:t xml:space="preserve"> </w:t>
      </w:r>
      <w:r>
        <w:rPr>
          <w:sz w:val="24"/>
        </w:rPr>
        <w:t>through</w:t>
      </w:r>
      <w:r>
        <w:rPr>
          <w:spacing w:val="38"/>
          <w:sz w:val="24"/>
        </w:rPr>
        <w:t xml:space="preserve"> </w:t>
      </w:r>
      <w:r>
        <w:rPr>
          <w:sz w:val="24"/>
        </w:rPr>
        <w:t>nightmares,</w:t>
      </w:r>
      <w:r>
        <w:rPr>
          <w:spacing w:val="35"/>
          <w:sz w:val="24"/>
        </w:rPr>
        <w:t xml:space="preserve"> </w:t>
      </w:r>
      <w:r>
        <w:rPr>
          <w:sz w:val="24"/>
        </w:rPr>
        <w:t xml:space="preserve">intrusive </w:t>
      </w:r>
      <w:proofErr w:type="gramStart"/>
      <w:r>
        <w:rPr>
          <w:sz w:val="24"/>
        </w:rPr>
        <w:t>thoughts</w:t>
      </w:r>
      <w:proofErr w:type="gramEnd"/>
      <w:r>
        <w:rPr>
          <w:sz w:val="24"/>
        </w:rPr>
        <w:t xml:space="preserve"> or dissociative episodes</w:t>
      </w:r>
    </w:p>
    <w:p w14:paraId="55C41450" w14:textId="77777777" w:rsidR="00F702F1" w:rsidRDefault="00F702F1">
      <w:pPr>
        <w:rPr>
          <w:sz w:val="24"/>
        </w:rPr>
        <w:sectPr w:rsidR="00F702F1">
          <w:pgSz w:w="12240" w:h="15840"/>
          <w:pgMar w:top="1500" w:right="960" w:bottom="1000" w:left="1580" w:header="0" w:footer="801" w:gutter="0"/>
          <w:cols w:space="720"/>
        </w:sectPr>
      </w:pPr>
    </w:p>
    <w:p w14:paraId="5E4C277D" w14:textId="77777777" w:rsidR="00F702F1" w:rsidRDefault="00D51E6E">
      <w:pPr>
        <w:pStyle w:val="ListParagraph"/>
        <w:numPr>
          <w:ilvl w:val="0"/>
          <w:numId w:val="19"/>
        </w:numPr>
        <w:tabs>
          <w:tab w:val="left" w:pos="777"/>
        </w:tabs>
        <w:spacing w:before="82"/>
        <w:rPr>
          <w:sz w:val="24"/>
        </w:rPr>
      </w:pPr>
      <w:r>
        <w:rPr>
          <w:sz w:val="24"/>
        </w:rPr>
        <w:lastRenderedPageBreak/>
        <w:t>Obsessive</w:t>
      </w:r>
      <w:r>
        <w:rPr>
          <w:spacing w:val="-11"/>
          <w:sz w:val="24"/>
        </w:rPr>
        <w:t xml:space="preserve"> </w:t>
      </w:r>
      <w:r>
        <w:rPr>
          <w:sz w:val="24"/>
        </w:rPr>
        <w:t>avoidance</w:t>
      </w:r>
      <w:r>
        <w:rPr>
          <w:spacing w:val="-8"/>
          <w:sz w:val="24"/>
        </w:rPr>
        <w:t xml:space="preserve"> </w:t>
      </w:r>
      <w:r>
        <w:rPr>
          <w:sz w:val="24"/>
        </w:rPr>
        <w:t>of</w:t>
      </w:r>
      <w:r>
        <w:rPr>
          <w:spacing w:val="-3"/>
          <w:sz w:val="24"/>
        </w:rPr>
        <w:t xml:space="preserve"> </w:t>
      </w:r>
      <w:r>
        <w:rPr>
          <w:sz w:val="24"/>
        </w:rPr>
        <w:t>any</w:t>
      </w:r>
      <w:r>
        <w:rPr>
          <w:spacing w:val="-8"/>
          <w:sz w:val="24"/>
        </w:rPr>
        <w:t xml:space="preserve"> </w:t>
      </w:r>
      <w:r>
        <w:rPr>
          <w:sz w:val="24"/>
        </w:rPr>
        <w:t>stimuli</w:t>
      </w:r>
      <w:r>
        <w:rPr>
          <w:spacing w:val="-1"/>
          <w:sz w:val="24"/>
        </w:rPr>
        <w:t xml:space="preserve"> </w:t>
      </w:r>
      <w:r>
        <w:rPr>
          <w:sz w:val="24"/>
        </w:rPr>
        <w:t>associated</w:t>
      </w:r>
      <w:r>
        <w:rPr>
          <w:spacing w:val="-6"/>
          <w:sz w:val="24"/>
        </w:rPr>
        <w:t xml:space="preserve"> </w:t>
      </w:r>
      <w:r>
        <w:rPr>
          <w:sz w:val="24"/>
        </w:rPr>
        <w:t>with the</w:t>
      </w:r>
      <w:r>
        <w:rPr>
          <w:spacing w:val="-4"/>
          <w:sz w:val="24"/>
        </w:rPr>
        <w:t xml:space="preserve"> </w:t>
      </w:r>
      <w:r>
        <w:rPr>
          <w:sz w:val="24"/>
        </w:rPr>
        <w:t>event(s),</w:t>
      </w:r>
      <w:r>
        <w:rPr>
          <w:spacing w:val="-8"/>
          <w:sz w:val="24"/>
        </w:rPr>
        <w:t xml:space="preserve"> </w:t>
      </w:r>
      <w:r>
        <w:rPr>
          <w:spacing w:val="-5"/>
          <w:sz w:val="24"/>
        </w:rPr>
        <w:t>and</w:t>
      </w:r>
    </w:p>
    <w:p w14:paraId="2A93CBDD" w14:textId="77777777" w:rsidR="00F702F1" w:rsidRDefault="00F702F1">
      <w:pPr>
        <w:pStyle w:val="BodyText"/>
        <w:spacing w:before="10"/>
        <w:rPr>
          <w:sz w:val="23"/>
        </w:rPr>
      </w:pPr>
    </w:p>
    <w:p w14:paraId="0300B4E1" w14:textId="77777777" w:rsidR="00F702F1" w:rsidRDefault="00D51E6E">
      <w:pPr>
        <w:pStyle w:val="ListParagraph"/>
        <w:numPr>
          <w:ilvl w:val="0"/>
          <w:numId w:val="19"/>
        </w:numPr>
        <w:tabs>
          <w:tab w:val="left" w:pos="777"/>
        </w:tabs>
        <w:spacing w:before="1"/>
        <w:ind w:right="826"/>
        <w:jc w:val="both"/>
        <w:rPr>
          <w:sz w:val="24"/>
        </w:rPr>
      </w:pPr>
      <w:r>
        <w:rPr>
          <w:sz w:val="24"/>
        </w:rPr>
        <w:t xml:space="preserve">Feeling “keyed up” (aroused, angry, sleepless, jumpy) </w:t>
      </w:r>
      <w:proofErr w:type="gramStart"/>
      <w:r>
        <w:rPr>
          <w:sz w:val="24"/>
        </w:rPr>
        <w:t>at all times</w:t>
      </w:r>
      <w:proofErr w:type="gramEnd"/>
      <w:r>
        <w:rPr>
          <w:sz w:val="24"/>
        </w:rPr>
        <w:t>. The difference between these two disorders is how</w:t>
      </w:r>
      <w:r>
        <w:rPr>
          <w:spacing w:val="-1"/>
          <w:sz w:val="24"/>
        </w:rPr>
        <w:t xml:space="preserve"> </w:t>
      </w:r>
      <w:r>
        <w:rPr>
          <w:sz w:val="24"/>
        </w:rPr>
        <w:t>long the symptoms persist:</w:t>
      </w:r>
      <w:r>
        <w:rPr>
          <w:spacing w:val="-4"/>
          <w:sz w:val="24"/>
        </w:rPr>
        <w:t xml:space="preserve"> </w:t>
      </w:r>
      <w:r>
        <w:rPr>
          <w:sz w:val="24"/>
        </w:rPr>
        <w:t>one month for ASD, no time limit for PTSD.</w:t>
      </w:r>
    </w:p>
    <w:p w14:paraId="4D27DC2D" w14:textId="77777777" w:rsidR="00F702F1" w:rsidRDefault="00F702F1">
      <w:pPr>
        <w:pStyle w:val="BodyText"/>
        <w:spacing w:before="9"/>
        <w:rPr>
          <w:sz w:val="23"/>
        </w:rPr>
      </w:pPr>
    </w:p>
    <w:p w14:paraId="0D368C49" w14:textId="77777777" w:rsidR="00F702F1" w:rsidRDefault="00D51E6E">
      <w:pPr>
        <w:pStyle w:val="BodyText"/>
        <w:ind w:left="219" w:right="825" w:firstLine="105"/>
        <w:jc w:val="both"/>
      </w:pPr>
      <w:r>
        <w:t>After a traumatic event, your brain knows that it just had an incredibly close call, and it is determined to be ready to react if the danger comes by again. Good idea – except if it gets stuck in that mode, which is especially what PTSD is. It’s like the ice- walker tiptoeing two miles of sidewalk to get home.</w:t>
      </w:r>
    </w:p>
    <w:p w14:paraId="00B08026" w14:textId="77777777" w:rsidR="00F702F1" w:rsidRDefault="00F702F1">
      <w:pPr>
        <w:pStyle w:val="BodyText"/>
        <w:spacing w:before="11"/>
        <w:rPr>
          <w:sz w:val="23"/>
        </w:rPr>
      </w:pPr>
    </w:p>
    <w:p w14:paraId="0E30EB0E" w14:textId="77777777" w:rsidR="00F702F1" w:rsidRDefault="00D51E6E">
      <w:pPr>
        <w:pStyle w:val="BodyText"/>
        <w:ind w:left="220" w:right="827" w:firstLine="105"/>
        <w:jc w:val="both"/>
      </w:pPr>
      <w:r>
        <w:t>The</w:t>
      </w:r>
      <w:r>
        <w:rPr>
          <w:spacing w:val="-3"/>
        </w:rPr>
        <w:t xml:space="preserve"> </w:t>
      </w:r>
      <w:r>
        <w:t>shock</w:t>
      </w:r>
      <w:r>
        <w:rPr>
          <w:spacing w:val="-3"/>
        </w:rPr>
        <w:t xml:space="preserve"> </w:t>
      </w:r>
      <w:r>
        <w:t>physically</w:t>
      </w:r>
      <w:r>
        <w:rPr>
          <w:spacing w:val="-2"/>
        </w:rPr>
        <w:t xml:space="preserve"> </w:t>
      </w:r>
      <w:r>
        <w:t>alters part of</w:t>
      </w:r>
      <w:r>
        <w:rPr>
          <w:spacing w:val="-2"/>
        </w:rPr>
        <w:t xml:space="preserve"> </w:t>
      </w:r>
      <w:r>
        <w:t>your brain. Your reactive</w:t>
      </w:r>
      <w:r>
        <w:rPr>
          <w:spacing w:val="-3"/>
        </w:rPr>
        <w:t xml:space="preserve"> </w:t>
      </w:r>
      <w:r>
        <w:t>pathways modify,</w:t>
      </w:r>
      <w:r>
        <w:rPr>
          <w:spacing w:val="-3"/>
        </w:rPr>
        <w:t xml:space="preserve"> </w:t>
      </w:r>
      <w:r>
        <w:t>your brain chemistry changes and becomes hypersensitive, overeating to normal stimuli. Your hippocampus –</w:t>
      </w:r>
      <w:r>
        <w:rPr>
          <w:spacing w:val="-4"/>
        </w:rPr>
        <w:t xml:space="preserve"> </w:t>
      </w:r>
      <w:r>
        <w:t>the</w:t>
      </w:r>
      <w:r>
        <w:rPr>
          <w:spacing w:val="-5"/>
        </w:rPr>
        <w:t xml:space="preserve"> </w:t>
      </w:r>
      <w:r>
        <w:t>part</w:t>
      </w:r>
      <w:r>
        <w:rPr>
          <w:spacing w:val="-3"/>
        </w:rPr>
        <w:t xml:space="preserve"> </w:t>
      </w:r>
      <w:r>
        <w:t>of</w:t>
      </w:r>
      <w:r>
        <w:rPr>
          <w:spacing w:val="-4"/>
        </w:rPr>
        <w:t xml:space="preserve"> </w:t>
      </w:r>
      <w:r>
        <w:t>your brain that</w:t>
      </w:r>
      <w:r>
        <w:rPr>
          <w:spacing w:val="-3"/>
        </w:rPr>
        <w:t xml:space="preserve"> </w:t>
      </w:r>
      <w:r>
        <w:t>interprets and</w:t>
      </w:r>
      <w:r>
        <w:rPr>
          <w:spacing w:val="-2"/>
        </w:rPr>
        <w:t xml:space="preserve"> </w:t>
      </w:r>
      <w:r>
        <w:t>calms</w:t>
      </w:r>
      <w:r>
        <w:rPr>
          <w:spacing w:val="-1"/>
        </w:rPr>
        <w:t xml:space="preserve"> </w:t>
      </w:r>
      <w:r>
        <w:t>your emotional responses – shrinks and works less effectively. Your left and right brain hemisphere have</w:t>
      </w:r>
      <w:r>
        <w:rPr>
          <w:spacing w:val="-1"/>
        </w:rPr>
        <w:t xml:space="preserve"> </w:t>
      </w:r>
      <w:r>
        <w:t>trouble</w:t>
      </w:r>
      <w:r>
        <w:rPr>
          <w:spacing w:val="-1"/>
        </w:rPr>
        <w:t xml:space="preserve"> </w:t>
      </w:r>
      <w:r>
        <w:t>communicating and balancing each other –</w:t>
      </w:r>
      <w:r>
        <w:rPr>
          <w:spacing w:val="-3"/>
        </w:rPr>
        <w:t xml:space="preserve"> </w:t>
      </w:r>
      <w:r>
        <w:t>so you’re either all emotion and unordered, or you are emotionless, cold, withdrawn and not much fun to be around. Sometimes each of them inside of five minutes.</w:t>
      </w:r>
    </w:p>
    <w:p w14:paraId="05B622E0" w14:textId="77777777" w:rsidR="00F702F1" w:rsidRDefault="00F702F1">
      <w:pPr>
        <w:pStyle w:val="BodyText"/>
        <w:rPr>
          <w:sz w:val="28"/>
        </w:rPr>
      </w:pPr>
    </w:p>
    <w:p w14:paraId="37649F7D" w14:textId="77777777" w:rsidR="00F702F1" w:rsidRDefault="00D51E6E">
      <w:pPr>
        <w:pStyle w:val="Heading2"/>
        <w:spacing w:before="229"/>
        <w:ind w:left="1665"/>
      </w:pPr>
      <w:bookmarkStart w:id="66" w:name="PTSD_SYMPTOMS"/>
      <w:bookmarkEnd w:id="66"/>
      <w:r>
        <w:t>PTSD</w:t>
      </w:r>
      <w:r>
        <w:rPr>
          <w:spacing w:val="-19"/>
        </w:rPr>
        <w:t xml:space="preserve"> </w:t>
      </w:r>
      <w:r>
        <w:rPr>
          <w:spacing w:val="-2"/>
        </w:rPr>
        <w:t>SYMPTOMS</w:t>
      </w:r>
    </w:p>
    <w:p w14:paraId="2A4751C5" w14:textId="77777777" w:rsidR="00F702F1" w:rsidRDefault="00D51E6E">
      <w:pPr>
        <w:pStyle w:val="BodyText"/>
        <w:spacing w:before="288"/>
        <w:ind w:left="220" w:right="831" w:firstLine="105"/>
        <w:jc w:val="both"/>
      </w:pPr>
      <w:r>
        <w:t xml:space="preserve">Since the American Psychiatric Association defined </w:t>
      </w:r>
      <w:proofErr w:type="gramStart"/>
      <w:r>
        <w:t>Posttraumatic Stress Disorder</w:t>
      </w:r>
      <w:proofErr w:type="gramEnd"/>
      <w:r>
        <w:t xml:space="preserve"> in 1980, and with additional research done since then, experts seem to agree that there are three classic categories of symptoms that characterize this disorder. Read through the list that follows and shade in the “circle” for any symptoms that you have experienced in the past or are currently experiencing.</w:t>
      </w:r>
    </w:p>
    <w:p w14:paraId="0D18BC26" w14:textId="77777777" w:rsidR="00F702F1" w:rsidRDefault="00F702F1">
      <w:pPr>
        <w:pStyle w:val="BodyText"/>
        <w:spacing w:before="1"/>
      </w:pPr>
    </w:p>
    <w:p w14:paraId="08F6BF85" w14:textId="77777777" w:rsidR="00F702F1" w:rsidRDefault="00D51E6E">
      <w:pPr>
        <w:pStyle w:val="ListParagraph"/>
        <w:numPr>
          <w:ilvl w:val="1"/>
          <w:numId w:val="19"/>
        </w:numPr>
        <w:tabs>
          <w:tab w:val="left" w:pos="1046"/>
        </w:tabs>
        <w:ind w:left="939" w:right="826" w:hanging="360"/>
        <w:jc w:val="both"/>
        <w:rPr>
          <w:sz w:val="24"/>
        </w:rPr>
      </w:pPr>
      <w:r>
        <w:tab/>
      </w:r>
      <w:r>
        <w:rPr>
          <w:b/>
          <w:sz w:val="24"/>
        </w:rPr>
        <w:t xml:space="preserve">REEXPERIENCING Symptoms </w:t>
      </w:r>
      <w:r>
        <w:rPr>
          <w:sz w:val="24"/>
        </w:rPr>
        <w:t xml:space="preserve">memories and images of the traumatic events may intrude into the mind of those with PTSD. They occur suddenly without obvious cause. They are accompanied by intense emotions, such as grief, guilt, </w:t>
      </w:r>
      <w:proofErr w:type="gramStart"/>
      <w:r>
        <w:rPr>
          <w:sz w:val="24"/>
        </w:rPr>
        <w:t>fear</w:t>
      </w:r>
      <w:proofErr w:type="gramEnd"/>
      <w:r>
        <w:rPr>
          <w:sz w:val="24"/>
        </w:rPr>
        <w:t xml:space="preserve"> or anger. Sometimes they can be vivid a person believes the trauma is </w:t>
      </w:r>
      <w:proofErr w:type="gramStart"/>
      <w:r>
        <w:rPr>
          <w:sz w:val="24"/>
        </w:rPr>
        <w:t>actually recovering</w:t>
      </w:r>
      <w:proofErr w:type="gramEnd"/>
      <w:r>
        <w:rPr>
          <w:sz w:val="24"/>
        </w:rPr>
        <w:t>.</w:t>
      </w:r>
    </w:p>
    <w:p w14:paraId="7D1E1041" w14:textId="77777777" w:rsidR="00F702F1" w:rsidRDefault="00F702F1">
      <w:pPr>
        <w:pStyle w:val="BodyText"/>
        <w:spacing w:before="1"/>
      </w:pPr>
    </w:p>
    <w:p w14:paraId="05627DA3" w14:textId="77777777" w:rsidR="00F702F1" w:rsidRDefault="00D51E6E">
      <w:pPr>
        <w:tabs>
          <w:tab w:val="left" w:pos="3248"/>
        </w:tabs>
        <w:spacing w:before="1"/>
        <w:ind w:left="762"/>
        <w:rPr>
          <w:b/>
          <w:sz w:val="24"/>
        </w:rPr>
      </w:pPr>
      <w:r>
        <w:rPr>
          <w:b/>
          <w:spacing w:val="-2"/>
          <w:sz w:val="24"/>
        </w:rPr>
        <w:t>MEMORIES</w:t>
      </w:r>
      <w:r>
        <w:rPr>
          <w:b/>
          <w:sz w:val="24"/>
        </w:rPr>
        <w:tab/>
      </w:r>
      <w:r>
        <w:rPr>
          <w:b/>
          <w:spacing w:val="-2"/>
          <w:sz w:val="24"/>
        </w:rPr>
        <w:t>SYMPTOMS</w:t>
      </w:r>
    </w:p>
    <w:p w14:paraId="2E7A789C" w14:textId="77777777" w:rsidR="00F702F1" w:rsidRDefault="00F702F1">
      <w:pPr>
        <w:pStyle w:val="BodyText"/>
        <w:spacing w:before="4"/>
        <w:rPr>
          <w:b/>
          <w:sz w:val="21"/>
        </w:rPr>
      </w:pPr>
    </w:p>
    <w:tbl>
      <w:tblPr>
        <w:tblW w:w="0" w:type="auto"/>
        <w:tblInd w:w="604" w:type="dxa"/>
        <w:tblLayout w:type="fixed"/>
        <w:tblCellMar>
          <w:left w:w="0" w:type="dxa"/>
          <w:right w:w="0" w:type="dxa"/>
        </w:tblCellMar>
        <w:tblLook w:val="01E0" w:firstRow="1" w:lastRow="1" w:firstColumn="1" w:lastColumn="1" w:noHBand="0" w:noVBand="0"/>
      </w:tblPr>
      <w:tblGrid>
        <w:gridCol w:w="1096"/>
        <w:gridCol w:w="995"/>
        <w:gridCol w:w="6031"/>
      </w:tblGrid>
      <w:tr w:rsidR="00F702F1" w14:paraId="1F251F13" w14:textId="77777777">
        <w:trPr>
          <w:trHeight w:val="375"/>
        </w:trPr>
        <w:tc>
          <w:tcPr>
            <w:tcW w:w="1096" w:type="dxa"/>
          </w:tcPr>
          <w:p w14:paraId="2B71BA76" w14:textId="77777777" w:rsidR="00F702F1" w:rsidRDefault="00D51E6E">
            <w:pPr>
              <w:pStyle w:val="TableParagraph"/>
              <w:spacing w:before="1" w:line="354" w:lineRule="exact"/>
              <w:ind w:left="50"/>
              <w:rPr>
                <w:b/>
                <w:sz w:val="32"/>
              </w:rPr>
            </w:pPr>
            <w:r>
              <w:rPr>
                <w:b/>
                <w:spacing w:val="-5"/>
                <w:sz w:val="32"/>
              </w:rPr>
              <w:t>Yes</w:t>
            </w:r>
          </w:p>
        </w:tc>
        <w:tc>
          <w:tcPr>
            <w:tcW w:w="995" w:type="dxa"/>
          </w:tcPr>
          <w:p w14:paraId="450B06C6" w14:textId="77777777" w:rsidR="00F702F1" w:rsidRDefault="00D51E6E">
            <w:pPr>
              <w:pStyle w:val="TableParagraph"/>
              <w:spacing w:before="1" w:line="354" w:lineRule="exact"/>
              <w:ind w:left="527" w:right="38"/>
              <w:jc w:val="center"/>
              <w:rPr>
                <w:b/>
                <w:sz w:val="32"/>
              </w:rPr>
            </w:pPr>
            <w:r>
              <w:rPr>
                <w:b/>
                <w:spacing w:val="-5"/>
                <w:sz w:val="32"/>
              </w:rPr>
              <w:t>No</w:t>
            </w:r>
          </w:p>
        </w:tc>
        <w:tc>
          <w:tcPr>
            <w:tcW w:w="6031" w:type="dxa"/>
          </w:tcPr>
          <w:p w14:paraId="530FC5D3" w14:textId="77777777" w:rsidR="00F702F1" w:rsidRDefault="00F702F1">
            <w:pPr>
              <w:pStyle w:val="TableParagraph"/>
              <w:spacing w:line="240" w:lineRule="auto"/>
              <w:ind w:left="0"/>
              <w:rPr>
                <w:rFonts w:ascii="Times New Roman"/>
                <w:sz w:val="24"/>
              </w:rPr>
            </w:pPr>
          </w:p>
        </w:tc>
      </w:tr>
      <w:tr w:rsidR="00F702F1" w14:paraId="2817EAB5" w14:textId="77777777">
        <w:trPr>
          <w:trHeight w:val="376"/>
        </w:trPr>
        <w:tc>
          <w:tcPr>
            <w:tcW w:w="1096" w:type="dxa"/>
          </w:tcPr>
          <w:p w14:paraId="6E25D332" w14:textId="77777777" w:rsidR="00F702F1" w:rsidRDefault="00D51E6E">
            <w:pPr>
              <w:pStyle w:val="TableParagraph"/>
              <w:spacing w:line="357" w:lineRule="exact"/>
              <w:ind w:left="170"/>
              <w:rPr>
                <w:sz w:val="32"/>
              </w:rPr>
            </w:pPr>
            <w:r>
              <w:rPr>
                <w:sz w:val="32"/>
              </w:rPr>
              <w:t>O</w:t>
            </w:r>
          </w:p>
        </w:tc>
        <w:tc>
          <w:tcPr>
            <w:tcW w:w="995" w:type="dxa"/>
          </w:tcPr>
          <w:p w14:paraId="3C242751" w14:textId="77777777" w:rsidR="00F702F1" w:rsidRDefault="00D51E6E">
            <w:pPr>
              <w:pStyle w:val="TableParagraph"/>
              <w:spacing w:line="357" w:lineRule="exact"/>
              <w:ind w:left="463"/>
              <w:jc w:val="center"/>
              <w:rPr>
                <w:sz w:val="32"/>
              </w:rPr>
            </w:pPr>
            <w:r>
              <w:rPr>
                <w:sz w:val="32"/>
              </w:rPr>
              <w:t>O</w:t>
            </w:r>
          </w:p>
        </w:tc>
        <w:tc>
          <w:tcPr>
            <w:tcW w:w="6031" w:type="dxa"/>
          </w:tcPr>
          <w:p w14:paraId="52051588" w14:textId="77777777" w:rsidR="00F702F1" w:rsidRDefault="00D51E6E">
            <w:pPr>
              <w:pStyle w:val="TableParagraph"/>
              <w:spacing w:before="90" w:line="266" w:lineRule="exact"/>
              <w:ind w:left="51"/>
              <w:rPr>
                <w:sz w:val="24"/>
              </w:rPr>
            </w:pPr>
            <w:r>
              <w:rPr>
                <w:sz w:val="24"/>
              </w:rPr>
              <w:t>Nightmares,</w:t>
            </w:r>
            <w:r>
              <w:rPr>
                <w:spacing w:val="-9"/>
                <w:sz w:val="24"/>
              </w:rPr>
              <w:t xml:space="preserve"> </w:t>
            </w:r>
            <w:r>
              <w:rPr>
                <w:sz w:val="24"/>
              </w:rPr>
              <w:t>night</w:t>
            </w:r>
            <w:r>
              <w:rPr>
                <w:spacing w:val="-6"/>
                <w:sz w:val="24"/>
              </w:rPr>
              <w:t xml:space="preserve"> </w:t>
            </w:r>
            <w:r>
              <w:rPr>
                <w:spacing w:val="-2"/>
                <w:sz w:val="24"/>
              </w:rPr>
              <w:t>terrors</w:t>
            </w:r>
          </w:p>
        </w:tc>
      </w:tr>
      <w:tr w:rsidR="00F702F1" w14:paraId="040ED55A" w14:textId="77777777">
        <w:trPr>
          <w:trHeight w:val="376"/>
        </w:trPr>
        <w:tc>
          <w:tcPr>
            <w:tcW w:w="1096" w:type="dxa"/>
          </w:tcPr>
          <w:p w14:paraId="3893F599" w14:textId="77777777" w:rsidR="00F702F1" w:rsidRDefault="00D51E6E">
            <w:pPr>
              <w:pStyle w:val="TableParagraph"/>
              <w:spacing w:before="2" w:line="354" w:lineRule="exact"/>
              <w:ind w:left="170"/>
              <w:rPr>
                <w:sz w:val="32"/>
              </w:rPr>
            </w:pPr>
            <w:r>
              <w:rPr>
                <w:sz w:val="32"/>
              </w:rPr>
              <w:t>O</w:t>
            </w:r>
          </w:p>
        </w:tc>
        <w:tc>
          <w:tcPr>
            <w:tcW w:w="995" w:type="dxa"/>
          </w:tcPr>
          <w:p w14:paraId="1F41D23D" w14:textId="77777777" w:rsidR="00F702F1" w:rsidRDefault="00D51E6E">
            <w:pPr>
              <w:pStyle w:val="TableParagraph"/>
              <w:spacing w:before="2" w:line="354" w:lineRule="exact"/>
              <w:ind w:left="473"/>
              <w:jc w:val="center"/>
              <w:rPr>
                <w:sz w:val="32"/>
              </w:rPr>
            </w:pPr>
            <w:r>
              <w:rPr>
                <w:sz w:val="32"/>
              </w:rPr>
              <w:t>O</w:t>
            </w:r>
          </w:p>
        </w:tc>
        <w:tc>
          <w:tcPr>
            <w:tcW w:w="6031" w:type="dxa"/>
          </w:tcPr>
          <w:p w14:paraId="3B2B37F7" w14:textId="77777777" w:rsidR="00F702F1" w:rsidRDefault="00D51E6E">
            <w:pPr>
              <w:pStyle w:val="TableParagraph"/>
              <w:spacing w:before="93"/>
              <w:ind w:left="51"/>
              <w:rPr>
                <w:sz w:val="24"/>
              </w:rPr>
            </w:pPr>
            <w:r>
              <w:rPr>
                <w:sz w:val="24"/>
              </w:rPr>
              <w:t>Sleepwalking,</w:t>
            </w:r>
            <w:r>
              <w:rPr>
                <w:spacing w:val="-8"/>
                <w:sz w:val="24"/>
              </w:rPr>
              <w:t xml:space="preserve"> </w:t>
            </w:r>
            <w:r>
              <w:rPr>
                <w:sz w:val="24"/>
              </w:rPr>
              <w:t xml:space="preserve">sleep </w:t>
            </w:r>
            <w:r>
              <w:rPr>
                <w:spacing w:val="-2"/>
                <w:sz w:val="24"/>
              </w:rPr>
              <w:t>fighting</w:t>
            </w:r>
          </w:p>
        </w:tc>
      </w:tr>
      <w:tr w:rsidR="00F702F1" w14:paraId="57D1AF06" w14:textId="77777777">
        <w:trPr>
          <w:trHeight w:val="374"/>
        </w:trPr>
        <w:tc>
          <w:tcPr>
            <w:tcW w:w="1096" w:type="dxa"/>
          </w:tcPr>
          <w:p w14:paraId="481B9046" w14:textId="77777777" w:rsidR="00F702F1" w:rsidRDefault="00D51E6E">
            <w:pPr>
              <w:pStyle w:val="TableParagraph"/>
              <w:spacing w:before="1" w:line="354" w:lineRule="exact"/>
              <w:ind w:left="170"/>
              <w:rPr>
                <w:sz w:val="32"/>
              </w:rPr>
            </w:pPr>
            <w:r>
              <w:rPr>
                <w:sz w:val="32"/>
              </w:rPr>
              <w:t>O</w:t>
            </w:r>
          </w:p>
        </w:tc>
        <w:tc>
          <w:tcPr>
            <w:tcW w:w="995" w:type="dxa"/>
          </w:tcPr>
          <w:p w14:paraId="647A9835" w14:textId="77777777" w:rsidR="00F702F1" w:rsidRDefault="00D51E6E">
            <w:pPr>
              <w:pStyle w:val="TableParagraph"/>
              <w:spacing w:before="1" w:line="354" w:lineRule="exact"/>
              <w:ind w:left="473"/>
              <w:jc w:val="center"/>
              <w:rPr>
                <w:sz w:val="32"/>
              </w:rPr>
            </w:pPr>
            <w:r>
              <w:rPr>
                <w:sz w:val="32"/>
              </w:rPr>
              <w:t>O</w:t>
            </w:r>
          </w:p>
        </w:tc>
        <w:tc>
          <w:tcPr>
            <w:tcW w:w="6031" w:type="dxa"/>
          </w:tcPr>
          <w:p w14:paraId="4E2E0DBB" w14:textId="77777777" w:rsidR="00F702F1" w:rsidRDefault="00D51E6E">
            <w:pPr>
              <w:pStyle w:val="TableParagraph"/>
              <w:spacing w:before="91"/>
              <w:ind w:left="51"/>
              <w:rPr>
                <w:sz w:val="24"/>
              </w:rPr>
            </w:pPr>
            <w:r>
              <w:rPr>
                <w:sz w:val="24"/>
              </w:rPr>
              <w:t>Unwanted</w:t>
            </w:r>
            <w:r>
              <w:rPr>
                <w:spacing w:val="-2"/>
                <w:sz w:val="24"/>
              </w:rPr>
              <w:t xml:space="preserve"> </w:t>
            </w:r>
            <w:r>
              <w:rPr>
                <w:sz w:val="24"/>
              </w:rPr>
              <w:t>daytime</w:t>
            </w:r>
            <w:r>
              <w:rPr>
                <w:spacing w:val="-9"/>
                <w:sz w:val="24"/>
              </w:rPr>
              <w:t xml:space="preserve"> </w:t>
            </w:r>
            <w:r>
              <w:rPr>
                <w:sz w:val="24"/>
              </w:rPr>
              <w:t>memories,</w:t>
            </w:r>
            <w:r>
              <w:rPr>
                <w:spacing w:val="-9"/>
                <w:sz w:val="24"/>
              </w:rPr>
              <w:t xml:space="preserve"> </w:t>
            </w:r>
            <w:proofErr w:type="gramStart"/>
            <w:r>
              <w:rPr>
                <w:sz w:val="24"/>
              </w:rPr>
              <w:t>images</w:t>
            </w:r>
            <w:proofErr w:type="gramEnd"/>
            <w:r>
              <w:rPr>
                <w:spacing w:val="-1"/>
                <w:sz w:val="24"/>
              </w:rPr>
              <w:t xml:space="preserve"> </w:t>
            </w:r>
            <w:r>
              <w:rPr>
                <w:sz w:val="24"/>
              </w:rPr>
              <w:t>and</w:t>
            </w:r>
            <w:r>
              <w:rPr>
                <w:spacing w:val="-1"/>
                <w:sz w:val="24"/>
              </w:rPr>
              <w:t xml:space="preserve"> </w:t>
            </w:r>
            <w:r>
              <w:rPr>
                <w:spacing w:val="-2"/>
                <w:sz w:val="24"/>
              </w:rPr>
              <w:t>thoughts</w:t>
            </w:r>
          </w:p>
        </w:tc>
      </w:tr>
      <w:tr w:rsidR="00F702F1" w14:paraId="63438EF0" w14:textId="77777777">
        <w:trPr>
          <w:trHeight w:val="374"/>
        </w:trPr>
        <w:tc>
          <w:tcPr>
            <w:tcW w:w="1096" w:type="dxa"/>
          </w:tcPr>
          <w:p w14:paraId="22346F32" w14:textId="77777777" w:rsidR="00F702F1" w:rsidRDefault="00D51E6E">
            <w:pPr>
              <w:pStyle w:val="TableParagraph"/>
              <w:spacing w:before="1" w:line="354" w:lineRule="exact"/>
              <w:ind w:left="170"/>
              <w:rPr>
                <w:sz w:val="32"/>
              </w:rPr>
            </w:pPr>
            <w:r>
              <w:rPr>
                <w:sz w:val="32"/>
              </w:rPr>
              <w:t>O</w:t>
            </w:r>
          </w:p>
        </w:tc>
        <w:tc>
          <w:tcPr>
            <w:tcW w:w="995" w:type="dxa"/>
          </w:tcPr>
          <w:p w14:paraId="509A87DC" w14:textId="77777777" w:rsidR="00F702F1" w:rsidRDefault="00D51E6E">
            <w:pPr>
              <w:pStyle w:val="TableParagraph"/>
              <w:spacing w:before="1" w:line="354" w:lineRule="exact"/>
              <w:ind w:left="473"/>
              <w:jc w:val="center"/>
              <w:rPr>
                <w:sz w:val="32"/>
              </w:rPr>
            </w:pPr>
            <w:r>
              <w:rPr>
                <w:sz w:val="32"/>
              </w:rPr>
              <w:t>O</w:t>
            </w:r>
          </w:p>
        </w:tc>
        <w:tc>
          <w:tcPr>
            <w:tcW w:w="6031" w:type="dxa"/>
          </w:tcPr>
          <w:p w14:paraId="535AF3B0" w14:textId="77777777" w:rsidR="00F702F1" w:rsidRDefault="00D51E6E">
            <w:pPr>
              <w:pStyle w:val="TableParagraph"/>
              <w:spacing w:before="91"/>
              <w:ind w:left="51"/>
              <w:rPr>
                <w:sz w:val="24"/>
              </w:rPr>
            </w:pPr>
            <w:r>
              <w:rPr>
                <w:sz w:val="24"/>
              </w:rPr>
              <w:t>Flashbacks,</w:t>
            </w:r>
            <w:r>
              <w:rPr>
                <w:spacing w:val="-8"/>
                <w:sz w:val="24"/>
              </w:rPr>
              <w:t xml:space="preserve"> </w:t>
            </w:r>
            <w:r>
              <w:rPr>
                <w:sz w:val="24"/>
              </w:rPr>
              <w:t>feeling</w:t>
            </w:r>
            <w:r>
              <w:rPr>
                <w:spacing w:val="-1"/>
                <w:sz w:val="24"/>
              </w:rPr>
              <w:t xml:space="preserve"> </w:t>
            </w:r>
            <w:r>
              <w:rPr>
                <w:sz w:val="24"/>
              </w:rPr>
              <w:t>like</w:t>
            </w:r>
            <w:r>
              <w:rPr>
                <w:spacing w:val="-9"/>
                <w:sz w:val="24"/>
              </w:rPr>
              <w:t xml:space="preserve"> </w:t>
            </w:r>
            <w:r>
              <w:rPr>
                <w:sz w:val="24"/>
              </w:rPr>
              <w:t>you’re</w:t>
            </w:r>
            <w:r>
              <w:rPr>
                <w:spacing w:val="-8"/>
                <w:sz w:val="24"/>
              </w:rPr>
              <w:t xml:space="preserve"> </w:t>
            </w:r>
            <w:r>
              <w:rPr>
                <w:sz w:val="24"/>
              </w:rPr>
              <w:t>reliving</w:t>
            </w:r>
            <w:r>
              <w:rPr>
                <w:spacing w:val="-1"/>
                <w:sz w:val="24"/>
              </w:rPr>
              <w:t xml:space="preserve"> </w:t>
            </w:r>
            <w:r>
              <w:rPr>
                <w:sz w:val="24"/>
              </w:rPr>
              <w:t>the</w:t>
            </w:r>
            <w:r>
              <w:rPr>
                <w:spacing w:val="-9"/>
                <w:sz w:val="24"/>
              </w:rPr>
              <w:t xml:space="preserve"> </w:t>
            </w:r>
            <w:r>
              <w:rPr>
                <w:sz w:val="24"/>
              </w:rPr>
              <w:t>traumatic</w:t>
            </w:r>
            <w:r>
              <w:rPr>
                <w:spacing w:val="-1"/>
                <w:sz w:val="24"/>
              </w:rPr>
              <w:t xml:space="preserve"> </w:t>
            </w:r>
            <w:r>
              <w:rPr>
                <w:spacing w:val="-2"/>
                <w:sz w:val="24"/>
              </w:rPr>
              <w:t>event</w:t>
            </w:r>
          </w:p>
        </w:tc>
      </w:tr>
      <w:tr w:rsidR="00F702F1" w14:paraId="5C5F82FA" w14:textId="77777777">
        <w:trPr>
          <w:trHeight w:val="374"/>
        </w:trPr>
        <w:tc>
          <w:tcPr>
            <w:tcW w:w="1096" w:type="dxa"/>
          </w:tcPr>
          <w:p w14:paraId="31CF6B86" w14:textId="77777777" w:rsidR="00F702F1" w:rsidRDefault="00D51E6E">
            <w:pPr>
              <w:pStyle w:val="TableParagraph"/>
              <w:spacing w:before="1" w:line="354" w:lineRule="exact"/>
              <w:ind w:left="170"/>
              <w:rPr>
                <w:sz w:val="32"/>
              </w:rPr>
            </w:pPr>
            <w:r>
              <w:rPr>
                <w:sz w:val="32"/>
              </w:rPr>
              <w:t>O</w:t>
            </w:r>
          </w:p>
        </w:tc>
        <w:tc>
          <w:tcPr>
            <w:tcW w:w="995" w:type="dxa"/>
          </w:tcPr>
          <w:p w14:paraId="7D5CC174" w14:textId="77777777" w:rsidR="00F702F1" w:rsidRDefault="00D51E6E">
            <w:pPr>
              <w:pStyle w:val="TableParagraph"/>
              <w:spacing w:before="1" w:line="354" w:lineRule="exact"/>
              <w:ind w:left="473"/>
              <w:jc w:val="center"/>
              <w:rPr>
                <w:sz w:val="32"/>
              </w:rPr>
            </w:pPr>
            <w:r>
              <w:rPr>
                <w:sz w:val="32"/>
              </w:rPr>
              <w:t>O</w:t>
            </w:r>
          </w:p>
        </w:tc>
        <w:tc>
          <w:tcPr>
            <w:tcW w:w="6031" w:type="dxa"/>
          </w:tcPr>
          <w:p w14:paraId="6A766DCF" w14:textId="77777777" w:rsidR="00F702F1" w:rsidRDefault="00D51E6E">
            <w:pPr>
              <w:pStyle w:val="TableParagraph"/>
              <w:spacing w:before="91"/>
              <w:ind w:left="51"/>
              <w:rPr>
                <w:sz w:val="24"/>
              </w:rPr>
            </w:pPr>
            <w:r>
              <w:rPr>
                <w:sz w:val="24"/>
              </w:rPr>
              <w:t>Somatic</w:t>
            </w:r>
            <w:r>
              <w:rPr>
                <w:spacing w:val="-4"/>
                <w:sz w:val="24"/>
              </w:rPr>
              <w:t xml:space="preserve"> </w:t>
            </w:r>
            <w:r>
              <w:rPr>
                <w:spacing w:val="-2"/>
                <w:sz w:val="24"/>
              </w:rPr>
              <w:t>flashbacks</w:t>
            </w:r>
          </w:p>
        </w:tc>
      </w:tr>
      <w:tr w:rsidR="00F702F1" w14:paraId="318C28E3" w14:textId="77777777">
        <w:trPr>
          <w:trHeight w:val="376"/>
        </w:trPr>
        <w:tc>
          <w:tcPr>
            <w:tcW w:w="1096" w:type="dxa"/>
          </w:tcPr>
          <w:p w14:paraId="5730966C" w14:textId="77777777" w:rsidR="00F702F1" w:rsidRDefault="00D51E6E">
            <w:pPr>
              <w:pStyle w:val="TableParagraph"/>
              <w:spacing w:before="1" w:line="356" w:lineRule="exact"/>
              <w:ind w:left="170"/>
              <w:rPr>
                <w:sz w:val="32"/>
              </w:rPr>
            </w:pPr>
            <w:r>
              <w:rPr>
                <w:sz w:val="32"/>
              </w:rPr>
              <w:t>O</w:t>
            </w:r>
          </w:p>
        </w:tc>
        <w:tc>
          <w:tcPr>
            <w:tcW w:w="995" w:type="dxa"/>
          </w:tcPr>
          <w:p w14:paraId="7E0792C2" w14:textId="77777777" w:rsidR="00F702F1" w:rsidRDefault="00D51E6E">
            <w:pPr>
              <w:pStyle w:val="TableParagraph"/>
              <w:spacing w:before="1" w:line="356" w:lineRule="exact"/>
              <w:ind w:left="473"/>
              <w:jc w:val="center"/>
              <w:rPr>
                <w:sz w:val="32"/>
              </w:rPr>
            </w:pPr>
            <w:r>
              <w:rPr>
                <w:sz w:val="32"/>
              </w:rPr>
              <w:t>O</w:t>
            </w:r>
          </w:p>
        </w:tc>
        <w:tc>
          <w:tcPr>
            <w:tcW w:w="6031" w:type="dxa"/>
          </w:tcPr>
          <w:p w14:paraId="03962167" w14:textId="77777777" w:rsidR="00F702F1" w:rsidRDefault="00D51E6E">
            <w:pPr>
              <w:pStyle w:val="TableParagraph"/>
              <w:spacing w:before="91" w:line="265" w:lineRule="exact"/>
              <w:ind w:left="51"/>
              <w:rPr>
                <w:sz w:val="24"/>
              </w:rPr>
            </w:pPr>
            <w:r>
              <w:rPr>
                <w:sz w:val="24"/>
              </w:rPr>
              <w:t>Fixated</w:t>
            </w:r>
            <w:r>
              <w:rPr>
                <w:spacing w:val="-2"/>
                <w:sz w:val="24"/>
              </w:rPr>
              <w:t xml:space="preserve"> </w:t>
            </w:r>
            <w:r>
              <w:rPr>
                <w:sz w:val="24"/>
              </w:rPr>
              <w:t>on</w:t>
            </w:r>
            <w:r>
              <w:rPr>
                <w:spacing w:val="-2"/>
                <w:sz w:val="24"/>
              </w:rPr>
              <w:t xml:space="preserve"> </w:t>
            </w:r>
            <w:r>
              <w:rPr>
                <w:sz w:val="24"/>
              </w:rPr>
              <w:t>war</w:t>
            </w:r>
            <w:r>
              <w:rPr>
                <w:spacing w:val="-7"/>
                <w:sz w:val="24"/>
              </w:rPr>
              <w:t xml:space="preserve"> </w:t>
            </w:r>
            <w:r>
              <w:rPr>
                <w:sz w:val="24"/>
              </w:rPr>
              <w:t>experience,</w:t>
            </w:r>
            <w:r>
              <w:rPr>
                <w:spacing w:val="-9"/>
                <w:sz w:val="24"/>
              </w:rPr>
              <w:t xml:space="preserve"> </w:t>
            </w:r>
            <w:r>
              <w:rPr>
                <w:sz w:val="24"/>
              </w:rPr>
              <w:t>living</w:t>
            </w:r>
            <w:r>
              <w:rPr>
                <w:spacing w:val="-1"/>
                <w:sz w:val="24"/>
              </w:rPr>
              <w:t xml:space="preserve"> </w:t>
            </w:r>
            <w:r>
              <w:rPr>
                <w:sz w:val="24"/>
              </w:rPr>
              <w:t>in</w:t>
            </w:r>
            <w:r>
              <w:rPr>
                <w:spacing w:val="-2"/>
                <w:sz w:val="24"/>
              </w:rPr>
              <w:t xml:space="preserve"> </w:t>
            </w:r>
            <w:r>
              <w:rPr>
                <w:sz w:val="24"/>
              </w:rPr>
              <w:t>the</w:t>
            </w:r>
            <w:r>
              <w:rPr>
                <w:spacing w:val="-9"/>
                <w:sz w:val="24"/>
              </w:rPr>
              <w:t xml:space="preserve"> </w:t>
            </w:r>
            <w:r>
              <w:rPr>
                <w:spacing w:val="-4"/>
                <w:sz w:val="24"/>
              </w:rPr>
              <w:t>past</w:t>
            </w:r>
          </w:p>
        </w:tc>
      </w:tr>
    </w:tbl>
    <w:p w14:paraId="69095658" w14:textId="77777777" w:rsidR="00F702F1" w:rsidRDefault="00F702F1">
      <w:pPr>
        <w:spacing w:line="265" w:lineRule="exact"/>
        <w:rPr>
          <w:sz w:val="24"/>
        </w:rPr>
        <w:sectPr w:rsidR="00F702F1">
          <w:pgSz w:w="12240" w:h="15840"/>
          <w:pgMar w:top="1360" w:right="960" w:bottom="1000" w:left="1580" w:header="0" w:footer="801" w:gutter="0"/>
          <w:cols w:space="720"/>
        </w:sectPr>
      </w:pPr>
    </w:p>
    <w:p w14:paraId="26424B8E" w14:textId="77777777" w:rsidR="00F702F1" w:rsidRDefault="00D51E6E">
      <w:pPr>
        <w:pStyle w:val="BodyText"/>
        <w:tabs>
          <w:tab w:val="left" w:pos="2312"/>
          <w:tab w:val="left" w:pos="2735"/>
        </w:tabs>
        <w:spacing w:before="88"/>
        <w:ind w:left="762"/>
      </w:pPr>
      <w:r>
        <w:rPr>
          <w:spacing w:val="-10"/>
          <w:sz w:val="32"/>
        </w:rPr>
        <w:lastRenderedPageBreak/>
        <w:t>O</w:t>
      </w:r>
      <w:r>
        <w:rPr>
          <w:sz w:val="32"/>
        </w:rPr>
        <w:tab/>
      </w:r>
      <w:proofErr w:type="spellStart"/>
      <w:r>
        <w:rPr>
          <w:spacing w:val="-10"/>
          <w:sz w:val="32"/>
        </w:rPr>
        <w:t>O</w:t>
      </w:r>
      <w:proofErr w:type="spellEnd"/>
      <w:r>
        <w:rPr>
          <w:sz w:val="32"/>
        </w:rPr>
        <w:tab/>
      </w:r>
      <w:r>
        <w:t>Spontaneous</w:t>
      </w:r>
      <w:r>
        <w:rPr>
          <w:spacing w:val="-8"/>
        </w:rPr>
        <w:t xml:space="preserve"> </w:t>
      </w:r>
      <w:r>
        <w:t>psychotic</w:t>
      </w:r>
      <w:r>
        <w:rPr>
          <w:spacing w:val="-6"/>
        </w:rPr>
        <w:t xml:space="preserve"> </w:t>
      </w:r>
      <w:r>
        <w:rPr>
          <w:spacing w:val="-2"/>
        </w:rPr>
        <w:t>episodes</w:t>
      </w:r>
    </w:p>
    <w:p w14:paraId="58595B67" w14:textId="77777777" w:rsidR="00F702F1" w:rsidRDefault="00D51E6E">
      <w:pPr>
        <w:pStyle w:val="BodyText"/>
        <w:tabs>
          <w:tab w:val="left" w:pos="2312"/>
          <w:tab w:val="left" w:pos="2735"/>
        </w:tabs>
        <w:spacing w:before="4" w:line="375" w:lineRule="exact"/>
        <w:ind w:left="762"/>
      </w:pPr>
      <w:r>
        <w:rPr>
          <w:spacing w:val="-10"/>
          <w:sz w:val="32"/>
        </w:rPr>
        <w:t>O</w:t>
      </w:r>
      <w:r>
        <w:rPr>
          <w:sz w:val="32"/>
        </w:rPr>
        <w:tab/>
      </w:r>
      <w:proofErr w:type="spellStart"/>
      <w:r>
        <w:rPr>
          <w:spacing w:val="-10"/>
          <w:sz w:val="32"/>
        </w:rPr>
        <w:t>O</w:t>
      </w:r>
      <w:proofErr w:type="spellEnd"/>
      <w:r>
        <w:rPr>
          <w:sz w:val="32"/>
        </w:rPr>
        <w:tab/>
      </w:r>
      <w:r>
        <w:t>Panic</w:t>
      </w:r>
      <w:r>
        <w:rPr>
          <w:spacing w:val="-8"/>
        </w:rPr>
        <w:t xml:space="preserve"> </w:t>
      </w:r>
      <w:r>
        <w:t>attacks,</w:t>
      </w:r>
      <w:r>
        <w:rPr>
          <w:spacing w:val="-8"/>
        </w:rPr>
        <w:t xml:space="preserve"> </w:t>
      </w:r>
      <w:r>
        <w:t>undefined</w:t>
      </w:r>
      <w:r>
        <w:rPr>
          <w:spacing w:val="-1"/>
        </w:rPr>
        <w:t xml:space="preserve"> </w:t>
      </w:r>
      <w:proofErr w:type="gramStart"/>
      <w:r>
        <w:t>dread</w:t>
      </w:r>
      <w:proofErr w:type="gramEnd"/>
      <w:r>
        <w:rPr>
          <w:spacing w:val="-1"/>
        </w:rPr>
        <w:t xml:space="preserve"> </w:t>
      </w:r>
      <w:r>
        <w:t xml:space="preserve">or </w:t>
      </w:r>
      <w:r>
        <w:rPr>
          <w:spacing w:val="-4"/>
        </w:rPr>
        <w:t>fear</w:t>
      </w:r>
    </w:p>
    <w:p w14:paraId="77146FEE" w14:textId="77777777" w:rsidR="00F702F1" w:rsidRDefault="00D51E6E">
      <w:pPr>
        <w:tabs>
          <w:tab w:val="left" w:pos="2312"/>
        </w:tabs>
        <w:spacing w:line="375" w:lineRule="exact"/>
        <w:ind w:left="762"/>
        <w:rPr>
          <w:sz w:val="24"/>
        </w:rPr>
      </w:pPr>
      <w:r>
        <w:rPr>
          <w:spacing w:val="-10"/>
          <w:sz w:val="32"/>
        </w:rPr>
        <w:t>O</w:t>
      </w:r>
      <w:r>
        <w:rPr>
          <w:sz w:val="32"/>
        </w:rPr>
        <w:tab/>
      </w:r>
      <w:proofErr w:type="spellStart"/>
      <w:r>
        <w:rPr>
          <w:sz w:val="32"/>
        </w:rPr>
        <w:t>O</w:t>
      </w:r>
      <w:proofErr w:type="spellEnd"/>
      <w:r>
        <w:rPr>
          <w:spacing w:val="2"/>
          <w:sz w:val="32"/>
        </w:rPr>
        <w:t xml:space="preserve"> </w:t>
      </w:r>
      <w:r>
        <w:rPr>
          <w:spacing w:val="-2"/>
          <w:sz w:val="24"/>
        </w:rPr>
        <w:t>Phobias</w:t>
      </w:r>
    </w:p>
    <w:p w14:paraId="661704C8" w14:textId="77777777" w:rsidR="00F702F1" w:rsidRDefault="00D51E6E">
      <w:pPr>
        <w:pStyle w:val="ListParagraph"/>
        <w:numPr>
          <w:ilvl w:val="1"/>
          <w:numId w:val="19"/>
        </w:numPr>
        <w:tabs>
          <w:tab w:val="left" w:pos="998"/>
        </w:tabs>
        <w:spacing w:before="292"/>
        <w:ind w:right="831" w:hanging="360"/>
        <w:jc w:val="both"/>
        <w:rPr>
          <w:sz w:val="24"/>
        </w:rPr>
      </w:pPr>
      <w:r>
        <w:tab/>
      </w:r>
      <w:r>
        <w:rPr>
          <w:b/>
          <w:sz w:val="24"/>
        </w:rPr>
        <w:t xml:space="preserve">Avoidance Symptoms </w:t>
      </w:r>
      <w:r>
        <w:rPr>
          <w:sz w:val="24"/>
        </w:rPr>
        <w:t xml:space="preserve">traumatized individuals attempt to avoid situations, people or events that reminds them of their trauma. They feel numb, </w:t>
      </w:r>
      <w:proofErr w:type="spellStart"/>
      <w:r>
        <w:rPr>
          <w:sz w:val="24"/>
        </w:rPr>
        <w:t>emotionaless</w:t>
      </w:r>
      <w:proofErr w:type="spellEnd"/>
      <w:r>
        <w:rPr>
          <w:sz w:val="24"/>
        </w:rPr>
        <w:t>, withdrawing into themselves trying to shut out the painful memories and feelings. Friends and family feel rejected by them, or they are unable to show appropriate affection and emotion.</w:t>
      </w:r>
    </w:p>
    <w:p w14:paraId="1C1F484C" w14:textId="77777777" w:rsidR="00F702F1" w:rsidRDefault="00F702F1">
      <w:pPr>
        <w:pStyle w:val="BodyText"/>
        <w:spacing w:before="4"/>
        <w:rPr>
          <w:sz w:val="29"/>
        </w:rPr>
      </w:pPr>
    </w:p>
    <w:tbl>
      <w:tblPr>
        <w:tblW w:w="0" w:type="auto"/>
        <w:tblInd w:w="604" w:type="dxa"/>
        <w:tblLayout w:type="fixed"/>
        <w:tblCellMar>
          <w:left w:w="0" w:type="dxa"/>
          <w:right w:w="0" w:type="dxa"/>
        </w:tblCellMar>
        <w:tblLook w:val="01E0" w:firstRow="1" w:lastRow="1" w:firstColumn="1" w:lastColumn="1" w:noHBand="0" w:noVBand="0"/>
      </w:tblPr>
      <w:tblGrid>
        <w:gridCol w:w="1096"/>
        <w:gridCol w:w="976"/>
        <w:gridCol w:w="6732"/>
      </w:tblGrid>
      <w:tr w:rsidR="00F702F1" w14:paraId="41B1062F" w14:textId="77777777">
        <w:trPr>
          <w:trHeight w:val="375"/>
        </w:trPr>
        <w:tc>
          <w:tcPr>
            <w:tcW w:w="1096" w:type="dxa"/>
          </w:tcPr>
          <w:p w14:paraId="772544B4" w14:textId="77777777" w:rsidR="00F702F1" w:rsidRDefault="00D51E6E">
            <w:pPr>
              <w:pStyle w:val="TableParagraph"/>
              <w:spacing w:before="1" w:line="354" w:lineRule="exact"/>
              <w:ind w:left="50"/>
              <w:rPr>
                <w:b/>
                <w:sz w:val="32"/>
              </w:rPr>
            </w:pPr>
            <w:r>
              <w:rPr>
                <w:b/>
                <w:spacing w:val="-5"/>
                <w:sz w:val="32"/>
              </w:rPr>
              <w:t>Yes</w:t>
            </w:r>
          </w:p>
        </w:tc>
        <w:tc>
          <w:tcPr>
            <w:tcW w:w="976" w:type="dxa"/>
          </w:tcPr>
          <w:p w14:paraId="6BC996F6" w14:textId="77777777" w:rsidR="00F702F1" w:rsidRDefault="00D51E6E">
            <w:pPr>
              <w:pStyle w:val="TableParagraph"/>
              <w:spacing w:before="1" w:line="354" w:lineRule="exact"/>
              <w:ind w:left="527" w:right="19"/>
              <w:jc w:val="center"/>
              <w:rPr>
                <w:b/>
                <w:sz w:val="32"/>
              </w:rPr>
            </w:pPr>
            <w:r>
              <w:rPr>
                <w:b/>
                <w:spacing w:val="-5"/>
                <w:sz w:val="32"/>
              </w:rPr>
              <w:t>No</w:t>
            </w:r>
          </w:p>
        </w:tc>
        <w:tc>
          <w:tcPr>
            <w:tcW w:w="6732" w:type="dxa"/>
          </w:tcPr>
          <w:p w14:paraId="2FB15906" w14:textId="77777777" w:rsidR="00F702F1" w:rsidRDefault="00F702F1">
            <w:pPr>
              <w:pStyle w:val="TableParagraph"/>
              <w:spacing w:line="240" w:lineRule="auto"/>
              <w:ind w:left="0"/>
              <w:rPr>
                <w:rFonts w:ascii="Times New Roman"/>
                <w:sz w:val="24"/>
              </w:rPr>
            </w:pPr>
          </w:p>
        </w:tc>
      </w:tr>
      <w:tr w:rsidR="00F702F1" w14:paraId="7C14E7B7" w14:textId="77777777">
        <w:trPr>
          <w:trHeight w:val="376"/>
        </w:trPr>
        <w:tc>
          <w:tcPr>
            <w:tcW w:w="1096" w:type="dxa"/>
          </w:tcPr>
          <w:p w14:paraId="3F470C18" w14:textId="77777777" w:rsidR="00F702F1" w:rsidRDefault="00D51E6E">
            <w:pPr>
              <w:pStyle w:val="TableParagraph"/>
              <w:spacing w:line="357" w:lineRule="exact"/>
              <w:ind w:left="170"/>
              <w:rPr>
                <w:sz w:val="32"/>
              </w:rPr>
            </w:pPr>
            <w:r>
              <w:rPr>
                <w:sz w:val="32"/>
              </w:rPr>
              <w:t>O</w:t>
            </w:r>
          </w:p>
        </w:tc>
        <w:tc>
          <w:tcPr>
            <w:tcW w:w="976" w:type="dxa"/>
          </w:tcPr>
          <w:p w14:paraId="23A7D873" w14:textId="77777777" w:rsidR="00F702F1" w:rsidRDefault="00D51E6E">
            <w:pPr>
              <w:pStyle w:val="TableParagraph"/>
              <w:spacing w:line="357" w:lineRule="exact"/>
              <w:ind w:left="482"/>
              <w:jc w:val="center"/>
              <w:rPr>
                <w:sz w:val="32"/>
              </w:rPr>
            </w:pPr>
            <w:r>
              <w:rPr>
                <w:sz w:val="32"/>
              </w:rPr>
              <w:t>O</w:t>
            </w:r>
          </w:p>
        </w:tc>
        <w:tc>
          <w:tcPr>
            <w:tcW w:w="6732" w:type="dxa"/>
          </w:tcPr>
          <w:p w14:paraId="7927848C" w14:textId="77777777" w:rsidR="00F702F1" w:rsidRDefault="00D51E6E">
            <w:pPr>
              <w:pStyle w:val="TableParagraph"/>
              <w:spacing w:before="90" w:line="266" w:lineRule="exact"/>
              <w:ind w:left="70"/>
              <w:rPr>
                <w:sz w:val="24"/>
              </w:rPr>
            </w:pPr>
            <w:r>
              <w:rPr>
                <w:sz w:val="24"/>
              </w:rPr>
              <w:t>Avoiding</w:t>
            </w:r>
            <w:r>
              <w:rPr>
                <w:spacing w:val="-5"/>
                <w:sz w:val="24"/>
              </w:rPr>
              <w:t xml:space="preserve"> </w:t>
            </w:r>
            <w:r>
              <w:rPr>
                <w:sz w:val="24"/>
              </w:rPr>
              <w:t>anyone</w:t>
            </w:r>
            <w:r>
              <w:rPr>
                <w:spacing w:val="-8"/>
                <w:sz w:val="24"/>
              </w:rPr>
              <w:t xml:space="preserve"> </w:t>
            </w:r>
            <w:r>
              <w:rPr>
                <w:sz w:val="24"/>
              </w:rPr>
              <w:t>or</w:t>
            </w:r>
            <w:r>
              <w:rPr>
                <w:spacing w:val="-5"/>
                <w:sz w:val="24"/>
              </w:rPr>
              <w:t xml:space="preserve"> </w:t>
            </w:r>
            <w:r>
              <w:rPr>
                <w:sz w:val="24"/>
              </w:rPr>
              <w:t>anything that</w:t>
            </w:r>
            <w:r>
              <w:rPr>
                <w:spacing w:val="-5"/>
                <w:sz w:val="24"/>
              </w:rPr>
              <w:t xml:space="preserve"> </w:t>
            </w:r>
            <w:r>
              <w:rPr>
                <w:sz w:val="24"/>
              </w:rPr>
              <w:t>reminds</w:t>
            </w:r>
            <w:r>
              <w:rPr>
                <w:spacing w:val="-4"/>
                <w:sz w:val="24"/>
              </w:rPr>
              <w:t xml:space="preserve"> </w:t>
            </w:r>
            <w:r>
              <w:rPr>
                <w:sz w:val="24"/>
              </w:rPr>
              <w:t>of</w:t>
            </w:r>
            <w:r>
              <w:rPr>
                <w:spacing w:val="-7"/>
                <w:sz w:val="24"/>
              </w:rPr>
              <w:t xml:space="preserve"> </w:t>
            </w:r>
            <w:r>
              <w:rPr>
                <w:sz w:val="24"/>
              </w:rPr>
              <w:t>the</w:t>
            </w:r>
            <w:r>
              <w:rPr>
                <w:spacing w:val="-8"/>
                <w:sz w:val="24"/>
              </w:rPr>
              <w:t xml:space="preserve"> </w:t>
            </w:r>
            <w:r>
              <w:rPr>
                <w:sz w:val="24"/>
              </w:rPr>
              <w:t>traumatic</w:t>
            </w:r>
            <w:r>
              <w:rPr>
                <w:spacing w:val="-5"/>
                <w:sz w:val="24"/>
              </w:rPr>
              <w:t xml:space="preserve"> </w:t>
            </w:r>
            <w:r>
              <w:rPr>
                <w:spacing w:val="-2"/>
                <w:sz w:val="24"/>
              </w:rPr>
              <w:t>event</w:t>
            </w:r>
          </w:p>
        </w:tc>
      </w:tr>
      <w:tr w:rsidR="00F702F1" w14:paraId="2B9B32B2" w14:textId="77777777">
        <w:trPr>
          <w:trHeight w:val="376"/>
        </w:trPr>
        <w:tc>
          <w:tcPr>
            <w:tcW w:w="1096" w:type="dxa"/>
          </w:tcPr>
          <w:p w14:paraId="490A573C" w14:textId="77777777" w:rsidR="00F702F1" w:rsidRDefault="00D51E6E">
            <w:pPr>
              <w:pStyle w:val="TableParagraph"/>
              <w:spacing w:before="2" w:line="354" w:lineRule="exact"/>
              <w:ind w:left="170"/>
              <w:rPr>
                <w:sz w:val="32"/>
              </w:rPr>
            </w:pPr>
            <w:r>
              <w:rPr>
                <w:sz w:val="32"/>
              </w:rPr>
              <w:t>O</w:t>
            </w:r>
          </w:p>
        </w:tc>
        <w:tc>
          <w:tcPr>
            <w:tcW w:w="976" w:type="dxa"/>
          </w:tcPr>
          <w:p w14:paraId="2CC16719" w14:textId="77777777" w:rsidR="00F702F1" w:rsidRDefault="00D51E6E">
            <w:pPr>
              <w:pStyle w:val="TableParagraph"/>
              <w:spacing w:before="2" w:line="354" w:lineRule="exact"/>
              <w:ind w:left="492"/>
              <w:jc w:val="center"/>
              <w:rPr>
                <w:sz w:val="32"/>
              </w:rPr>
            </w:pPr>
            <w:r>
              <w:rPr>
                <w:sz w:val="32"/>
              </w:rPr>
              <w:t>O</w:t>
            </w:r>
          </w:p>
        </w:tc>
        <w:tc>
          <w:tcPr>
            <w:tcW w:w="6732" w:type="dxa"/>
          </w:tcPr>
          <w:p w14:paraId="129CFCCE" w14:textId="77777777" w:rsidR="00F702F1" w:rsidRDefault="00D51E6E">
            <w:pPr>
              <w:pStyle w:val="TableParagraph"/>
              <w:spacing w:before="93" w:line="264" w:lineRule="exact"/>
              <w:ind w:left="70"/>
              <w:rPr>
                <w:sz w:val="24"/>
              </w:rPr>
            </w:pPr>
            <w:r>
              <w:rPr>
                <w:sz w:val="24"/>
              </w:rPr>
              <w:t>Physical/</w:t>
            </w:r>
            <w:r>
              <w:rPr>
                <w:spacing w:val="-5"/>
                <w:sz w:val="24"/>
              </w:rPr>
              <w:t xml:space="preserve"> </w:t>
            </w:r>
            <w:r>
              <w:rPr>
                <w:sz w:val="24"/>
              </w:rPr>
              <w:t>Emotional</w:t>
            </w:r>
            <w:r>
              <w:rPr>
                <w:spacing w:val="-5"/>
                <w:sz w:val="24"/>
              </w:rPr>
              <w:t xml:space="preserve"> </w:t>
            </w:r>
            <w:r>
              <w:rPr>
                <w:sz w:val="24"/>
              </w:rPr>
              <w:t>reaction</w:t>
            </w:r>
            <w:r>
              <w:rPr>
                <w:spacing w:val="-7"/>
                <w:sz w:val="24"/>
              </w:rPr>
              <w:t xml:space="preserve"> </w:t>
            </w:r>
            <w:r>
              <w:rPr>
                <w:sz w:val="24"/>
              </w:rPr>
              <w:t>to things that</w:t>
            </w:r>
            <w:r>
              <w:rPr>
                <w:spacing w:val="-7"/>
                <w:sz w:val="24"/>
              </w:rPr>
              <w:t xml:space="preserve"> </w:t>
            </w:r>
            <w:r>
              <w:rPr>
                <w:sz w:val="24"/>
              </w:rPr>
              <w:t>remind</w:t>
            </w:r>
            <w:r>
              <w:rPr>
                <w:spacing w:val="-6"/>
                <w:sz w:val="24"/>
              </w:rPr>
              <w:t xml:space="preserve"> </w:t>
            </w:r>
            <w:r>
              <w:rPr>
                <w:sz w:val="24"/>
              </w:rPr>
              <w:t>of</w:t>
            </w:r>
            <w:r>
              <w:rPr>
                <w:spacing w:val="-7"/>
                <w:sz w:val="24"/>
              </w:rPr>
              <w:t xml:space="preserve"> </w:t>
            </w:r>
            <w:r>
              <w:rPr>
                <w:spacing w:val="-5"/>
                <w:sz w:val="24"/>
              </w:rPr>
              <w:t>the</w:t>
            </w:r>
          </w:p>
        </w:tc>
      </w:tr>
      <w:tr w:rsidR="00F702F1" w14:paraId="2011F253" w14:textId="77777777">
        <w:trPr>
          <w:trHeight w:val="279"/>
        </w:trPr>
        <w:tc>
          <w:tcPr>
            <w:tcW w:w="1096" w:type="dxa"/>
          </w:tcPr>
          <w:p w14:paraId="7BF4918E" w14:textId="77777777" w:rsidR="00F702F1" w:rsidRDefault="00F702F1">
            <w:pPr>
              <w:pStyle w:val="TableParagraph"/>
              <w:spacing w:line="240" w:lineRule="auto"/>
              <w:ind w:left="0"/>
              <w:rPr>
                <w:rFonts w:ascii="Times New Roman"/>
                <w:sz w:val="20"/>
              </w:rPr>
            </w:pPr>
          </w:p>
        </w:tc>
        <w:tc>
          <w:tcPr>
            <w:tcW w:w="976" w:type="dxa"/>
          </w:tcPr>
          <w:p w14:paraId="7080EBF2" w14:textId="77777777" w:rsidR="00F702F1" w:rsidRDefault="00F702F1">
            <w:pPr>
              <w:pStyle w:val="TableParagraph"/>
              <w:spacing w:line="240" w:lineRule="auto"/>
              <w:ind w:left="0"/>
              <w:rPr>
                <w:rFonts w:ascii="Times New Roman"/>
                <w:sz w:val="20"/>
              </w:rPr>
            </w:pPr>
          </w:p>
        </w:tc>
        <w:tc>
          <w:tcPr>
            <w:tcW w:w="6732" w:type="dxa"/>
          </w:tcPr>
          <w:p w14:paraId="1CE88A64" w14:textId="77777777" w:rsidR="00F702F1" w:rsidRDefault="00D51E6E">
            <w:pPr>
              <w:pStyle w:val="TableParagraph"/>
              <w:spacing w:line="259" w:lineRule="exact"/>
              <w:ind w:left="75"/>
              <w:rPr>
                <w:sz w:val="24"/>
              </w:rPr>
            </w:pPr>
            <w:r>
              <w:rPr>
                <w:sz w:val="24"/>
              </w:rPr>
              <w:t>traumatic</w:t>
            </w:r>
            <w:r>
              <w:rPr>
                <w:spacing w:val="-1"/>
                <w:sz w:val="24"/>
              </w:rPr>
              <w:t xml:space="preserve"> </w:t>
            </w:r>
            <w:r>
              <w:rPr>
                <w:spacing w:val="-2"/>
                <w:sz w:val="24"/>
              </w:rPr>
              <w:t>event</w:t>
            </w:r>
          </w:p>
        </w:tc>
      </w:tr>
      <w:tr w:rsidR="00F702F1" w14:paraId="27BA77E5" w14:textId="77777777">
        <w:trPr>
          <w:trHeight w:val="373"/>
        </w:trPr>
        <w:tc>
          <w:tcPr>
            <w:tcW w:w="1096" w:type="dxa"/>
          </w:tcPr>
          <w:p w14:paraId="6B8A2561" w14:textId="77777777" w:rsidR="00F702F1" w:rsidRDefault="00D51E6E">
            <w:pPr>
              <w:pStyle w:val="TableParagraph"/>
              <w:spacing w:line="353" w:lineRule="exact"/>
              <w:ind w:left="170"/>
              <w:rPr>
                <w:sz w:val="32"/>
              </w:rPr>
            </w:pPr>
            <w:r>
              <w:rPr>
                <w:sz w:val="32"/>
              </w:rPr>
              <w:t>O</w:t>
            </w:r>
          </w:p>
        </w:tc>
        <w:tc>
          <w:tcPr>
            <w:tcW w:w="976" w:type="dxa"/>
          </w:tcPr>
          <w:p w14:paraId="2DC8E22A" w14:textId="77777777" w:rsidR="00F702F1" w:rsidRDefault="00D51E6E">
            <w:pPr>
              <w:pStyle w:val="TableParagraph"/>
              <w:spacing w:line="353" w:lineRule="exact"/>
              <w:ind w:left="492"/>
              <w:jc w:val="center"/>
              <w:rPr>
                <w:sz w:val="32"/>
              </w:rPr>
            </w:pPr>
            <w:r>
              <w:rPr>
                <w:sz w:val="32"/>
              </w:rPr>
              <w:t>O</w:t>
            </w:r>
          </w:p>
        </w:tc>
        <w:tc>
          <w:tcPr>
            <w:tcW w:w="6732" w:type="dxa"/>
          </w:tcPr>
          <w:p w14:paraId="0E993CB4" w14:textId="77777777" w:rsidR="00F702F1" w:rsidRDefault="00D51E6E">
            <w:pPr>
              <w:pStyle w:val="TableParagraph"/>
              <w:spacing w:before="90"/>
              <w:ind w:left="32"/>
              <w:rPr>
                <w:sz w:val="24"/>
              </w:rPr>
            </w:pPr>
            <w:r>
              <w:rPr>
                <w:sz w:val="24"/>
              </w:rPr>
              <w:t>Self-isolating,</w:t>
            </w:r>
            <w:r>
              <w:rPr>
                <w:spacing w:val="-7"/>
                <w:sz w:val="24"/>
              </w:rPr>
              <w:t xml:space="preserve"> </w:t>
            </w:r>
            <w:r>
              <w:rPr>
                <w:sz w:val="24"/>
              </w:rPr>
              <w:t>dread</w:t>
            </w:r>
            <w:r>
              <w:rPr>
                <w:spacing w:val="-1"/>
                <w:sz w:val="24"/>
              </w:rPr>
              <w:t xml:space="preserve"> </w:t>
            </w:r>
            <w:r>
              <w:rPr>
                <w:sz w:val="24"/>
              </w:rPr>
              <w:t>of</w:t>
            </w:r>
            <w:r>
              <w:rPr>
                <w:spacing w:val="-7"/>
                <w:sz w:val="24"/>
              </w:rPr>
              <w:t xml:space="preserve"> </w:t>
            </w:r>
            <w:r>
              <w:rPr>
                <w:sz w:val="24"/>
              </w:rPr>
              <w:t>social</w:t>
            </w:r>
            <w:r>
              <w:rPr>
                <w:spacing w:val="-8"/>
                <w:sz w:val="24"/>
              </w:rPr>
              <w:t xml:space="preserve"> </w:t>
            </w:r>
            <w:r>
              <w:rPr>
                <w:spacing w:val="-2"/>
                <w:sz w:val="24"/>
              </w:rPr>
              <w:t>interaction</w:t>
            </w:r>
          </w:p>
        </w:tc>
      </w:tr>
      <w:tr w:rsidR="00F702F1" w14:paraId="1AC75E25" w14:textId="77777777">
        <w:trPr>
          <w:trHeight w:val="377"/>
        </w:trPr>
        <w:tc>
          <w:tcPr>
            <w:tcW w:w="1096" w:type="dxa"/>
          </w:tcPr>
          <w:p w14:paraId="37965001" w14:textId="77777777" w:rsidR="00F702F1" w:rsidRDefault="00D51E6E">
            <w:pPr>
              <w:pStyle w:val="TableParagraph"/>
              <w:spacing w:before="1" w:line="357" w:lineRule="exact"/>
              <w:ind w:left="170"/>
              <w:rPr>
                <w:sz w:val="32"/>
              </w:rPr>
            </w:pPr>
            <w:r>
              <w:rPr>
                <w:sz w:val="32"/>
              </w:rPr>
              <w:t>O</w:t>
            </w:r>
          </w:p>
        </w:tc>
        <w:tc>
          <w:tcPr>
            <w:tcW w:w="976" w:type="dxa"/>
          </w:tcPr>
          <w:p w14:paraId="1C87F89A" w14:textId="77777777" w:rsidR="00F702F1" w:rsidRDefault="00D51E6E">
            <w:pPr>
              <w:pStyle w:val="TableParagraph"/>
              <w:spacing w:before="1" w:line="357" w:lineRule="exact"/>
              <w:ind w:left="492"/>
              <w:jc w:val="center"/>
              <w:rPr>
                <w:sz w:val="32"/>
              </w:rPr>
            </w:pPr>
            <w:r>
              <w:rPr>
                <w:sz w:val="32"/>
              </w:rPr>
              <w:t>O</w:t>
            </w:r>
          </w:p>
        </w:tc>
        <w:tc>
          <w:tcPr>
            <w:tcW w:w="6732" w:type="dxa"/>
          </w:tcPr>
          <w:p w14:paraId="2758F54D" w14:textId="77777777" w:rsidR="00F702F1" w:rsidRDefault="00D51E6E">
            <w:pPr>
              <w:pStyle w:val="TableParagraph"/>
              <w:spacing w:before="91" w:line="266" w:lineRule="exact"/>
              <w:ind w:left="70"/>
              <w:rPr>
                <w:sz w:val="24"/>
              </w:rPr>
            </w:pPr>
            <w:r>
              <w:rPr>
                <w:sz w:val="24"/>
              </w:rPr>
              <w:t>Anxiety</w:t>
            </w:r>
            <w:r>
              <w:rPr>
                <w:spacing w:val="-6"/>
                <w:sz w:val="24"/>
              </w:rPr>
              <w:t xml:space="preserve"> </w:t>
            </w:r>
            <w:r>
              <w:rPr>
                <w:sz w:val="24"/>
              </w:rPr>
              <w:t>in</w:t>
            </w:r>
            <w:r>
              <w:rPr>
                <w:spacing w:val="1"/>
                <w:sz w:val="24"/>
              </w:rPr>
              <w:t xml:space="preserve"> </w:t>
            </w:r>
            <w:r>
              <w:rPr>
                <w:sz w:val="24"/>
              </w:rPr>
              <w:t>crowds,</w:t>
            </w:r>
            <w:r>
              <w:rPr>
                <w:spacing w:val="-5"/>
                <w:sz w:val="24"/>
              </w:rPr>
              <w:t xml:space="preserve"> </w:t>
            </w:r>
            <w:r>
              <w:rPr>
                <w:spacing w:val="-2"/>
                <w:sz w:val="24"/>
              </w:rPr>
              <w:t>traffic</w:t>
            </w:r>
          </w:p>
        </w:tc>
      </w:tr>
      <w:tr w:rsidR="00F702F1" w14:paraId="6AC26CAB" w14:textId="77777777">
        <w:trPr>
          <w:trHeight w:val="373"/>
        </w:trPr>
        <w:tc>
          <w:tcPr>
            <w:tcW w:w="1096" w:type="dxa"/>
          </w:tcPr>
          <w:p w14:paraId="6D737CBE" w14:textId="77777777" w:rsidR="00F702F1" w:rsidRDefault="00D51E6E">
            <w:pPr>
              <w:pStyle w:val="TableParagraph"/>
              <w:spacing w:before="2" w:line="351" w:lineRule="exact"/>
              <w:ind w:left="170"/>
              <w:rPr>
                <w:sz w:val="32"/>
              </w:rPr>
            </w:pPr>
            <w:r>
              <w:rPr>
                <w:sz w:val="32"/>
              </w:rPr>
              <w:t>O</w:t>
            </w:r>
          </w:p>
        </w:tc>
        <w:tc>
          <w:tcPr>
            <w:tcW w:w="976" w:type="dxa"/>
          </w:tcPr>
          <w:p w14:paraId="028573EC" w14:textId="77777777" w:rsidR="00F702F1" w:rsidRDefault="00D51E6E">
            <w:pPr>
              <w:pStyle w:val="TableParagraph"/>
              <w:spacing w:before="2" w:line="351" w:lineRule="exact"/>
              <w:ind w:left="492"/>
              <w:jc w:val="center"/>
              <w:rPr>
                <w:sz w:val="32"/>
              </w:rPr>
            </w:pPr>
            <w:r>
              <w:rPr>
                <w:sz w:val="32"/>
              </w:rPr>
              <w:t>O</w:t>
            </w:r>
          </w:p>
        </w:tc>
        <w:tc>
          <w:tcPr>
            <w:tcW w:w="6732" w:type="dxa"/>
          </w:tcPr>
          <w:p w14:paraId="54BCD19E" w14:textId="77777777" w:rsidR="00F702F1" w:rsidRDefault="00D51E6E">
            <w:pPr>
              <w:pStyle w:val="TableParagraph"/>
              <w:spacing w:before="93" w:line="260" w:lineRule="exact"/>
              <w:ind w:left="70"/>
              <w:rPr>
                <w:sz w:val="24"/>
              </w:rPr>
            </w:pPr>
            <w:r>
              <w:rPr>
                <w:sz w:val="24"/>
              </w:rPr>
              <w:t>Despair,</w:t>
            </w:r>
            <w:r>
              <w:rPr>
                <w:spacing w:val="-9"/>
                <w:sz w:val="24"/>
              </w:rPr>
              <w:t xml:space="preserve"> </w:t>
            </w:r>
            <w:r>
              <w:rPr>
                <w:sz w:val="24"/>
              </w:rPr>
              <w:t>depression,</w:t>
            </w:r>
            <w:r>
              <w:rPr>
                <w:spacing w:val="-9"/>
                <w:sz w:val="24"/>
              </w:rPr>
              <w:t xml:space="preserve"> </w:t>
            </w:r>
            <w:r>
              <w:rPr>
                <w:sz w:val="24"/>
              </w:rPr>
              <w:t>sadness,</w:t>
            </w:r>
            <w:r>
              <w:rPr>
                <w:spacing w:val="-8"/>
                <w:sz w:val="24"/>
              </w:rPr>
              <w:t xml:space="preserve"> </w:t>
            </w:r>
            <w:r>
              <w:rPr>
                <w:sz w:val="24"/>
              </w:rPr>
              <w:t>emptiness,</w:t>
            </w:r>
            <w:r>
              <w:rPr>
                <w:spacing w:val="-12"/>
                <w:sz w:val="24"/>
              </w:rPr>
              <w:t xml:space="preserve"> </w:t>
            </w:r>
            <w:r>
              <w:rPr>
                <w:spacing w:val="-2"/>
                <w:sz w:val="24"/>
              </w:rPr>
              <w:t>loneliness</w:t>
            </w:r>
          </w:p>
        </w:tc>
      </w:tr>
      <w:tr w:rsidR="00F702F1" w14:paraId="3B08F57B" w14:textId="77777777">
        <w:trPr>
          <w:trHeight w:val="372"/>
        </w:trPr>
        <w:tc>
          <w:tcPr>
            <w:tcW w:w="1096" w:type="dxa"/>
          </w:tcPr>
          <w:p w14:paraId="3FCFDDE6" w14:textId="77777777" w:rsidR="00F702F1" w:rsidRDefault="00D51E6E">
            <w:pPr>
              <w:pStyle w:val="TableParagraph"/>
              <w:spacing w:line="352" w:lineRule="exact"/>
              <w:ind w:left="170"/>
              <w:rPr>
                <w:sz w:val="32"/>
              </w:rPr>
            </w:pPr>
            <w:r>
              <w:rPr>
                <w:sz w:val="32"/>
              </w:rPr>
              <w:t>O</w:t>
            </w:r>
          </w:p>
        </w:tc>
        <w:tc>
          <w:tcPr>
            <w:tcW w:w="976" w:type="dxa"/>
          </w:tcPr>
          <w:p w14:paraId="24808B1C" w14:textId="77777777" w:rsidR="00F702F1" w:rsidRDefault="00D51E6E">
            <w:pPr>
              <w:pStyle w:val="TableParagraph"/>
              <w:spacing w:line="352" w:lineRule="exact"/>
              <w:ind w:left="492"/>
              <w:jc w:val="center"/>
              <w:rPr>
                <w:sz w:val="32"/>
              </w:rPr>
            </w:pPr>
            <w:r>
              <w:rPr>
                <w:sz w:val="32"/>
              </w:rPr>
              <w:t>O</w:t>
            </w:r>
          </w:p>
        </w:tc>
        <w:tc>
          <w:tcPr>
            <w:tcW w:w="6732" w:type="dxa"/>
          </w:tcPr>
          <w:p w14:paraId="726580BE" w14:textId="77777777" w:rsidR="00F702F1" w:rsidRDefault="00D51E6E">
            <w:pPr>
              <w:pStyle w:val="TableParagraph"/>
              <w:spacing w:before="89"/>
              <w:ind w:left="70"/>
              <w:rPr>
                <w:sz w:val="24"/>
              </w:rPr>
            </w:pPr>
            <w:r>
              <w:rPr>
                <w:sz w:val="24"/>
              </w:rPr>
              <w:t>Inability</w:t>
            </w:r>
            <w:r>
              <w:rPr>
                <w:spacing w:val="-9"/>
                <w:sz w:val="24"/>
              </w:rPr>
              <w:t xml:space="preserve"> </w:t>
            </w:r>
            <w:r>
              <w:rPr>
                <w:sz w:val="24"/>
              </w:rPr>
              <w:t>to</w:t>
            </w:r>
            <w:r>
              <w:rPr>
                <w:spacing w:val="1"/>
                <w:sz w:val="24"/>
              </w:rPr>
              <w:t xml:space="preserve"> </w:t>
            </w:r>
            <w:r>
              <w:rPr>
                <w:sz w:val="24"/>
              </w:rPr>
              <w:t>trust</w:t>
            </w:r>
            <w:r>
              <w:rPr>
                <w:spacing w:val="-6"/>
                <w:sz w:val="24"/>
              </w:rPr>
              <w:t xml:space="preserve"> </w:t>
            </w:r>
            <w:r>
              <w:rPr>
                <w:spacing w:val="-2"/>
                <w:sz w:val="24"/>
              </w:rPr>
              <w:t>others</w:t>
            </w:r>
          </w:p>
        </w:tc>
      </w:tr>
      <w:tr w:rsidR="00F702F1" w14:paraId="5B105CCD" w14:textId="77777777">
        <w:trPr>
          <w:trHeight w:val="377"/>
        </w:trPr>
        <w:tc>
          <w:tcPr>
            <w:tcW w:w="1096" w:type="dxa"/>
          </w:tcPr>
          <w:p w14:paraId="61BE3E48" w14:textId="77777777" w:rsidR="00F702F1" w:rsidRDefault="00D51E6E">
            <w:pPr>
              <w:pStyle w:val="TableParagraph"/>
              <w:spacing w:before="1" w:line="357" w:lineRule="exact"/>
              <w:ind w:left="170"/>
              <w:rPr>
                <w:sz w:val="32"/>
              </w:rPr>
            </w:pPr>
            <w:r>
              <w:rPr>
                <w:sz w:val="32"/>
              </w:rPr>
              <w:t>O</w:t>
            </w:r>
          </w:p>
        </w:tc>
        <w:tc>
          <w:tcPr>
            <w:tcW w:w="976" w:type="dxa"/>
          </w:tcPr>
          <w:p w14:paraId="5A683EC0" w14:textId="77777777" w:rsidR="00F702F1" w:rsidRDefault="00D51E6E">
            <w:pPr>
              <w:pStyle w:val="TableParagraph"/>
              <w:spacing w:before="1" w:line="357" w:lineRule="exact"/>
              <w:ind w:left="492"/>
              <w:jc w:val="center"/>
              <w:rPr>
                <w:sz w:val="32"/>
              </w:rPr>
            </w:pPr>
            <w:r>
              <w:rPr>
                <w:sz w:val="32"/>
              </w:rPr>
              <w:t>O</w:t>
            </w:r>
          </w:p>
        </w:tc>
        <w:tc>
          <w:tcPr>
            <w:tcW w:w="6732" w:type="dxa"/>
          </w:tcPr>
          <w:p w14:paraId="6C3C297C" w14:textId="77777777" w:rsidR="00F702F1" w:rsidRDefault="00D51E6E">
            <w:pPr>
              <w:pStyle w:val="TableParagraph"/>
              <w:spacing w:before="91" w:line="266" w:lineRule="exact"/>
              <w:ind w:left="70"/>
              <w:rPr>
                <w:sz w:val="24"/>
              </w:rPr>
            </w:pPr>
            <w:r>
              <w:rPr>
                <w:sz w:val="24"/>
              </w:rPr>
              <w:t>Very</w:t>
            </w:r>
            <w:r>
              <w:rPr>
                <w:spacing w:val="-8"/>
                <w:sz w:val="24"/>
              </w:rPr>
              <w:t xml:space="preserve"> </w:t>
            </w:r>
            <w:r>
              <w:rPr>
                <w:sz w:val="24"/>
              </w:rPr>
              <w:t>reluctant</w:t>
            </w:r>
            <w:r>
              <w:rPr>
                <w:spacing w:val="-2"/>
                <w:sz w:val="24"/>
              </w:rPr>
              <w:t xml:space="preserve"> </w:t>
            </w:r>
            <w:r>
              <w:rPr>
                <w:sz w:val="24"/>
              </w:rPr>
              <w:t>to talk</w:t>
            </w:r>
            <w:r>
              <w:rPr>
                <w:spacing w:val="-7"/>
                <w:sz w:val="24"/>
              </w:rPr>
              <w:t xml:space="preserve"> </w:t>
            </w:r>
            <w:r>
              <w:rPr>
                <w:sz w:val="24"/>
              </w:rPr>
              <w:t>about</w:t>
            </w:r>
            <w:r>
              <w:rPr>
                <w:spacing w:val="-7"/>
                <w:sz w:val="24"/>
              </w:rPr>
              <w:t xml:space="preserve"> </w:t>
            </w:r>
            <w:r>
              <w:rPr>
                <w:sz w:val="24"/>
              </w:rPr>
              <w:t>your</w:t>
            </w:r>
            <w:r>
              <w:rPr>
                <w:spacing w:val="-1"/>
                <w:sz w:val="24"/>
              </w:rPr>
              <w:t xml:space="preserve"> </w:t>
            </w:r>
            <w:r>
              <w:rPr>
                <w:sz w:val="24"/>
              </w:rPr>
              <w:t>traumatic</w:t>
            </w:r>
            <w:r>
              <w:rPr>
                <w:spacing w:val="-1"/>
                <w:sz w:val="24"/>
              </w:rPr>
              <w:t xml:space="preserve"> </w:t>
            </w:r>
            <w:r>
              <w:rPr>
                <w:spacing w:val="-2"/>
                <w:sz w:val="24"/>
              </w:rPr>
              <w:t>event</w:t>
            </w:r>
          </w:p>
        </w:tc>
      </w:tr>
      <w:tr w:rsidR="00F702F1" w14:paraId="5BA5DD56" w14:textId="77777777">
        <w:trPr>
          <w:trHeight w:val="376"/>
        </w:trPr>
        <w:tc>
          <w:tcPr>
            <w:tcW w:w="1096" w:type="dxa"/>
          </w:tcPr>
          <w:p w14:paraId="1DC50DE6" w14:textId="77777777" w:rsidR="00F702F1" w:rsidRDefault="00D51E6E">
            <w:pPr>
              <w:pStyle w:val="TableParagraph"/>
              <w:spacing w:before="2" w:line="354" w:lineRule="exact"/>
              <w:ind w:left="170"/>
              <w:rPr>
                <w:sz w:val="32"/>
              </w:rPr>
            </w:pPr>
            <w:r>
              <w:rPr>
                <w:sz w:val="32"/>
              </w:rPr>
              <w:t>O</w:t>
            </w:r>
          </w:p>
        </w:tc>
        <w:tc>
          <w:tcPr>
            <w:tcW w:w="976" w:type="dxa"/>
          </w:tcPr>
          <w:p w14:paraId="2BB2F9D6" w14:textId="77777777" w:rsidR="00F702F1" w:rsidRDefault="00D51E6E">
            <w:pPr>
              <w:pStyle w:val="TableParagraph"/>
              <w:spacing w:before="2" w:line="354" w:lineRule="exact"/>
              <w:ind w:left="492"/>
              <w:jc w:val="center"/>
              <w:rPr>
                <w:sz w:val="32"/>
              </w:rPr>
            </w:pPr>
            <w:r>
              <w:rPr>
                <w:sz w:val="32"/>
              </w:rPr>
              <w:t>O</w:t>
            </w:r>
          </w:p>
        </w:tc>
        <w:tc>
          <w:tcPr>
            <w:tcW w:w="6732" w:type="dxa"/>
          </w:tcPr>
          <w:p w14:paraId="0C2752F3" w14:textId="77777777" w:rsidR="00F702F1" w:rsidRDefault="00D51E6E">
            <w:pPr>
              <w:pStyle w:val="TableParagraph"/>
              <w:spacing w:before="93" w:line="264" w:lineRule="exact"/>
              <w:ind w:left="70"/>
              <w:rPr>
                <w:sz w:val="24"/>
              </w:rPr>
            </w:pPr>
            <w:r>
              <w:rPr>
                <w:sz w:val="24"/>
              </w:rPr>
              <w:t>Lack</w:t>
            </w:r>
            <w:r>
              <w:rPr>
                <w:spacing w:val="-8"/>
                <w:sz w:val="24"/>
              </w:rPr>
              <w:t xml:space="preserve"> </w:t>
            </w:r>
            <w:r>
              <w:rPr>
                <w:sz w:val="24"/>
              </w:rPr>
              <w:t>of</w:t>
            </w:r>
            <w:r>
              <w:rPr>
                <w:spacing w:val="-4"/>
                <w:sz w:val="24"/>
              </w:rPr>
              <w:t xml:space="preserve"> </w:t>
            </w:r>
            <w:r>
              <w:rPr>
                <w:sz w:val="24"/>
              </w:rPr>
              <w:t>interest</w:t>
            </w:r>
            <w:r>
              <w:rPr>
                <w:spacing w:val="-7"/>
                <w:sz w:val="24"/>
              </w:rPr>
              <w:t xml:space="preserve"> </w:t>
            </w:r>
            <w:r>
              <w:rPr>
                <w:sz w:val="24"/>
              </w:rPr>
              <w:t>or</w:t>
            </w:r>
            <w:r>
              <w:rPr>
                <w:spacing w:val="-1"/>
                <w:sz w:val="24"/>
              </w:rPr>
              <w:t xml:space="preserve"> </w:t>
            </w:r>
            <w:r>
              <w:rPr>
                <w:sz w:val="24"/>
              </w:rPr>
              <w:t>motivation</w:t>
            </w:r>
            <w:r>
              <w:rPr>
                <w:spacing w:val="-2"/>
                <w:sz w:val="24"/>
              </w:rPr>
              <w:t xml:space="preserve"> </w:t>
            </w:r>
            <w:r>
              <w:rPr>
                <w:sz w:val="24"/>
              </w:rPr>
              <w:t>regarding</w:t>
            </w:r>
            <w:r>
              <w:rPr>
                <w:spacing w:val="-1"/>
                <w:sz w:val="24"/>
              </w:rPr>
              <w:t xml:space="preserve"> </w:t>
            </w:r>
            <w:r>
              <w:rPr>
                <w:spacing w:val="-2"/>
                <w:sz w:val="24"/>
              </w:rPr>
              <w:t>employment,</w:t>
            </w:r>
          </w:p>
        </w:tc>
      </w:tr>
      <w:tr w:rsidR="00F702F1" w14:paraId="0A5039FA" w14:textId="77777777">
        <w:trPr>
          <w:trHeight w:val="279"/>
        </w:trPr>
        <w:tc>
          <w:tcPr>
            <w:tcW w:w="1096" w:type="dxa"/>
          </w:tcPr>
          <w:p w14:paraId="05291AC4" w14:textId="77777777" w:rsidR="00F702F1" w:rsidRDefault="00F702F1">
            <w:pPr>
              <w:pStyle w:val="TableParagraph"/>
              <w:spacing w:line="240" w:lineRule="auto"/>
              <w:ind w:left="0"/>
              <w:rPr>
                <w:rFonts w:ascii="Times New Roman"/>
                <w:sz w:val="20"/>
              </w:rPr>
            </w:pPr>
          </w:p>
        </w:tc>
        <w:tc>
          <w:tcPr>
            <w:tcW w:w="976" w:type="dxa"/>
          </w:tcPr>
          <w:p w14:paraId="14F4819C" w14:textId="77777777" w:rsidR="00F702F1" w:rsidRDefault="00F702F1">
            <w:pPr>
              <w:pStyle w:val="TableParagraph"/>
              <w:spacing w:line="240" w:lineRule="auto"/>
              <w:ind w:left="0"/>
              <w:rPr>
                <w:rFonts w:ascii="Times New Roman"/>
                <w:sz w:val="20"/>
              </w:rPr>
            </w:pPr>
          </w:p>
        </w:tc>
        <w:tc>
          <w:tcPr>
            <w:tcW w:w="6732" w:type="dxa"/>
          </w:tcPr>
          <w:p w14:paraId="031CFE30" w14:textId="77777777" w:rsidR="00F702F1" w:rsidRDefault="00D51E6E">
            <w:pPr>
              <w:pStyle w:val="TableParagraph"/>
              <w:spacing w:line="259" w:lineRule="exact"/>
              <w:ind w:left="75"/>
              <w:rPr>
                <w:sz w:val="24"/>
              </w:rPr>
            </w:pPr>
            <w:r>
              <w:rPr>
                <w:sz w:val="24"/>
              </w:rPr>
              <w:t>recreation,</w:t>
            </w:r>
            <w:r>
              <w:rPr>
                <w:spacing w:val="-8"/>
                <w:sz w:val="24"/>
              </w:rPr>
              <w:t xml:space="preserve"> </w:t>
            </w:r>
            <w:r>
              <w:rPr>
                <w:sz w:val="24"/>
              </w:rPr>
              <w:t>former</w:t>
            </w:r>
            <w:r>
              <w:rPr>
                <w:spacing w:val="-6"/>
                <w:sz w:val="24"/>
              </w:rPr>
              <w:t xml:space="preserve"> </w:t>
            </w:r>
            <w:r>
              <w:rPr>
                <w:sz w:val="24"/>
              </w:rPr>
              <w:t>hobbies,</w:t>
            </w:r>
            <w:r>
              <w:rPr>
                <w:spacing w:val="-7"/>
                <w:sz w:val="24"/>
              </w:rPr>
              <w:t xml:space="preserve"> </w:t>
            </w:r>
            <w:r>
              <w:rPr>
                <w:sz w:val="24"/>
              </w:rPr>
              <w:t>sex,</w:t>
            </w:r>
            <w:r>
              <w:rPr>
                <w:spacing w:val="-7"/>
                <w:sz w:val="24"/>
              </w:rPr>
              <w:t xml:space="preserve"> </w:t>
            </w:r>
            <w:r>
              <w:rPr>
                <w:spacing w:val="-2"/>
                <w:sz w:val="24"/>
              </w:rPr>
              <w:t>exercise</w:t>
            </w:r>
          </w:p>
        </w:tc>
      </w:tr>
      <w:tr w:rsidR="00F702F1" w14:paraId="743BB226" w14:textId="77777777">
        <w:trPr>
          <w:trHeight w:val="376"/>
        </w:trPr>
        <w:tc>
          <w:tcPr>
            <w:tcW w:w="1096" w:type="dxa"/>
          </w:tcPr>
          <w:p w14:paraId="42CCEAB0" w14:textId="77777777" w:rsidR="00F702F1" w:rsidRDefault="00D51E6E">
            <w:pPr>
              <w:pStyle w:val="TableParagraph"/>
              <w:spacing w:line="357" w:lineRule="exact"/>
              <w:ind w:left="170"/>
              <w:rPr>
                <w:sz w:val="32"/>
              </w:rPr>
            </w:pPr>
            <w:r>
              <w:rPr>
                <w:sz w:val="32"/>
              </w:rPr>
              <w:t>O</w:t>
            </w:r>
          </w:p>
        </w:tc>
        <w:tc>
          <w:tcPr>
            <w:tcW w:w="976" w:type="dxa"/>
          </w:tcPr>
          <w:p w14:paraId="4A543B9E" w14:textId="77777777" w:rsidR="00F702F1" w:rsidRDefault="00D51E6E">
            <w:pPr>
              <w:pStyle w:val="TableParagraph"/>
              <w:spacing w:line="357" w:lineRule="exact"/>
              <w:ind w:left="492"/>
              <w:jc w:val="center"/>
              <w:rPr>
                <w:sz w:val="32"/>
              </w:rPr>
            </w:pPr>
            <w:r>
              <w:rPr>
                <w:sz w:val="32"/>
              </w:rPr>
              <w:t>O</w:t>
            </w:r>
          </w:p>
        </w:tc>
        <w:tc>
          <w:tcPr>
            <w:tcW w:w="6732" w:type="dxa"/>
          </w:tcPr>
          <w:p w14:paraId="1C7FF737" w14:textId="77777777" w:rsidR="00F702F1" w:rsidRDefault="00D51E6E">
            <w:pPr>
              <w:pStyle w:val="TableParagraph"/>
              <w:spacing w:before="90" w:line="267" w:lineRule="exact"/>
              <w:ind w:left="37"/>
              <w:rPr>
                <w:sz w:val="24"/>
              </w:rPr>
            </w:pPr>
            <w:r>
              <w:rPr>
                <w:sz w:val="24"/>
              </w:rPr>
              <w:t>Relationships</w:t>
            </w:r>
            <w:r>
              <w:rPr>
                <w:spacing w:val="-3"/>
                <w:sz w:val="24"/>
              </w:rPr>
              <w:t xml:space="preserve"> </w:t>
            </w:r>
            <w:r>
              <w:rPr>
                <w:sz w:val="24"/>
              </w:rPr>
              <w:t>that</w:t>
            </w:r>
            <w:r>
              <w:rPr>
                <w:spacing w:val="-2"/>
                <w:sz w:val="24"/>
              </w:rPr>
              <w:t xml:space="preserve"> </w:t>
            </w:r>
            <w:r>
              <w:rPr>
                <w:sz w:val="24"/>
              </w:rPr>
              <w:t>were</w:t>
            </w:r>
            <w:r>
              <w:rPr>
                <w:spacing w:val="-9"/>
                <w:sz w:val="24"/>
              </w:rPr>
              <w:t xml:space="preserve"> </w:t>
            </w:r>
            <w:r>
              <w:rPr>
                <w:sz w:val="24"/>
              </w:rPr>
              <w:t>once</w:t>
            </w:r>
            <w:r>
              <w:rPr>
                <w:spacing w:val="-13"/>
                <w:sz w:val="24"/>
              </w:rPr>
              <w:t xml:space="preserve"> </w:t>
            </w:r>
            <w:r>
              <w:rPr>
                <w:sz w:val="24"/>
              </w:rPr>
              <w:t>close</w:t>
            </w:r>
            <w:r>
              <w:rPr>
                <w:spacing w:val="-9"/>
                <w:sz w:val="24"/>
              </w:rPr>
              <w:t xml:space="preserve"> </w:t>
            </w:r>
            <w:r>
              <w:rPr>
                <w:sz w:val="24"/>
              </w:rPr>
              <w:t>and</w:t>
            </w:r>
            <w:r>
              <w:rPr>
                <w:spacing w:val="-1"/>
                <w:sz w:val="24"/>
              </w:rPr>
              <w:t xml:space="preserve"> </w:t>
            </w:r>
            <w:r>
              <w:rPr>
                <w:sz w:val="24"/>
              </w:rPr>
              <w:t>even</w:t>
            </w:r>
            <w:r>
              <w:rPr>
                <w:spacing w:val="-3"/>
                <w:sz w:val="24"/>
              </w:rPr>
              <w:t xml:space="preserve"> </w:t>
            </w:r>
            <w:proofErr w:type="spellStart"/>
            <w:r>
              <w:rPr>
                <w:sz w:val="24"/>
              </w:rPr>
              <w:t>imtimate</w:t>
            </w:r>
            <w:proofErr w:type="spellEnd"/>
            <w:r>
              <w:rPr>
                <w:spacing w:val="-8"/>
                <w:sz w:val="24"/>
              </w:rPr>
              <w:t xml:space="preserve"> </w:t>
            </w:r>
            <w:r>
              <w:rPr>
                <w:spacing w:val="-5"/>
                <w:sz w:val="24"/>
              </w:rPr>
              <w:t>are</w:t>
            </w:r>
          </w:p>
        </w:tc>
      </w:tr>
      <w:tr w:rsidR="00F702F1" w14:paraId="1CDBF10B" w14:textId="77777777">
        <w:trPr>
          <w:trHeight w:val="281"/>
        </w:trPr>
        <w:tc>
          <w:tcPr>
            <w:tcW w:w="1096" w:type="dxa"/>
          </w:tcPr>
          <w:p w14:paraId="312E4C59" w14:textId="77777777" w:rsidR="00F702F1" w:rsidRDefault="00F702F1">
            <w:pPr>
              <w:pStyle w:val="TableParagraph"/>
              <w:spacing w:line="240" w:lineRule="auto"/>
              <w:ind w:left="0"/>
              <w:rPr>
                <w:rFonts w:ascii="Times New Roman"/>
                <w:sz w:val="20"/>
              </w:rPr>
            </w:pPr>
          </w:p>
        </w:tc>
        <w:tc>
          <w:tcPr>
            <w:tcW w:w="976" w:type="dxa"/>
          </w:tcPr>
          <w:p w14:paraId="5833C594" w14:textId="77777777" w:rsidR="00F702F1" w:rsidRDefault="00F702F1">
            <w:pPr>
              <w:pStyle w:val="TableParagraph"/>
              <w:spacing w:line="240" w:lineRule="auto"/>
              <w:ind w:left="0"/>
              <w:rPr>
                <w:rFonts w:ascii="Times New Roman"/>
                <w:sz w:val="20"/>
              </w:rPr>
            </w:pPr>
          </w:p>
        </w:tc>
        <w:tc>
          <w:tcPr>
            <w:tcW w:w="6732" w:type="dxa"/>
          </w:tcPr>
          <w:p w14:paraId="552F9109" w14:textId="77777777" w:rsidR="00F702F1" w:rsidRDefault="00D51E6E">
            <w:pPr>
              <w:pStyle w:val="TableParagraph"/>
              <w:spacing w:before="1" w:line="260" w:lineRule="exact"/>
              <w:ind w:left="75"/>
              <w:rPr>
                <w:sz w:val="24"/>
              </w:rPr>
            </w:pPr>
            <w:r>
              <w:rPr>
                <w:sz w:val="24"/>
              </w:rPr>
              <w:t>now</w:t>
            </w:r>
            <w:r>
              <w:rPr>
                <w:spacing w:val="-5"/>
                <w:sz w:val="24"/>
              </w:rPr>
              <w:t xml:space="preserve"> </w:t>
            </w:r>
            <w:r>
              <w:rPr>
                <w:sz w:val="24"/>
              </w:rPr>
              <w:t>strained,</w:t>
            </w:r>
            <w:r>
              <w:rPr>
                <w:spacing w:val="-7"/>
                <w:sz w:val="24"/>
              </w:rPr>
              <w:t xml:space="preserve"> </w:t>
            </w:r>
            <w:r>
              <w:rPr>
                <w:sz w:val="24"/>
              </w:rPr>
              <w:t>cold,</w:t>
            </w:r>
            <w:r>
              <w:rPr>
                <w:spacing w:val="-8"/>
                <w:sz w:val="24"/>
              </w:rPr>
              <w:t xml:space="preserve"> </w:t>
            </w:r>
            <w:r>
              <w:rPr>
                <w:sz w:val="24"/>
              </w:rPr>
              <w:t>distance,</w:t>
            </w:r>
            <w:r>
              <w:rPr>
                <w:spacing w:val="-8"/>
                <w:sz w:val="24"/>
              </w:rPr>
              <w:t xml:space="preserve"> </w:t>
            </w:r>
            <w:r>
              <w:rPr>
                <w:sz w:val="24"/>
              </w:rPr>
              <w:t>requiring too</w:t>
            </w:r>
            <w:r>
              <w:rPr>
                <w:spacing w:val="2"/>
                <w:sz w:val="24"/>
              </w:rPr>
              <w:t xml:space="preserve"> </w:t>
            </w:r>
            <w:r>
              <w:rPr>
                <w:spacing w:val="-4"/>
                <w:sz w:val="24"/>
              </w:rPr>
              <w:t>much</w:t>
            </w:r>
          </w:p>
        </w:tc>
      </w:tr>
      <w:tr w:rsidR="00F702F1" w14:paraId="327FAB1A" w14:textId="77777777">
        <w:trPr>
          <w:trHeight w:val="280"/>
        </w:trPr>
        <w:tc>
          <w:tcPr>
            <w:tcW w:w="1096" w:type="dxa"/>
          </w:tcPr>
          <w:p w14:paraId="3CBB069E" w14:textId="77777777" w:rsidR="00F702F1" w:rsidRDefault="00F702F1">
            <w:pPr>
              <w:pStyle w:val="TableParagraph"/>
              <w:spacing w:line="240" w:lineRule="auto"/>
              <w:ind w:left="0"/>
              <w:rPr>
                <w:rFonts w:ascii="Times New Roman"/>
                <w:sz w:val="20"/>
              </w:rPr>
            </w:pPr>
          </w:p>
        </w:tc>
        <w:tc>
          <w:tcPr>
            <w:tcW w:w="976" w:type="dxa"/>
          </w:tcPr>
          <w:p w14:paraId="6DF9AA25" w14:textId="77777777" w:rsidR="00F702F1" w:rsidRDefault="00F702F1">
            <w:pPr>
              <w:pStyle w:val="TableParagraph"/>
              <w:spacing w:line="240" w:lineRule="auto"/>
              <w:ind w:left="0"/>
              <w:rPr>
                <w:rFonts w:ascii="Times New Roman"/>
                <w:sz w:val="20"/>
              </w:rPr>
            </w:pPr>
          </w:p>
        </w:tc>
        <w:tc>
          <w:tcPr>
            <w:tcW w:w="6732" w:type="dxa"/>
          </w:tcPr>
          <w:p w14:paraId="1E0149FA" w14:textId="77777777" w:rsidR="00F702F1" w:rsidRDefault="00D51E6E">
            <w:pPr>
              <w:pStyle w:val="TableParagraph"/>
              <w:spacing w:line="260" w:lineRule="exact"/>
              <w:ind w:left="128"/>
              <w:rPr>
                <w:sz w:val="24"/>
              </w:rPr>
            </w:pPr>
            <w:r>
              <w:rPr>
                <w:sz w:val="24"/>
              </w:rPr>
              <w:t>energy</w:t>
            </w:r>
            <w:r>
              <w:rPr>
                <w:spacing w:val="-3"/>
                <w:sz w:val="24"/>
              </w:rPr>
              <w:t xml:space="preserve"> </w:t>
            </w:r>
            <w:r>
              <w:rPr>
                <w:sz w:val="24"/>
              </w:rPr>
              <w:t>to</w:t>
            </w:r>
            <w:r>
              <w:rPr>
                <w:spacing w:val="1"/>
                <w:sz w:val="24"/>
              </w:rPr>
              <w:t xml:space="preserve"> </w:t>
            </w:r>
            <w:r>
              <w:rPr>
                <w:spacing w:val="-2"/>
                <w:sz w:val="24"/>
              </w:rPr>
              <w:t>maintain</w:t>
            </w:r>
          </w:p>
        </w:tc>
      </w:tr>
      <w:tr w:rsidR="00F702F1" w14:paraId="766AE314" w14:textId="77777777">
        <w:trPr>
          <w:trHeight w:val="373"/>
        </w:trPr>
        <w:tc>
          <w:tcPr>
            <w:tcW w:w="1096" w:type="dxa"/>
          </w:tcPr>
          <w:p w14:paraId="66D3CF85" w14:textId="77777777" w:rsidR="00F702F1" w:rsidRDefault="00D51E6E">
            <w:pPr>
              <w:pStyle w:val="TableParagraph"/>
              <w:spacing w:before="2" w:line="351" w:lineRule="exact"/>
              <w:ind w:left="170"/>
              <w:rPr>
                <w:sz w:val="32"/>
              </w:rPr>
            </w:pPr>
            <w:r>
              <w:rPr>
                <w:sz w:val="32"/>
              </w:rPr>
              <w:t>O</w:t>
            </w:r>
          </w:p>
        </w:tc>
        <w:tc>
          <w:tcPr>
            <w:tcW w:w="976" w:type="dxa"/>
          </w:tcPr>
          <w:p w14:paraId="66CD21AB" w14:textId="77777777" w:rsidR="00F702F1" w:rsidRDefault="00D51E6E">
            <w:pPr>
              <w:pStyle w:val="TableParagraph"/>
              <w:spacing w:before="2" w:line="351" w:lineRule="exact"/>
              <w:ind w:left="492"/>
              <w:jc w:val="center"/>
              <w:rPr>
                <w:sz w:val="32"/>
              </w:rPr>
            </w:pPr>
            <w:r>
              <w:rPr>
                <w:sz w:val="32"/>
              </w:rPr>
              <w:t>O</w:t>
            </w:r>
          </w:p>
        </w:tc>
        <w:tc>
          <w:tcPr>
            <w:tcW w:w="6732" w:type="dxa"/>
          </w:tcPr>
          <w:p w14:paraId="66917CBA" w14:textId="77777777" w:rsidR="00F702F1" w:rsidRDefault="00D51E6E">
            <w:pPr>
              <w:pStyle w:val="TableParagraph"/>
              <w:spacing w:before="92" w:line="261" w:lineRule="exact"/>
              <w:ind w:left="32"/>
              <w:rPr>
                <w:sz w:val="24"/>
              </w:rPr>
            </w:pPr>
            <w:r>
              <w:rPr>
                <w:sz w:val="24"/>
              </w:rPr>
              <w:t>Emotional numbness,</w:t>
            </w:r>
            <w:r>
              <w:rPr>
                <w:spacing w:val="-7"/>
                <w:sz w:val="24"/>
              </w:rPr>
              <w:t xml:space="preserve"> </w:t>
            </w:r>
            <w:r>
              <w:rPr>
                <w:sz w:val="24"/>
              </w:rPr>
              <w:t>flat,</w:t>
            </w:r>
            <w:r>
              <w:rPr>
                <w:spacing w:val="-7"/>
                <w:sz w:val="24"/>
              </w:rPr>
              <w:t xml:space="preserve"> </w:t>
            </w:r>
            <w:r>
              <w:rPr>
                <w:sz w:val="24"/>
              </w:rPr>
              <w:t>can’t</w:t>
            </w:r>
            <w:r>
              <w:rPr>
                <w:spacing w:val="-2"/>
                <w:sz w:val="24"/>
              </w:rPr>
              <w:t xml:space="preserve"> </w:t>
            </w:r>
            <w:r>
              <w:rPr>
                <w:sz w:val="24"/>
              </w:rPr>
              <w:t>be</w:t>
            </w:r>
            <w:r>
              <w:rPr>
                <w:spacing w:val="-7"/>
                <w:sz w:val="24"/>
              </w:rPr>
              <w:t xml:space="preserve"> </w:t>
            </w:r>
            <w:r>
              <w:rPr>
                <w:sz w:val="24"/>
              </w:rPr>
              <w:t>happy</w:t>
            </w:r>
            <w:r>
              <w:rPr>
                <w:spacing w:val="-2"/>
                <w:sz w:val="24"/>
              </w:rPr>
              <w:t xml:space="preserve"> </w:t>
            </w:r>
            <w:r>
              <w:rPr>
                <w:sz w:val="24"/>
              </w:rPr>
              <w:t>or</w:t>
            </w:r>
            <w:r>
              <w:rPr>
                <w:spacing w:val="-1"/>
                <w:sz w:val="24"/>
              </w:rPr>
              <w:t xml:space="preserve"> </w:t>
            </w:r>
            <w:r>
              <w:rPr>
                <w:sz w:val="24"/>
              </w:rPr>
              <w:t>sad,</w:t>
            </w:r>
            <w:r>
              <w:rPr>
                <w:spacing w:val="-6"/>
                <w:sz w:val="24"/>
              </w:rPr>
              <w:t xml:space="preserve"> </w:t>
            </w:r>
            <w:r>
              <w:rPr>
                <w:spacing w:val="-2"/>
                <w:sz w:val="24"/>
              </w:rPr>
              <w:t>“dead</w:t>
            </w:r>
          </w:p>
        </w:tc>
      </w:tr>
      <w:tr w:rsidR="00F702F1" w14:paraId="19E99233" w14:textId="77777777">
        <w:trPr>
          <w:trHeight w:val="277"/>
        </w:trPr>
        <w:tc>
          <w:tcPr>
            <w:tcW w:w="1096" w:type="dxa"/>
          </w:tcPr>
          <w:p w14:paraId="7D966B9A" w14:textId="77777777" w:rsidR="00F702F1" w:rsidRDefault="00F702F1">
            <w:pPr>
              <w:pStyle w:val="TableParagraph"/>
              <w:spacing w:line="240" w:lineRule="auto"/>
              <w:ind w:left="0"/>
              <w:rPr>
                <w:rFonts w:ascii="Times New Roman"/>
                <w:sz w:val="20"/>
              </w:rPr>
            </w:pPr>
          </w:p>
        </w:tc>
        <w:tc>
          <w:tcPr>
            <w:tcW w:w="976" w:type="dxa"/>
          </w:tcPr>
          <w:p w14:paraId="0EAADE2C" w14:textId="77777777" w:rsidR="00F702F1" w:rsidRDefault="00F702F1">
            <w:pPr>
              <w:pStyle w:val="TableParagraph"/>
              <w:spacing w:line="240" w:lineRule="auto"/>
              <w:ind w:left="0"/>
              <w:rPr>
                <w:rFonts w:ascii="Times New Roman"/>
                <w:sz w:val="20"/>
              </w:rPr>
            </w:pPr>
          </w:p>
        </w:tc>
        <w:tc>
          <w:tcPr>
            <w:tcW w:w="6732" w:type="dxa"/>
          </w:tcPr>
          <w:p w14:paraId="4C19EEC3" w14:textId="77777777" w:rsidR="00F702F1" w:rsidRDefault="00D51E6E">
            <w:pPr>
              <w:pStyle w:val="TableParagraph"/>
              <w:spacing w:line="257" w:lineRule="exact"/>
              <w:ind w:left="75"/>
              <w:rPr>
                <w:sz w:val="24"/>
              </w:rPr>
            </w:pPr>
            <w:r>
              <w:rPr>
                <w:spacing w:val="-2"/>
                <w:sz w:val="24"/>
              </w:rPr>
              <w:t>inside”</w:t>
            </w:r>
          </w:p>
        </w:tc>
      </w:tr>
      <w:tr w:rsidR="00F702F1" w14:paraId="4485BE9D" w14:textId="77777777">
        <w:trPr>
          <w:trHeight w:val="373"/>
        </w:trPr>
        <w:tc>
          <w:tcPr>
            <w:tcW w:w="1096" w:type="dxa"/>
          </w:tcPr>
          <w:p w14:paraId="309A5C76" w14:textId="77777777" w:rsidR="00F702F1" w:rsidRDefault="00D51E6E">
            <w:pPr>
              <w:pStyle w:val="TableParagraph"/>
              <w:spacing w:line="353" w:lineRule="exact"/>
              <w:ind w:left="170"/>
              <w:rPr>
                <w:sz w:val="32"/>
              </w:rPr>
            </w:pPr>
            <w:r>
              <w:rPr>
                <w:sz w:val="32"/>
              </w:rPr>
              <w:t>O</w:t>
            </w:r>
          </w:p>
        </w:tc>
        <w:tc>
          <w:tcPr>
            <w:tcW w:w="976" w:type="dxa"/>
          </w:tcPr>
          <w:p w14:paraId="2CD9DB9B" w14:textId="77777777" w:rsidR="00F702F1" w:rsidRDefault="00D51E6E">
            <w:pPr>
              <w:pStyle w:val="TableParagraph"/>
              <w:spacing w:line="353" w:lineRule="exact"/>
              <w:ind w:left="492"/>
              <w:jc w:val="center"/>
              <w:rPr>
                <w:sz w:val="32"/>
              </w:rPr>
            </w:pPr>
            <w:r>
              <w:rPr>
                <w:sz w:val="32"/>
              </w:rPr>
              <w:t>O</w:t>
            </w:r>
          </w:p>
        </w:tc>
        <w:tc>
          <w:tcPr>
            <w:tcW w:w="6732" w:type="dxa"/>
          </w:tcPr>
          <w:p w14:paraId="3CCAA0C0" w14:textId="77777777" w:rsidR="00F702F1" w:rsidRDefault="00D51E6E">
            <w:pPr>
              <w:pStyle w:val="TableParagraph"/>
              <w:spacing w:before="90"/>
              <w:ind w:left="70"/>
              <w:rPr>
                <w:sz w:val="24"/>
              </w:rPr>
            </w:pPr>
            <w:proofErr w:type="spellStart"/>
            <w:r>
              <w:rPr>
                <w:sz w:val="24"/>
              </w:rPr>
              <w:t>Subtance</w:t>
            </w:r>
            <w:proofErr w:type="spellEnd"/>
            <w:r>
              <w:rPr>
                <w:spacing w:val="-8"/>
                <w:sz w:val="24"/>
              </w:rPr>
              <w:t xml:space="preserve"> </w:t>
            </w:r>
            <w:r>
              <w:rPr>
                <w:sz w:val="24"/>
              </w:rPr>
              <w:t>abuse</w:t>
            </w:r>
            <w:r>
              <w:rPr>
                <w:spacing w:val="-8"/>
                <w:sz w:val="24"/>
              </w:rPr>
              <w:t xml:space="preserve"> </w:t>
            </w:r>
            <w:r>
              <w:rPr>
                <w:sz w:val="24"/>
              </w:rPr>
              <w:t>to numb</w:t>
            </w:r>
            <w:r>
              <w:rPr>
                <w:spacing w:val="-7"/>
                <w:sz w:val="24"/>
              </w:rPr>
              <w:t xml:space="preserve"> </w:t>
            </w:r>
            <w:r>
              <w:rPr>
                <w:spacing w:val="-2"/>
                <w:sz w:val="24"/>
              </w:rPr>
              <w:t>yourself</w:t>
            </w:r>
          </w:p>
        </w:tc>
      </w:tr>
      <w:tr w:rsidR="00F702F1" w14:paraId="71D08A2D" w14:textId="77777777">
        <w:trPr>
          <w:trHeight w:val="374"/>
        </w:trPr>
        <w:tc>
          <w:tcPr>
            <w:tcW w:w="1096" w:type="dxa"/>
          </w:tcPr>
          <w:p w14:paraId="59EE7735" w14:textId="77777777" w:rsidR="00F702F1" w:rsidRDefault="00D51E6E">
            <w:pPr>
              <w:pStyle w:val="TableParagraph"/>
              <w:spacing w:before="1" w:line="354" w:lineRule="exact"/>
              <w:ind w:left="170"/>
              <w:rPr>
                <w:sz w:val="32"/>
              </w:rPr>
            </w:pPr>
            <w:r>
              <w:rPr>
                <w:sz w:val="32"/>
              </w:rPr>
              <w:t>O</w:t>
            </w:r>
          </w:p>
        </w:tc>
        <w:tc>
          <w:tcPr>
            <w:tcW w:w="976" w:type="dxa"/>
          </w:tcPr>
          <w:p w14:paraId="2C6014DB" w14:textId="77777777" w:rsidR="00F702F1" w:rsidRDefault="00D51E6E">
            <w:pPr>
              <w:pStyle w:val="TableParagraph"/>
              <w:spacing w:before="1" w:line="354" w:lineRule="exact"/>
              <w:ind w:left="482"/>
              <w:jc w:val="center"/>
              <w:rPr>
                <w:sz w:val="32"/>
              </w:rPr>
            </w:pPr>
            <w:r>
              <w:rPr>
                <w:sz w:val="32"/>
              </w:rPr>
              <w:t>O</w:t>
            </w:r>
          </w:p>
        </w:tc>
        <w:tc>
          <w:tcPr>
            <w:tcW w:w="6732" w:type="dxa"/>
          </w:tcPr>
          <w:p w14:paraId="7D0CDEE9" w14:textId="77777777" w:rsidR="00F702F1" w:rsidRDefault="00D51E6E">
            <w:pPr>
              <w:pStyle w:val="TableParagraph"/>
              <w:spacing w:before="91"/>
              <w:ind w:left="70"/>
              <w:rPr>
                <w:sz w:val="24"/>
              </w:rPr>
            </w:pPr>
            <w:r>
              <w:rPr>
                <w:sz w:val="24"/>
              </w:rPr>
              <w:t>Suicidal</w:t>
            </w:r>
            <w:r>
              <w:rPr>
                <w:spacing w:val="-4"/>
                <w:sz w:val="24"/>
              </w:rPr>
              <w:t xml:space="preserve"> </w:t>
            </w:r>
            <w:r>
              <w:rPr>
                <w:spacing w:val="-2"/>
                <w:sz w:val="24"/>
              </w:rPr>
              <w:t>thoughts</w:t>
            </w:r>
          </w:p>
        </w:tc>
      </w:tr>
      <w:tr w:rsidR="00F702F1" w14:paraId="7C76094F" w14:textId="77777777">
        <w:trPr>
          <w:trHeight w:val="377"/>
        </w:trPr>
        <w:tc>
          <w:tcPr>
            <w:tcW w:w="1096" w:type="dxa"/>
          </w:tcPr>
          <w:p w14:paraId="6851D229" w14:textId="77777777" w:rsidR="00F702F1" w:rsidRDefault="00D51E6E">
            <w:pPr>
              <w:pStyle w:val="TableParagraph"/>
              <w:spacing w:before="1" w:line="357" w:lineRule="exact"/>
              <w:ind w:left="170"/>
              <w:rPr>
                <w:sz w:val="32"/>
              </w:rPr>
            </w:pPr>
            <w:r>
              <w:rPr>
                <w:sz w:val="32"/>
              </w:rPr>
              <w:t>O</w:t>
            </w:r>
          </w:p>
        </w:tc>
        <w:tc>
          <w:tcPr>
            <w:tcW w:w="976" w:type="dxa"/>
          </w:tcPr>
          <w:p w14:paraId="25F86BCD" w14:textId="77777777" w:rsidR="00F702F1" w:rsidRDefault="00D51E6E">
            <w:pPr>
              <w:pStyle w:val="TableParagraph"/>
              <w:spacing w:before="1" w:line="357" w:lineRule="exact"/>
              <w:ind w:left="492"/>
              <w:jc w:val="center"/>
              <w:rPr>
                <w:sz w:val="32"/>
              </w:rPr>
            </w:pPr>
            <w:r>
              <w:rPr>
                <w:sz w:val="32"/>
              </w:rPr>
              <w:t>O</w:t>
            </w:r>
          </w:p>
        </w:tc>
        <w:tc>
          <w:tcPr>
            <w:tcW w:w="6732" w:type="dxa"/>
          </w:tcPr>
          <w:p w14:paraId="464C6972" w14:textId="77777777" w:rsidR="00F702F1" w:rsidRDefault="00D51E6E">
            <w:pPr>
              <w:pStyle w:val="TableParagraph"/>
              <w:spacing w:before="91" w:line="266" w:lineRule="exact"/>
              <w:ind w:left="70"/>
              <w:rPr>
                <w:sz w:val="24"/>
              </w:rPr>
            </w:pPr>
            <w:r>
              <w:rPr>
                <w:sz w:val="24"/>
              </w:rPr>
              <w:t>Suicidal</w:t>
            </w:r>
            <w:r>
              <w:rPr>
                <w:spacing w:val="-4"/>
                <w:sz w:val="24"/>
              </w:rPr>
              <w:t xml:space="preserve"> </w:t>
            </w:r>
            <w:r>
              <w:rPr>
                <w:spacing w:val="-2"/>
                <w:sz w:val="24"/>
              </w:rPr>
              <w:t>attempts</w:t>
            </w:r>
          </w:p>
        </w:tc>
      </w:tr>
      <w:tr w:rsidR="00F702F1" w14:paraId="37C62AE4" w14:textId="77777777">
        <w:trPr>
          <w:trHeight w:val="376"/>
        </w:trPr>
        <w:tc>
          <w:tcPr>
            <w:tcW w:w="1096" w:type="dxa"/>
          </w:tcPr>
          <w:p w14:paraId="5750262A" w14:textId="77777777" w:rsidR="00F702F1" w:rsidRDefault="00D51E6E">
            <w:pPr>
              <w:pStyle w:val="TableParagraph"/>
              <w:spacing w:before="2" w:line="354" w:lineRule="exact"/>
              <w:ind w:left="170"/>
              <w:rPr>
                <w:sz w:val="32"/>
              </w:rPr>
            </w:pPr>
            <w:r>
              <w:rPr>
                <w:sz w:val="32"/>
              </w:rPr>
              <w:t>O</w:t>
            </w:r>
          </w:p>
        </w:tc>
        <w:tc>
          <w:tcPr>
            <w:tcW w:w="976" w:type="dxa"/>
          </w:tcPr>
          <w:p w14:paraId="38D50CDF" w14:textId="77777777" w:rsidR="00F702F1" w:rsidRDefault="00D51E6E">
            <w:pPr>
              <w:pStyle w:val="TableParagraph"/>
              <w:spacing w:before="2" w:line="354" w:lineRule="exact"/>
              <w:ind w:left="492"/>
              <w:jc w:val="center"/>
              <w:rPr>
                <w:sz w:val="32"/>
              </w:rPr>
            </w:pPr>
            <w:r>
              <w:rPr>
                <w:sz w:val="32"/>
              </w:rPr>
              <w:t>O</w:t>
            </w:r>
          </w:p>
        </w:tc>
        <w:tc>
          <w:tcPr>
            <w:tcW w:w="6732" w:type="dxa"/>
          </w:tcPr>
          <w:p w14:paraId="605BAB44" w14:textId="77777777" w:rsidR="00F702F1" w:rsidRDefault="00D51E6E">
            <w:pPr>
              <w:pStyle w:val="TableParagraph"/>
              <w:spacing w:before="93"/>
              <w:ind w:left="70"/>
              <w:rPr>
                <w:sz w:val="24"/>
              </w:rPr>
            </w:pPr>
            <w:r>
              <w:rPr>
                <w:sz w:val="24"/>
              </w:rPr>
              <w:t>Physical</w:t>
            </w:r>
            <w:r>
              <w:rPr>
                <w:spacing w:val="-1"/>
                <w:sz w:val="24"/>
              </w:rPr>
              <w:t xml:space="preserve"> </w:t>
            </w:r>
            <w:r>
              <w:rPr>
                <w:spacing w:val="-2"/>
                <w:sz w:val="24"/>
              </w:rPr>
              <w:t>fatigue</w:t>
            </w:r>
          </w:p>
        </w:tc>
      </w:tr>
      <w:tr w:rsidR="00F702F1" w14:paraId="5A024AD2" w14:textId="77777777">
        <w:trPr>
          <w:trHeight w:val="376"/>
        </w:trPr>
        <w:tc>
          <w:tcPr>
            <w:tcW w:w="1096" w:type="dxa"/>
          </w:tcPr>
          <w:p w14:paraId="486848D7" w14:textId="77777777" w:rsidR="00F702F1" w:rsidRDefault="00D51E6E">
            <w:pPr>
              <w:pStyle w:val="TableParagraph"/>
              <w:spacing w:before="1" w:line="356" w:lineRule="exact"/>
              <w:ind w:left="170"/>
              <w:rPr>
                <w:sz w:val="32"/>
              </w:rPr>
            </w:pPr>
            <w:r>
              <w:rPr>
                <w:sz w:val="32"/>
              </w:rPr>
              <w:t>O</w:t>
            </w:r>
          </w:p>
        </w:tc>
        <w:tc>
          <w:tcPr>
            <w:tcW w:w="976" w:type="dxa"/>
          </w:tcPr>
          <w:p w14:paraId="63BF3C0A" w14:textId="77777777" w:rsidR="00F702F1" w:rsidRDefault="00D51E6E">
            <w:pPr>
              <w:pStyle w:val="TableParagraph"/>
              <w:spacing w:before="1" w:line="356" w:lineRule="exact"/>
              <w:ind w:left="492"/>
              <w:jc w:val="center"/>
              <w:rPr>
                <w:sz w:val="32"/>
              </w:rPr>
            </w:pPr>
            <w:r>
              <w:rPr>
                <w:sz w:val="32"/>
              </w:rPr>
              <w:t>O</w:t>
            </w:r>
          </w:p>
        </w:tc>
        <w:tc>
          <w:tcPr>
            <w:tcW w:w="6732" w:type="dxa"/>
          </w:tcPr>
          <w:p w14:paraId="3A6F46F7" w14:textId="77777777" w:rsidR="00F702F1" w:rsidRDefault="00D51E6E">
            <w:pPr>
              <w:pStyle w:val="TableParagraph"/>
              <w:spacing w:before="91" w:line="265" w:lineRule="exact"/>
              <w:ind w:left="70"/>
              <w:rPr>
                <w:sz w:val="24"/>
              </w:rPr>
            </w:pPr>
            <w:r>
              <w:rPr>
                <w:sz w:val="24"/>
              </w:rPr>
              <w:t>Neglect/</w:t>
            </w:r>
            <w:r>
              <w:rPr>
                <w:spacing w:val="-6"/>
                <w:sz w:val="24"/>
              </w:rPr>
              <w:t xml:space="preserve"> </w:t>
            </w:r>
            <w:r>
              <w:rPr>
                <w:sz w:val="24"/>
              </w:rPr>
              <w:t>Personal care,</w:t>
            </w:r>
            <w:r>
              <w:rPr>
                <w:spacing w:val="-9"/>
                <w:sz w:val="24"/>
              </w:rPr>
              <w:t xml:space="preserve"> </w:t>
            </w:r>
            <w:r>
              <w:rPr>
                <w:sz w:val="24"/>
              </w:rPr>
              <w:t>hygiene,</w:t>
            </w:r>
            <w:r>
              <w:rPr>
                <w:spacing w:val="-9"/>
                <w:sz w:val="24"/>
              </w:rPr>
              <w:t xml:space="preserve"> </w:t>
            </w:r>
            <w:proofErr w:type="gramStart"/>
            <w:r>
              <w:rPr>
                <w:sz w:val="24"/>
              </w:rPr>
              <w:t>nutrition</w:t>
            </w:r>
            <w:proofErr w:type="gramEnd"/>
            <w:r>
              <w:rPr>
                <w:spacing w:val="-7"/>
                <w:sz w:val="24"/>
              </w:rPr>
              <w:t xml:space="preserve"> </w:t>
            </w:r>
            <w:r>
              <w:rPr>
                <w:sz w:val="24"/>
              </w:rPr>
              <w:t>and</w:t>
            </w:r>
            <w:r>
              <w:rPr>
                <w:spacing w:val="-1"/>
                <w:sz w:val="24"/>
              </w:rPr>
              <w:t xml:space="preserve"> </w:t>
            </w:r>
            <w:r>
              <w:rPr>
                <w:spacing w:val="-2"/>
                <w:sz w:val="24"/>
              </w:rPr>
              <w:t>exercise</w:t>
            </w:r>
          </w:p>
        </w:tc>
      </w:tr>
    </w:tbl>
    <w:p w14:paraId="24FD3302" w14:textId="77777777" w:rsidR="00F702F1" w:rsidRDefault="00F702F1">
      <w:pPr>
        <w:pStyle w:val="BodyText"/>
        <w:spacing w:before="6"/>
        <w:rPr>
          <w:sz w:val="27"/>
        </w:rPr>
      </w:pPr>
    </w:p>
    <w:p w14:paraId="209A899A" w14:textId="77777777" w:rsidR="00F702F1" w:rsidRDefault="00D51E6E">
      <w:pPr>
        <w:pStyle w:val="ListParagraph"/>
        <w:numPr>
          <w:ilvl w:val="1"/>
          <w:numId w:val="19"/>
        </w:numPr>
        <w:tabs>
          <w:tab w:val="left" w:pos="1012"/>
        </w:tabs>
        <w:ind w:right="836" w:hanging="360"/>
        <w:jc w:val="both"/>
        <w:rPr>
          <w:sz w:val="24"/>
        </w:rPr>
      </w:pPr>
      <w:r>
        <w:tab/>
      </w:r>
      <w:r>
        <w:rPr>
          <w:b/>
          <w:sz w:val="24"/>
        </w:rPr>
        <w:t>Arousal symptoms</w:t>
      </w:r>
      <w:r>
        <w:rPr>
          <w:sz w:val="24"/>
        </w:rPr>
        <w:t>. Fearing further trauma, PTSD suffers are always on the alert, on guard, jumpy, unable to sleep, angry, irritable. Many also have concentration and memory problems.</w:t>
      </w:r>
    </w:p>
    <w:p w14:paraId="639DA36C" w14:textId="77777777" w:rsidR="00F702F1" w:rsidRDefault="00F702F1">
      <w:pPr>
        <w:pStyle w:val="BodyText"/>
        <w:spacing w:before="1"/>
        <w:rPr>
          <w:sz w:val="23"/>
        </w:rPr>
      </w:pPr>
    </w:p>
    <w:p w14:paraId="31935534" w14:textId="77777777" w:rsidR="00F702F1" w:rsidRDefault="00D51E6E">
      <w:pPr>
        <w:pStyle w:val="Heading6"/>
        <w:tabs>
          <w:tab w:val="left" w:pos="2278"/>
        </w:tabs>
        <w:ind w:left="714"/>
      </w:pPr>
      <w:bookmarkStart w:id="67" w:name="Yes_No"/>
      <w:bookmarkEnd w:id="67"/>
      <w:r>
        <w:rPr>
          <w:spacing w:val="-5"/>
        </w:rPr>
        <w:t>Yes</w:t>
      </w:r>
      <w:r>
        <w:tab/>
      </w:r>
      <w:r>
        <w:rPr>
          <w:spacing w:val="-5"/>
        </w:rPr>
        <w:t>No</w:t>
      </w:r>
    </w:p>
    <w:p w14:paraId="7C38861A" w14:textId="77777777" w:rsidR="00F702F1" w:rsidRDefault="00D51E6E">
      <w:pPr>
        <w:pStyle w:val="BodyText"/>
        <w:tabs>
          <w:tab w:val="left" w:pos="2312"/>
          <w:tab w:val="left" w:pos="2735"/>
        </w:tabs>
        <w:spacing w:before="4"/>
        <w:ind w:left="762"/>
      </w:pPr>
      <w:r>
        <w:rPr>
          <w:spacing w:val="-10"/>
          <w:sz w:val="32"/>
        </w:rPr>
        <w:t>O</w:t>
      </w:r>
      <w:r>
        <w:rPr>
          <w:sz w:val="32"/>
        </w:rPr>
        <w:tab/>
      </w:r>
      <w:proofErr w:type="spellStart"/>
      <w:r>
        <w:rPr>
          <w:spacing w:val="-10"/>
          <w:sz w:val="32"/>
        </w:rPr>
        <w:t>O</w:t>
      </w:r>
      <w:proofErr w:type="spellEnd"/>
      <w:r>
        <w:rPr>
          <w:sz w:val="32"/>
        </w:rPr>
        <w:tab/>
      </w:r>
      <w:r>
        <w:t>Anger,</w:t>
      </w:r>
      <w:r>
        <w:rPr>
          <w:spacing w:val="-6"/>
        </w:rPr>
        <w:t xml:space="preserve"> </w:t>
      </w:r>
      <w:r>
        <w:t>irritability,</w:t>
      </w:r>
      <w:r>
        <w:rPr>
          <w:spacing w:val="-7"/>
        </w:rPr>
        <w:t xml:space="preserve"> </w:t>
      </w:r>
      <w:r>
        <w:t>“short</w:t>
      </w:r>
      <w:r>
        <w:rPr>
          <w:spacing w:val="-4"/>
        </w:rPr>
        <w:t xml:space="preserve"> </w:t>
      </w:r>
      <w:r>
        <w:t>fuse”,</w:t>
      </w:r>
      <w:r>
        <w:rPr>
          <w:spacing w:val="-7"/>
        </w:rPr>
        <w:t xml:space="preserve"> </w:t>
      </w:r>
      <w:r>
        <w:t>fits</w:t>
      </w:r>
      <w:r>
        <w:rPr>
          <w:spacing w:val="-2"/>
        </w:rPr>
        <w:t xml:space="preserve"> </w:t>
      </w:r>
      <w:r>
        <w:t>of</w:t>
      </w:r>
      <w:r>
        <w:rPr>
          <w:spacing w:val="-5"/>
        </w:rPr>
        <w:t xml:space="preserve"> </w:t>
      </w:r>
      <w:r>
        <w:rPr>
          <w:spacing w:val="-4"/>
        </w:rPr>
        <w:t>rage</w:t>
      </w:r>
    </w:p>
    <w:p w14:paraId="1F7D87F6" w14:textId="77777777" w:rsidR="00F702F1" w:rsidRDefault="00F702F1">
      <w:pPr>
        <w:sectPr w:rsidR="00F702F1">
          <w:pgSz w:w="12240" w:h="15840"/>
          <w:pgMar w:top="1340" w:right="960" w:bottom="1000" w:left="1580" w:header="0" w:footer="801" w:gutter="0"/>
          <w:cols w:space="720"/>
        </w:sectPr>
      </w:pPr>
    </w:p>
    <w:tbl>
      <w:tblPr>
        <w:tblW w:w="0" w:type="auto"/>
        <w:tblInd w:w="724" w:type="dxa"/>
        <w:tblLayout w:type="fixed"/>
        <w:tblCellMar>
          <w:left w:w="0" w:type="dxa"/>
          <w:right w:w="0" w:type="dxa"/>
        </w:tblCellMar>
        <w:tblLook w:val="01E0" w:firstRow="1" w:lastRow="1" w:firstColumn="1" w:lastColumn="1" w:noHBand="0" w:noVBand="0"/>
      </w:tblPr>
      <w:tblGrid>
        <w:gridCol w:w="930"/>
        <w:gridCol w:w="962"/>
        <w:gridCol w:w="6043"/>
      </w:tblGrid>
      <w:tr w:rsidR="00F702F1" w14:paraId="47E79E44" w14:textId="77777777">
        <w:trPr>
          <w:trHeight w:val="1117"/>
        </w:trPr>
        <w:tc>
          <w:tcPr>
            <w:tcW w:w="930" w:type="dxa"/>
          </w:tcPr>
          <w:p w14:paraId="2DD5AD3A" w14:textId="77777777" w:rsidR="00F702F1" w:rsidRDefault="00D51E6E">
            <w:pPr>
              <w:pStyle w:val="TableParagraph"/>
              <w:spacing w:line="240" w:lineRule="auto"/>
              <w:ind w:left="50" w:right="660"/>
              <w:rPr>
                <w:sz w:val="32"/>
              </w:rPr>
            </w:pPr>
            <w:r>
              <w:rPr>
                <w:spacing w:val="-10"/>
                <w:sz w:val="32"/>
              </w:rPr>
              <w:lastRenderedPageBreak/>
              <w:t xml:space="preserve">O </w:t>
            </w:r>
            <w:proofErr w:type="spellStart"/>
            <w:r>
              <w:rPr>
                <w:spacing w:val="-10"/>
                <w:sz w:val="32"/>
              </w:rPr>
              <w:t>O</w:t>
            </w:r>
            <w:proofErr w:type="spellEnd"/>
          </w:p>
          <w:p w14:paraId="79636122" w14:textId="77777777" w:rsidR="00F702F1" w:rsidRDefault="00D51E6E">
            <w:pPr>
              <w:pStyle w:val="TableParagraph"/>
              <w:spacing w:line="353" w:lineRule="exact"/>
              <w:ind w:left="50"/>
              <w:rPr>
                <w:sz w:val="32"/>
              </w:rPr>
            </w:pPr>
            <w:r>
              <w:rPr>
                <w:sz w:val="32"/>
              </w:rPr>
              <w:t>O</w:t>
            </w:r>
          </w:p>
        </w:tc>
        <w:tc>
          <w:tcPr>
            <w:tcW w:w="962" w:type="dxa"/>
          </w:tcPr>
          <w:p w14:paraId="74925819" w14:textId="77777777" w:rsidR="00F702F1" w:rsidRDefault="00D51E6E">
            <w:pPr>
              <w:pStyle w:val="TableParagraph"/>
              <w:spacing w:line="240" w:lineRule="auto"/>
              <w:ind w:left="504" w:right="79"/>
              <w:jc w:val="right"/>
              <w:rPr>
                <w:sz w:val="32"/>
              </w:rPr>
            </w:pPr>
            <w:r>
              <w:rPr>
                <w:spacing w:val="-10"/>
                <w:sz w:val="32"/>
              </w:rPr>
              <w:t xml:space="preserve">O </w:t>
            </w:r>
            <w:proofErr w:type="spellStart"/>
            <w:r>
              <w:rPr>
                <w:spacing w:val="-10"/>
                <w:sz w:val="32"/>
              </w:rPr>
              <w:t>O</w:t>
            </w:r>
            <w:proofErr w:type="spellEnd"/>
          </w:p>
          <w:p w14:paraId="2D4AB5F0" w14:textId="77777777" w:rsidR="00F702F1" w:rsidRDefault="00D51E6E">
            <w:pPr>
              <w:pStyle w:val="TableParagraph"/>
              <w:spacing w:line="353" w:lineRule="exact"/>
              <w:ind w:left="0" w:right="79"/>
              <w:jc w:val="right"/>
              <w:rPr>
                <w:sz w:val="32"/>
              </w:rPr>
            </w:pPr>
            <w:r>
              <w:rPr>
                <w:sz w:val="32"/>
              </w:rPr>
              <w:t>O</w:t>
            </w:r>
          </w:p>
        </w:tc>
        <w:tc>
          <w:tcPr>
            <w:tcW w:w="6043" w:type="dxa"/>
          </w:tcPr>
          <w:p w14:paraId="26327F99" w14:textId="77777777" w:rsidR="00F702F1" w:rsidRDefault="00D51E6E">
            <w:pPr>
              <w:pStyle w:val="TableParagraph"/>
              <w:spacing w:before="74" w:line="240" w:lineRule="auto"/>
              <w:ind w:left="130"/>
              <w:rPr>
                <w:sz w:val="24"/>
              </w:rPr>
            </w:pPr>
            <w:r>
              <w:rPr>
                <w:sz w:val="24"/>
              </w:rPr>
              <w:t>Hyper</w:t>
            </w:r>
            <w:r>
              <w:rPr>
                <w:spacing w:val="-1"/>
                <w:sz w:val="24"/>
              </w:rPr>
              <w:t xml:space="preserve"> </w:t>
            </w:r>
            <w:r>
              <w:rPr>
                <w:sz w:val="24"/>
              </w:rPr>
              <w:t>vigilance</w:t>
            </w:r>
            <w:r>
              <w:rPr>
                <w:spacing w:val="-8"/>
                <w:sz w:val="24"/>
              </w:rPr>
              <w:t xml:space="preserve"> </w:t>
            </w:r>
            <w:r>
              <w:rPr>
                <w:sz w:val="24"/>
              </w:rPr>
              <w:t>(always on</w:t>
            </w:r>
            <w:r>
              <w:rPr>
                <w:spacing w:val="-11"/>
                <w:sz w:val="24"/>
              </w:rPr>
              <w:t xml:space="preserve"> </w:t>
            </w:r>
            <w:proofErr w:type="gramStart"/>
            <w:r>
              <w:rPr>
                <w:sz w:val="24"/>
              </w:rPr>
              <w:t xml:space="preserve">guard </w:t>
            </w:r>
            <w:r>
              <w:rPr>
                <w:spacing w:val="-10"/>
                <w:sz w:val="24"/>
              </w:rPr>
              <w:t>)</w:t>
            </w:r>
            <w:proofErr w:type="gramEnd"/>
          </w:p>
          <w:p w14:paraId="7A55C807" w14:textId="77777777" w:rsidR="00F702F1" w:rsidRDefault="00D51E6E">
            <w:pPr>
              <w:pStyle w:val="TableParagraph"/>
              <w:spacing w:before="2" w:line="370" w:lineRule="atLeast"/>
              <w:ind w:left="130" w:right="578"/>
              <w:rPr>
                <w:sz w:val="24"/>
              </w:rPr>
            </w:pPr>
            <w:r>
              <w:rPr>
                <w:sz w:val="24"/>
              </w:rPr>
              <w:t>Easily startled, react to loud noises, jumpy Substance</w:t>
            </w:r>
            <w:r>
              <w:rPr>
                <w:spacing w:val="-14"/>
                <w:sz w:val="24"/>
              </w:rPr>
              <w:t xml:space="preserve"> </w:t>
            </w:r>
            <w:r>
              <w:rPr>
                <w:sz w:val="24"/>
              </w:rPr>
              <w:t>abuse</w:t>
            </w:r>
            <w:r>
              <w:rPr>
                <w:spacing w:val="-13"/>
                <w:sz w:val="24"/>
              </w:rPr>
              <w:t xml:space="preserve"> </w:t>
            </w:r>
            <w:r>
              <w:rPr>
                <w:sz w:val="24"/>
              </w:rPr>
              <w:t>to</w:t>
            </w:r>
            <w:r>
              <w:rPr>
                <w:spacing w:val="-13"/>
                <w:sz w:val="24"/>
              </w:rPr>
              <w:t xml:space="preserve"> </w:t>
            </w:r>
            <w:r>
              <w:rPr>
                <w:sz w:val="24"/>
              </w:rPr>
              <w:t>“un-numb”</w:t>
            </w:r>
            <w:r>
              <w:rPr>
                <w:spacing w:val="-13"/>
                <w:sz w:val="24"/>
              </w:rPr>
              <w:t xml:space="preserve"> </w:t>
            </w:r>
            <w:r>
              <w:rPr>
                <w:sz w:val="24"/>
              </w:rPr>
              <w:t>yourself</w:t>
            </w:r>
            <w:r>
              <w:rPr>
                <w:spacing w:val="-14"/>
                <w:sz w:val="24"/>
              </w:rPr>
              <w:t xml:space="preserve"> </w:t>
            </w:r>
            <w:r>
              <w:rPr>
                <w:sz w:val="24"/>
              </w:rPr>
              <w:t>(drugs,</w:t>
            </w:r>
          </w:p>
        </w:tc>
      </w:tr>
      <w:tr w:rsidR="00F702F1" w14:paraId="2C67A523" w14:textId="77777777">
        <w:trPr>
          <w:trHeight w:val="276"/>
        </w:trPr>
        <w:tc>
          <w:tcPr>
            <w:tcW w:w="930" w:type="dxa"/>
          </w:tcPr>
          <w:p w14:paraId="1BAF7BEF" w14:textId="77777777" w:rsidR="00F702F1" w:rsidRDefault="00F702F1">
            <w:pPr>
              <w:pStyle w:val="TableParagraph"/>
              <w:spacing w:line="240" w:lineRule="auto"/>
              <w:ind w:left="0"/>
              <w:rPr>
                <w:rFonts w:ascii="Times New Roman"/>
                <w:sz w:val="20"/>
              </w:rPr>
            </w:pPr>
          </w:p>
        </w:tc>
        <w:tc>
          <w:tcPr>
            <w:tcW w:w="962" w:type="dxa"/>
          </w:tcPr>
          <w:p w14:paraId="36324283" w14:textId="77777777" w:rsidR="00F702F1" w:rsidRDefault="00F702F1">
            <w:pPr>
              <w:pStyle w:val="TableParagraph"/>
              <w:spacing w:line="240" w:lineRule="auto"/>
              <w:ind w:left="0"/>
              <w:rPr>
                <w:rFonts w:ascii="Times New Roman"/>
                <w:sz w:val="20"/>
              </w:rPr>
            </w:pPr>
          </w:p>
        </w:tc>
        <w:tc>
          <w:tcPr>
            <w:tcW w:w="6043" w:type="dxa"/>
          </w:tcPr>
          <w:p w14:paraId="412E6864" w14:textId="77777777" w:rsidR="00F702F1" w:rsidRDefault="00D51E6E">
            <w:pPr>
              <w:pStyle w:val="TableParagraph"/>
              <w:spacing w:line="257" w:lineRule="exact"/>
              <w:ind w:left="135"/>
              <w:rPr>
                <w:sz w:val="24"/>
              </w:rPr>
            </w:pPr>
            <w:r>
              <w:rPr>
                <w:spacing w:val="-2"/>
                <w:sz w:val="24"/>
              </w:rPr>
              <w:t>alcohol/food)</w:t>
            </w:r>
          </w:p>
        </w:tc>
      </w:tr>
      <w:tr w:rsidR="00F702F1" w14:paraId="5CDDFA1E" w14:textId="77777777">
        <w:trPr>
          <w:trHeight w:val="374"/>
        </w:trPr>
        <w:tc>
          <w:tcPr>
            <w:tcW w:w="930" w:type="dxa"/>
          </w:tcPr>
          <w:p w14:paraId="1F36FD45" w14:textId="77777777" w:rsidR="00F702F1" w:rsidRDefault="00D51E6E">
            <w:pPr>
              <w:pStyle w:val="TableParagraph"/>
              <w:spacing w:line="355" w:lineRule="exact"/>
              <w:ind w:left="50"/>
              <w:rPr>
                <w:sz w:val="32"/>
              </w:rPr>
            </w:pPr>
            <w:r>
              <w:rPr>
                <w:sz w:val="32"/>
              </w:rPr>
              <w:t>O</w:t>
            </w:r>
          </w:p>
        </w:tc>
        <w:tc>
          <w:tcPr>
            <w:tcW w:w="962" w:type="dxa"/>
          </w:tcPr>
          <w:p w14:paraId="1B9EF378" w14:textId="77777777" w:rsidR="00F702F1" w:rsidRDefault="00D51E6E">
            <w:pPr>
              <w:pStyle w:val="TableParagraph"/>
              <w:spacing w:line="355" w:lineRule="exact"/>
              <w:ind w:left="0" w:right="74"/>
              <w:jc w:val="right"/>
              <w:rPr>
                <w:sz w:val="32"/>
              </w:rPr>
            </w:pPr>
            <w:r>
              <w:rPr>
                <w:sz w:val="32"/>
              </w:rPr>
              <w:t>O</w:t>
            </w:r>
          </w:p>
        </w:tc>
        <w:tc>
          <w:tcPr>
            <w:tcW w:w="6043" w:type="dxa"/>
          </w:tcPr>
          <w:p w14:paraId="3BEF0D4C" w14:textId="77777777" w:rsidR="00F702F1" w:rsidRDefault="00D51E6E">
            <w:pPr>
              <w:pStyle w:val="TableParagraph"/>
              <w:spacing w:before="87" w:line="268" w:lineRule="exact"/>
              <w:ind w:left="78"/>
              <w:rPr>
                <w:sz w:val="24"/>
              </w:rPr>
            </w:pPr>
            <w:r>
              <w:rPr>
                <w:sz w:val="24"/>
              </w:rPr>
              <w:t>Reduced</w:t>
            </w:r>
            <w:r>
              <w:rPr>
                <w:spacing w:val="-4"/>
                <w:sz w:val="24"/>
              </w:rPr>
              <w:t xml:space="preserve"> </w:t>
            </w:r>
            <w:r>
              <w:rPr>
                <w:sz w:val="24"/>
              </w:rPr>
              <w:t>cognitive</w:t>
            </w:r>
            <w:r>
              <w:rPr>
                <w:spacing w:val="-9"/>
                <w:sz w:val="24"/>
              </w:rPr>
              <w:t xml:space="preserve"> </w:t>
            </w:r>
            <w:r>
              <w:rPr>
                <w:sz w:val="24"/>
              </w:rPr>
              <w:t>ability</w:t>
            </w:r>
            <w:r>
              <w:rPr>
                <w:spacing w:val="-9"/>
                <w:sz w:val="24"/>
              </w:rPr>
              <w:t xml:space="preserve"> </w:t>
            </w:r>
            <w:r>
              <w:rPr>
                <w:sz w:val="24"/>
              </w:rPr>
              <w:t>(slow</w:t>
            </w:r>
            <w:r>
              <w:rPr>
                <w:spacing w:val="-1"/>
                <w:sz w:val="24"/>
              </w:rPr>
              <w:t xml:space="preserve"> </w:t>
            </w:r>
            <w:r>
              <w:rPr>
                <w:sz w:val="24"/>
              </w:rPr>
              <w:t>thinking,</w:t>
            </w:r>
            <w:r>
              <w:rPr>
                <w:spacing w:val="-9"/>
                <w:sz w:val="24"/>
              </w:rPr>
              <w:t xml:space="preserve"> </w:t>
            </w:r>
            <w:r>
              <w:rPr>
                <w:sz w:val="24"/>
              </w:rPr>
              <w:t>confusion,</w:t>
            </w:r>
            <w:r>
              <w:rPr>
                <w:spacing w:val="-8"/>
                <w:sz w:val="24"/>
              </w:rPr>
              <w:t xml:space="preserve"> </w:t>
            </w:r>
            <w:r>
              <w:rPr>
                <w:spacing w:val="-4"/>
                <w:sz w:val="24"/>
              </w:rPr>
              <w:t>poor</w:t>
            </w:r>
          </w:p>
        </w:tc>
      </w:tr>
      <w:tr w:rsidR="00F702F1" w14:paraId="545C00AA" w14:textId="77777777">
        <w:trPr>
          <w:trHeight w:val="280"/>
        </w:trPr>
        <w:tc>
          <w:tcPr>
            <w:tcW w:w="930" w:type="dxa"/>
          </w:tcPr>
          <w:p w14:paraId="4AD1451D" w14:textId="77777777" w:rsidR="00F702F1" w:rsidRDefault="00F702F1">
            <w:pPr>
              <w:pStyle w:val="TableParagraph"/>
              <w:spacing w:line="240" w:lineRule="auto"/>
              <w:ind w:left="0"/>
              <w:rPr>
                <w:rFonts w:ascii="Times New Roman"/>
                <w:sz w:val="20"/>
              </w:rPr>
            </w:pPr>
          </w:p>
        </w:tc>
        <w:tc>
          <w:tcPr>
            <w:tcW w:w="962" w:type="dxa"/>
          </w:tcPr>
          <w:p w14:paraId="595538CF" w14:textId="77777777" w:rsidR="00F702F1" w:rsidRDefault="00F702F1">
            <w:pPr>
              <w:pStyle w:val="TableParagraph"/>
              <w:spacing w:line="240" w:lineRule="auto"/>
              <w:ind w:left="0"/>
              <w:rPr>
                <w:rFonts w:ascii="Times New Roman"/>
                <w:sz w:val="20"/>
              </w:rPr>
            </w:pPr>
          </w:p>
        </w:tc>
        <w:tc>
          <w:tcPr>
            <w:tcW w:w="6043" w:type="dxa"/>
          </w:tcPr>
          <w:p w14:paraId="35713DC8" w14:textId="77777777" w:rsidR="00F702F1" w:rsidRDefault="00D51E6E">
            <w:pPr>
              <w:pStyle w:val="TableParagraph"/>
              <w:spacing w:line="261" w:lineRule="exact"/>
              <w:ind w:left="135"/>
              <w:rPr>
                <w:sz w:val="24"/>
              </w:rPr>
            </w:pPr>
            <w:r>
              <w:rPr>
                <w:sz w:val="24"/>
              </w:rPr>
              <w:t>problem</w:t>
            </w:r>
            <w:r>
              <w:rPr>
                <w:spacing w:val="-3"/>
                <w:sz w:val="24"/>
              </w:rPr>
              <w:t xml:space="preserve"> </w:t>
            </w:r>
            <w:r>
              <w:rPr>
                <w:sz w:val="24"/>
              </w:rPr>
              <w:t>solving,</w:t>
            </w:r>
            <w:r>
              <w:rPr>
                <w:spacing w:val="-6"/>
                <w:sz w:val="24"/>
              </w:rPr>
              <w:t xml:space="preserve"> </w:t>
            </w:r>
            <w:r>
              <w:rPr>
                <w:spacing w:val="-2"/>
                <w:sz w:val="24"/>
              </w:rPr>
              <w:t>concentration)</w:t>
            </w:r>
          </w:p>
        </w:tc>
      </w:tr>
      <w:tr w:rsidR="00F702F1" w14:paraId="6256C6D7" w14:textId="77777777">
        <w:trPr>
          <w:trHeight w:val="372"/>
        </w:trPr>
        <w:tc>
          <w:tcPr>
            <w:tcW w:w="930" w:type="dxa"/>
          </w:tcPr>
          <w:p w14:paraId="68925FE2" w14:textId="77777777" w:rsidR="00F702F1" w:rsidRDefault="00D51E6E">
            <w:pPr>
              <w:pStyle w:val="TableParagraph"/>
              <w:spacing w:line="353" w:lineRule="exact"/>
              <w:ind w:left="50"/>
              <w:rPr>
                <w:sz w:val="32"/>
              </w:rPr>
            </w:pPr>
            <w:r>
              <w:rPr>
                <w:sz w:val="32"/>
              </w:rPr>
              <w:t>O</w:t>
            </w:r>
          </w:p>
        </w:tc>
        <w:tc>
          <w:tcPr>
            <w:tcW w:w="962" w:type="dxa"/>
          </w:tcPr>
          <w:p w14:paraId="5275510B" w14:textId="77777777" w:rsidR="00F702F1" w:rsidRDefault="00D51E6E">
            <w:pPr>
              <w:pStyle w:val="TableParagraph"/>
              <w:spacing w:line="353" w:lineRule="exact"/>
              <w:ind w:left="0" w:right="74"/>
              <w:jc w:val="right"/>
              <w:rPr>
                <w:sz w:val="32"/>
              </w:rPr>
            </w:pPr>
            <w:r>
              <w:rPr>
                <w:sz w:val="32"/>
              </w:rPr>
              <w:t>O</w:t>
            </w:r>
          </w:p>
        </w:tc>
        <w:tc>
          <w:tcPr>
            <w:tcW w:w="6043" w:type="dxa"/>
          </w:tcPr>
          <w:p w14:paraId="79B2FB11" w14:textId="77777777" w:rsidR="00F702F1" w:rsidRDefault="00D51E6E">
            <w:pPr>
              <w:pStyle w:val="TableParagraph"/>
              <w:spacing w:before="84" w:line="268" w:lineRule="exact"/>
              <w:ind w:left="78"/>
              <w:rPr>
                <w:sz w:val="24"/>
              </w:rPr>
            </w:pPr>
            <w:r>
              <w:rPr>
                <w:sz w:val="24"/>
              </w:rPr>
              <w:t>Poor</w:t>
            </w:r>
            <w:r>
              <w:rPr>
                <w:spacing w:val="-2"/>
                <w:sz w:val="24"/>
              </w:rPr>
              <w:t xml:space="preserve"> memory</w:t>
            </w:r>
          </w:p>
        </w:tc>
      </w:tr>
      <w:tr w:rsidR="00F702F1" w14:paraId="79480758" w14:textId="77777777">
        <w:trPr>
          <w:trHeight w:val="373"/>
        </w:trPr>
        <w:tc>
          <w:tcPr>
            <w:tcW w:w="930" w:type="dxa"/>
          </w:tcPr>
          <w:p w14:paraId="36171620" w14:textId="77777777" w:rsidR="00F702F1" w:rsidRDefault="00D51E6E">
            <w:pPr>
              <w:pStyle w:val="TableParagraph"/>
              <w:spacing w:line="353" w:lineRule="exact"/>
              <w:ind w:left="50"/>
              <w:rPr>
                <w:sz w:val="32"/>
              </w:rPr>
            </w:pPr>
            <w:r>
              <w:rPr>
                <w:sz w:val="32"/>
              </w:rPr>
              <w:t>O</w:t>
            </w:r>
          </w:p>
        </w:tc>
        <w:tc>
          <w:tcPr>
            <w:tcW w:w="962" w:type="dxa"/>
          </w:tcPr>
          <w:p w14:paraId="2EB8924F" w14:textId="77777777" w:rsidR="00F702F1" w:rsidRDefault="00D51E6E">
            <w:pPr>
              <w:pStyle w:val="TableParagraph"/>
              <w:spacing w:line="353" w:lineRule="exact"/>
              <w:ind w:left="0" w:right="74"/>
              <w:jc w:val="right"/>
              <w:rPr>
                <w:sz w:val="32"/>
              </w:rPr>
            </w:pPr>
            <w:r>
              <w:rPr>
                <w:sz w:val="32"/>
              </w:rPr>
              <w:t>O</w:t>
            </w:r>
          </w:p>
        </w:tc>
        <w:tc>
          <w:tcPr>
            <w:tcW w:w="6043" w:type="dxa"/>
          </w:tcPr>
          <w:p w14:paraId="79D19B84" w14:textId="77777777" w:rsidR="00F702F1" w:rsidRDefault="00D51E6E">
            <w:pPr>
              <w:pStyle w:val="TableParagraph"/>
              <w:spacing w:before="86" w:line="267" w:lineRule="exact"/>
              <w:ind w:left="130"/>
              <w:rPr>
                <w:sz w:val="24"/>
              </w:rPr>
            </w:pPr>
            <w:r>
              <w:rPr>
                <w:sz w:val="24"/>
              </w:rPr>
              <w:t>Trouble</w:t>
            </w:r>
            <w:r>
              <w:rPr>
                <w:spacing w:val="-9"/>
                <w:sz w:val="24"/>
              </w:rPr>
              <w:t xml:space="preserve"> </w:t>
            </w:r>
            <w:r>
              <w:rPr>
                <w:sz w:val="24"/>
              </w:rPr>
              <w:t>falling to</w:t>
            </w:r>
            <w:r>
              <w:rPr>
                <w:spacing w:val="-4"/>
                <w:sz w:val="24"/>
              </w:rPr>
              <w:t xml:space="preserve"> </w:t>
            </w:r>
            <w:r>
              <w:rPr>
                <w:sz w:val="24"/>
              </w:rPr>
              <w:t>sleep</w:t>
            </w:r>
            <w:r>
              <w:rPr>
                <w:spacing w:val="-1"/>
                <w:sz w:val="24"/>
              </w:rPr>
              <w:t xml:space="preserve"> </w:t>
            </w:r>
            <w:r>
              <w:rPr>
                <w:sz w:val="24"/>
              </w:rPr>
              <w:t>or staying</w:t>
            </w:r>
            <w:r>
              <w:rPr>
                <w:spacing w:val="-5"/>
                <w:sz w:val="24"/>
              </w:rPr>
              <w:t xml:space="preserve"> </w:t>
            </w:r>
            <w:r>
              <w:rPr>
                <w:sz w:val="24"/>
              </w:rPr>
              <w:t>asleep</w:t>
            </w:r>
            <w:r>
              <w:rPr>
                <w:spacing w:val="-5"/>
                <w:sz w:val="24"/>
              </w:rPr>
              <w:t xml:space="preserve"> </w:t>
            </w:r>
            <w:r>
              <w:rPr>
                <w:sz w:val="24"/>
              </w:rPr>
              <w:t>or</w:t>
            </w:r>
            <w:r>
              <w:rPr>
                <w:spacing w:val="-5"/>
                <w:sz w:val="24"/>
              </w:rPr>
              <w:t xml:space="preserve"> </w:t>
            </w:r>
            <w:r>
              <w:rPr>
                <w:spacing w:val="-2"/>
                <w:sz w:val="24"/>
              </w:rPr>
              <w:t>insomnia</w:t>
            </w:r>
          </w:p>
        </w:tc>
      </w:tr>
      <w:tr w:rsidR="00F702F1" w14:paraId="56353589" w14:textId="77777777">
        <w:trPr>
          <w:trHeight w:val="374"/>
        </w:trPr>
        <w:tc>
          <w:tcPr>
            <w:tcW w:w="930" w:type="dxa"/>
          </w:tcPr>
          <w:p w14:paraId="5B4EA67D" w14:textId="77777777" w:rsidR="00F702F1" w:rsidRDefault="00D51E6E">
            <w:pPr>
              <w:pStyle w:val="TableParagraph"/>
              <w:spacing w:line="354" w:lineRule="exact"/>
              <w:ind w:left="50"/>
              <w:rPr>
                <w:sz w:val="32"/>
              </w:rPr>
            </w:pPr>
            <w:r>
              <w:rPr>
                <w:sz w:val="32"/>
              </w:rPr>
              <w:t>O</w:t>
            </w:r>
          </w:p>
        </w:tc>
        <w:tc>
          <w:tcPr>
            <w:tcW w:w="962" w:type="dxa"/>
          </w:tcPr>
          <w:p w14:paraId="7355FC6C" w14:textId="77777777" w:rsidR="00F702F1" w:rsidRDefault="00D51E6E">
            <w:pPr>
              <w:pStyle w:val="TableParagraph"/>
              <w:spacing w:line="354" w:lineRule="exact"/>
              <w:ind w:left="0" w:right="74"/>
              <w:jc w:val="right"/>
              <w:rPr>
                <w:sz w:val="32"/>
              </w:rPr>
            </w:pPr>
            <w:r>
              <w:rPr>
                <w:sz w:val="32"/>
              </w:rPr>
              <w:t>O</w:t>
            </w:r>
          </w:p>
        </w:tc>
        <w:tc>
          <w:tcPr>
            <w:tcW w:w="6043" w:type="dxa"/>
          </w:tcPr>
          <w:p w14:paraId="44C1B478" w14:textId="77777777" w:rsidR="00F702F1" w:rsidRDefault="00D51E6E">
            <w:pPr>
              <w:pStyle w:val="TableParagraph"/>
              <w:spacing w:before="87" w:line="267" w:lineRule="exact"/>
              <w:ind w:left="97"/>
              <w:rPr>
                <w:sz w:val="24"/>
              </w:rPr>
            </w:pPr>
            <w:r>
              <w:rPr>
                <w:sz w:val="24"/>
              </w:rPr>
              <w:t>Night</w:t>
            </w:r>
            <w:r>
              <w:rPr>
                <w:spacing w:val="-16"/>
                <w:sz w:val="24"/>
              </w:rPr>
              <w:t xml:space="preserve"> </w:t>
            </w:r>
            <w:r>
              <w:rPr>
                <w:spacing w:val="-2"/>
                <w:sz w:val="24"/>
              </w:rPr>
              <w:t>sweats</w:t>
            </w:r>
          </w:p>
        </w:tc>
      </w:tr>
      <w:tr w:rsidR="00F702F1" w14:paraId="60981C21" w14:textId="77777777">
        <w:trPr>
          <w:trHeight w:val="377"/>
        </w:trPr>
        <w:tc>
          <w:tcPr>
            <w:tcW w:w="930" w:type="dxa"/>
          </w:tcPr>
          <w:p w14:paraId="5253AFB8" w14:textId="77777777" w:rsidR="00F702F1" w:rsidRDefault="00D51E6E">
            <w:pPr>
              <w:pStyle w:val="TableParagraph"/>
              <w:spacing w:line="357" w:lineRule="exact"/>
              <w:ind w:left="50"/>
              <w:rPr>
                <w:sz w:val="32"/>
              </w:rPr>
            </w:pPr>
            <w:r>
              <w:rPr>
                <w:sz w:val="32"/>
              </w:rPr>
              <w:t>O</w:t>
            </w:r>
          </w:p>
        </w:tc>
        <w:tc>
          <w:tcPr>
            <w:tcW w:w="962" w:type="dxa"/>
          </w:tcPr>
          <w:p w14:paraId="6F8915B6" w14:textId="77777777" w:rsidR="00F702F1" w:rsidRDefault="00D51E6E">
            <w:pPr>
              <w:pStyle w:val="TableParagraph"/>
              <w:spacing w:line="357" w:lineRule="exact"/>
              <w:ind w:left="0" w:right="74"/>
              <w:jc w:val="right"/>
              <w:rPr>
                <w:sz w:val="32"/>
              </w:rPr>
            </w:pPr>
            <w:r>
              <w:rPr>
                <w:sz w:val="32"/>
              </w:rPr>
              <w:t>O</w:t>
            </w:r>
          </w:p>
        </w:tc>
        <w:tc>
          <w:tcPr>
            <w:tcW w:w="6043" w:type="dxa"/>
          </w:tcPr>
          <w:p w14:paraId="7912C839" w14:textId="77777777" w:rsidR="00F702F1" w:rsidRDefault="00D51E6E">
            <w:pPr>
              <w:pStyle w:val="TableParagraph"/>
              <w:spacing w:before="87" w:line="270" w:lineRule="exact"/>
              <w:ind w:left="130"/>
              <w:rPr>
                <w:sz w:val="24"/>
              </w:rPr>
            </w:pPr>
            <w:r>
              <w:rPr>
                <w:sz w:val="24"/>
              </w:rPr>
              <w:t>Accelerated</w:t>
            </w:r>
            <w:r>
              <w:rPr>
                <w:spacing w:val="-9"/>
                <w:sz w:val="24"/>
              </w:rPr>
              <w:t xml:space="preserve"> </w:t>
            </w:r>
            <w:r>
              <w:rPr>
                <w:sz w:val="24"/>
              </w:rPr>
              <w:t>heart</w:t>
            </w:r>
            <w:r>
              <w:rPr>
                <w:spacing w:val="-7"/>
                <w:sz w:val="24"/>
              </w:rPr>
              <w:t xml:space="preserve"> </w:t>
            </w:r>
            <w:r>
              <w:rPr>
                <w:sz w:val="24"/>
              </w:rPr>
              <w:t>rate,</w:t>
            </w:r>
            <w:r>
              <w:rPr>
                <w:spacing w:val="-9"/>
                <w:sz w:val="24"/>
              </w:rPr>
              <w:t xml:space="preserve"> </w:t>
            </w:r>
            <w:r>
              <w:rPr>
                <w:sz w:val="24"/>
              </w:rPr>
              <w:t>rapid</w:t>
            </w:r>
            <w:r>
              <w:rPr>
                <w:spacing w:val="-2"/>
                <w:sz w:val="24"/>
              </w:rPr>
              <w:t xml:space="preserve"> </w:t>
            </w:r>
            <w:r>
              <w:rPr>
                <w:sz w:val="24"/>
              </w:rPr>
              <w:t>breathing,</w:t>
            </w:r>
            <w:r>
              <w:rPr>
                <w:spacing w:val="-9"/>
                <w:sz w:val="24"/>
              </w:rPr>
              <w:t xml:space="preserve"> </w:t>
            </w:r>
            <w:r>
              <w:rPr>
                <w:sz w:val="24"/>
              </w:rPr>
              <w:t>heart</w:t>
            </w:r>
            <w:r>
              <w:rPr>
                <w:spacing w:val="-7"/>
                <w:sz w:val="24"/>
              </w:rPr>
              <w:t xml:space="preserve"> </w:t>
            </w:r>
            <w:r>
              <w:rPr>
                <w:spacing w:val="-2"/>
                <w:sz w:val="24"/>
              </w:rPr>
              <w:t>palpitations</w:t>
            </w:r>
          </w:p>
        </w:tc>
      </w:tr>
      <w:tr w:rsidR="00F702F1" w14:paraId="06FE2DF4" w14:textId="77777777">
        <w:trPr>
          <w:trHeight w:val="280"/>
        </w:trPr>
        <w:tc>
          <w:tcPr>
            <w:tcW w:w="930" w:type="dxa"/>
          </w:tcPr>
          <w:p w14:paraId="467C0DB5" w14:textId="77777777" w:rsidR="00F702F1" w:rsidRDefault="00F702F1">
            <w:pPr>
              <w:pStyle w:val="TableParagraph"/>
              <w:spacing w:line="240" w:lineRule="auto"/>
              <w:ind w:left="0"/>
              <w:rPr>
                <w:rFonts w:ascii="Times New Roman"/>
                <w:sz w:val="20"/>
              </w:rPr>
            </w:pPr>
          </w:p>
        </w:tc>
        <w:tc>
          <w:tcPr>
            <w:tcW w:w="962" w:type="dxa"/>
          </w:tcPr>
          <w:p w14:paraId="2026ABED" w14:textId="77777777" w:rsidR="00F702F1" w:rsidRDefault="00F702F1">
            <w:pPr>
              <w:pStyle w:val="TableParagraph"/>
              <w:spacing w:line="240" w:lineRule="auto"/>
              <w:ind w:left="0"/>
              <w:rPr>
                <w:rFonts w:ascii="Times New Roman"/>
                <w:sz w:val="20"/>
              </w:rPr>
            </w:pPr>
          </w:p>
        </w:tc>
        <w:tc>
          <w:tcPr>
            <w:tcW w:w="6043" w:type="dxa"/>
          </w:tcPr>
          <w:p w14:paraId="069E6E68" w14:textId="77777777" w:rsidR="00F702F1" w:rsidRDefault="00D51E6E">
            <w:pPr>
              <w:pStyle w:val="TableParagraph"/>
              <w:spacing w:line="260" w:lineRule="exact"/>
              <w:ind w:left="135"/>
              <w:rPr>
                <w:sz w:val="24"/>
              </w:rPr>
            </w:pPr>
            <w:r>
              <w:rPr>
                <w:sz w:val="24"/>
              </w:rPr>
              <w:t>for</w:t>
            </w:r>
            <w:r>
              <w:rPr>
                <w:spacing w:val="1"/>
                <w:sz w:val="24"/>
              </w:rPr>
              <w:t xml:space="preserve"> </w:t>
            </w:r>
            <w:r>
              <w:rPr>
                <w:sz w:val="24"/>
              </w:rPr>
              <w:t>no</w:t>
            </w:r>
            <w:r>
              <w:rPr>
                <w:spacing w:val="-3"/>
                <w:sz w:val="24"/>
              </w:rPr>
              <w:t xml:space="preserve"> </w:t>
            </w:r>
            <w:r>
              <w:rPr>
                <w:sz w:val="24"/>
              </w:rPr>
              <w:t>good</w:t>
            </w:r>
            <w:r>
              <w:rPr>
                <w:spacing w:val="2"/>
                <w:sz w:val="24"/>
              </w:rPr>
              <w:t xml:space="preserve"> </w:t>
            </w:r>
            <w:r>
              <w:rPr>
                <w:spacing w:val="-2"/>
                <w:sz w:val="24"/>
              </w:rPr>
              <w:t>reason</w:t>
            </w:r>
          </w:p>
        </w:tc>
      </w:tr>
      <w:tr w:rsidR="00F702F1" w14:paraId="5F772B58" w14:textId="77777777">
        <w:trPr>
          <w:trHeight w:val="377"/>
        </w:trPr>
        <w:tc>
          <w:tcPr>
            <w:tcW w:w="930" w:type="dxa"/>
          </w:tcPr>
          <w:p w14:paraId="60359685" w14:textId="77777777" w:rsidR="00F702F1" w:rsidRDefault="00D51E6E">
            <w:pPr>
              <w:pStyle w:val="TableParagraph"/>
              <w:spacing w:line="357" w:lineRule="exact"/>
              <w:ind w:left="50"/>
              <w:rPr>
                <w:sz w:val="32"/>
              </w:rPr>
            </w:pPr>
            <w:r>
              <w:rPr>
                <w:sz w:val="32"/>
              </w:rPr>
              <w:t>O</w:t>
            </w:r>
          </w:p>
        </w:tc>
        <w:tc>
          <w:tcPr>
            <w:tcW w:w="962" w:type="dxa"/>
          </w:tcPr>
          <w:p w14:paraId="02DC64F4" w14:textId="77777777" w:rsidR="00F702F1" w:rsidRDefault="00D51E6E">
            <w:pPr>
              <w:pStyle w:val="TableParagraph"/>
              <w:spacing w:line="357" w:lineRule="exact"/>
              <w:ind w:left="0" w:right="74"/>
              <w:jc w:val="right"/>
              <w:rPr>
                <w:sz w:val="32"/>
              </w:rPr>
            </w:pPr>
            <w:r>
              <w:rPr>
                <w:sz w:val="32"/>
              </w:rPr>
              <w:t>O</w:t>
            </w:r>
          </w:p>
        </w:tc>
        <w:tc>
          <w:tcPr>
            <w:tcW w:w="6043" w:type="dxa"/>
          </w:tcPr>
          <w:p w14:paraId="5C19A90C" w14:textId="77777777" w:rsidR="00F702F1" w:rsidRDefault="00D51E6E">
            <w:pPr>
              <w:pStyle w:val="TableParagraph"/>
              <w:spacing w:before="87" w:line="270" w:lineRule="exact"/>
              <w:ind w:left="130"/>
              <w:rPr>
                <w:sz w:val="24"/>
              </w:rPr>
            </w:pPr>
            <w:r>
              <w:rPr>
                <w:sz w:val="24"/>
              </w:rPr>
              <w:t>Questioning/</w:t>
            </w:r>
            <w:r>
              <w:rPr>
                <w:spacing w:val="-1"/>
                <w:sz w:val="24"/>
              </w:rPr>
              <w:t xml:space="preserve"> </w:t>
            </w:r>
            <w:r>
              <w:rPr>
                <w:sz w:val="24"/>
              </w:rPr>
              <w:t>abandon</w:t>
            </w:r>
            <w:r>
              <w:rPr>
                <w:spacing w:val="-7"/>
                <w:sz w:val="24"/>
              </w:rPr>
              <w:t xml:space="preserve"> </w:t>
            </w:r>
            <w:r>
              <w:rPr>
                <w:sz w:val="24"/>
              </w:rPr>
              <w:t>faith,</w:t>
            </w:r>
            <w:r>
              <w:rPr>
                <w:spacing w:val="-10"/>
                <w:sz w:val="24"/>
              </w:rPr>
              <w:t xml:space="preserve"> </w:t>
            </w:r>
            <w:r>
              <w:rPr>
                <w:sz w:val="24"/>
              </w:rPr>
              <w:t>feeling</w:t>
            </w:r>
            <w:r>
              <w:rPr>
                <w:spacing w:val="-1"/>
                <w:sz w:val="24"/>
              </w:rPr>
              <w:t xml:space="preserve"> </w:t>
            </w:r>
            <w:r>
              <w:rPr>
                <w:sz w:val="24"/>
              </w:rPr>
              <w:t>of</w:t>
            </w:r>
            <w:r>
              <w:rPr>
                <w:spacing w:val="-9"/>
                <w:sz w:val="24"/>
              </w:rPr>
              <w:t xml:space="preserve"> </w:t>
            </w:r>
            <w:r>
              <w:rPr>
                <w:sz w:val="24"/>
              </w:rPr>
              <w:t>be</w:t>
            </w:r>
            <w:r>
              <w:rPr>
                <w:spacing w:val="-9"/>
                <w:sz w:val="24"/>
              </w:rPr>
              <w:t xml:space="preserve"> </w:t>
            </w:r>
            <w:r>
              <w:rPr>
                <w:sz w:val="24"/>
              </w:rPr>
              <w:t>betrayed</w:t>
            </w:r>
            <w:r>
              <w:rPr>
                <w:spacing w:val="-1"/>
                <w:sz w:val="24"/>
              </w:rPr>
              <w:t xml:space="preserve"> </w:t>
            </w:r>
            <w:r>
              <w:rPr>
                <w:spacing w:val="-5"/>
                <w:sz w:val="24"/>
              </w:rPr>
              <w:t>or</w:t>
            </w:r>
          </w:p>
        </w:tc>
      </w:tr>
      <w:tr w:rsidR="00F702F1" w14:paraId="4DF5EFC1" w14:textId="77777777">
        <w:trPr>
          <w:trHeight w:val="280"/>
        </w:trPr>
        <w:tc>
          <w:tcPr>
            <w:tcW w:w="930" w:type="dxa"/>
          </w:tcPr>
          <w:p w14:paraId="79C6B4B8" w14:textId="77777777" w:rsidR="00F702F1" w:rsidRDefault="00F702F1">
            <w:pPr>
              <w:pStyle w:val="TableParagraph"/>
              <w:spacing w:line="240" w:lineRule="auto"/>
              <w:ind w:left="0"/>
              <w:rPr>
                <w:rFonts w:ascii="Times New Roman"/>
                <w:sz w:val="20"/>
              </w:rPr>
            </w:pPr>
          </w:p>
        </w:tc>
        <w:tc>
          <w:tcPr>
            <w:tcW w:w="962" w:type="dxa"/>
          </w:tcPr>
          <w:p w14:paraId="570FEA4F" w14:textId="77777777" w:rsidR="00F702F1" w:rsidRDefault="00F702F1">
            <w:pPr>
              <w:pStyle w:val="TableParagraph"/>
              <w:spacing w:line="240" w:lineRule="auto"/>
              <w:ind w:left="0"/>
              <w:rPr>
                <w:rFonts w:ascii="Times New Roman"/>
                <w:sz w:val="20"/>
              </w:rPr>
            </w:pPr>
          </w:p>
        </w:tc>
        <w:tc>
          <w:tcPr>
            <w:tcW w:w="6043" w:type="dxa"/>
          </w:tcPr>
          <w:p w14:paraId="189CAF18" w14:textId="77777777" w:rsidR="00F702F1" w:rsidRDefault="00D51E6E">
            <w:pPr>
              <w:pStyle w:val="TableParagraph"/>
              <w:spacing w:line="260" w:lineRule="exact"/>
              <w:ind w:left="135"/>
              <w:rPr>
                <w:sz w:val="24"/>
              </w:rPr>
            </w:pPr>
            <w:r>
              <w:rPr>
                <w:sz w:val="24"/>
              </w:rPr>
              <w:t>abandoned</w:t>
            </w:r>
            <w:r>
              <w:rPr>
                <w:spacing w:val="-1"/>
                <w:sz w:val="24"/>
              </w:rPr>
              <w:t xml:space="preserve"> </w:t>
            </w:r>
            <w:r>
              <w:rPr>
                <w:sz w:val="24"/>
              </w:rPr>
              <w:t>by</w:t>
            </w:r>
            <w:r>
              <w:rPr>
                <w:spacing w:val="-8"/>
                <w:sz w:val="24"/>
              </w:rPr>
              <w:t xml:space="preserve"> </w:t>
            </w:r>
            <w:r>
              <w:rPr>
                <w:sz w:val="24"/>
              </w:rPr>
              <w:t>GOD,</w:t>
            </w:r>
            <w:r>
              <w:rPr>
                <w:spacing w:val="-8"/>
                <w:sz w:val="24"/>
              </w:rPr>
              <w:t xml:space="preserve"> </w:t>
            </w:r>
            <w:r>
              <w:rPr>
                <w:sz w:val="24"/>
              </w:rPr>
              <w:t>mad</w:t>
            </w:r>
            <w:r>
              <w:rPr>
                <w:spacing w:val="-1"/>
                <w:sz w:val="24"/>
              </w:rPr>
              <w:t xml:space="preserve"> </w:t>
            </w:r>
            <w:r>
              <w:rPr>
                <w:sz w:val="24"/>
              </w:rPr>
              <w:t>at</w:t>
            </w:r>
            <w:r>
              <w:rPr>
                <w:spacing w:val="-1"/>
                <w:sz w:val="24"/>
              </w:rPr>
              <w:t xml:space="preserve"> </w:t>
            </w:r>
            <w:r>
              <w:rPr>
                <w:spacing w:val="-5"/>
                <w:sz w:val="24"/>
              </w:rPr>
              <w:t>GOD</w:t>
            </w:r>
          </w:p>
        </w:tc>
      </w:tr>
      <w:tr w:rsidR="00F702F1" w14:paraId="1AFC50CF" w14:textId="77777777">
        <w:trPr>
          <w:trHeight w:val="374"/>
        </w:trPr>
        <w:tc>
          <w:tcPr>
            <w:tcW w:w="930" w:type="dxa"/>
          </w:tcPr>
          <w:p w14:paraId="6EFB9641" w14:textId="77777777" w:rsidR="00F702F1" w:rsidRDefault="00D51E6E">
            <w:pPr>
              <w:pStyle w:val="TableParagraph"/>
              <w:spacing w:line="354" w:lineRule="exact"/>
              <w:ind w:left="50"/>
              <w:rPr>
                <w:sz w:val="32"/>
              </w:rPr>
            </w:pPr>
            <w:r>
              <w:rPr>
                <w:sz w:val="32"/>
              </w:rPr>
              <w:t>O</w:t>
            </w:r>
          </w:p>
        </w:tc>
        <w:tc>
          <w:tcPr>
            <w:tcW w:w="962" w:type="dxa"/>
          </w:tcPr>
          <w:p w14:paraId="44C01EF8" w14:textId="77777777" w:rsidR="00F702F1" w:rsidRDefault="00D51E6E">
            <w:pPr>
              <w:pStyle w:val="TableParagraph"/>
              <w:spacing w:line="354" w:lineRule="exact"/>
              <w:ind w:left="0" w:right="74"/>
              <w:jc w:val="right"/>
              <w:rPr>
                <w:sz w:val="32"/>
              </w:rPr>
            </w:pPr>
            <w:r>
              <w:rPr>
                <w:sz w:val="32"/>
              </w:rPr>
              <w:t>O</w:t>
            </w:r>
          </w:p>
        </w:tc>
        <w:tc>
          <w:tcPr>
            <w:tcW w:w="6043" w:type="dxa"/>
          </w:tcPr>
          <w:p w14:paraId="1970E48A" w14:textId="77777777" w:rsidR="00F702F1" w:rsidRDefault="00D51E6E">
            <w:pPr>
              <w:pStyle w:val="TableParagraph"/>
              <w:spacing w:before="87" w:line="267" w:lineRule="exact"/>
              <w:ind w:left="130"/>
              <w:rPr>
                <w:sz w:val="24"/>
              </w:rPr>
            </w:pPr>
            <w:r>
              <w:rPr>
                <w:sz w:val="24"/>
              </w:rPr>
              <w:t>Fear</w:t>
            </w:r>
            <w:r>
              <w:rPr>
                <w:spacing w:val="-2"/>
                <w:sz w:val="24"/>
              </w:rPr>
              <w:t xml:space="preserve"> </w:t>
            </w:r>
            <w:r>
              <w:rPr>
                <w:sz w:val="24"/>
              </w:rPr>
              <w:t>of</w:t>
            </w:r>
            <w:r>
              <w:rPr>
                <w:spacing w:val="-2"/>
                <w:sz w:val="24"/>
              </w:rPr>
              <w:t xml:space="preserve"> </w:t>
            </w:r>
            <w:r>
              <w:rPr>
                <w:sz w:val="24"/>
              </w:rPr>
              <w:t>being</w:t>
            </w:r>
            <w:r>
              <w:rPr>
                <w:spacing w:val="-1"/>
                <w:sz w:val="24"/>
              </w:rPr>
              <w:t xml:space="preserve"> </w:t>
            </w:r>
            <w:r>
              <w:rPr>
                <w:spacing w:val="-2"/>
                <w:sz w:val="24"/>
              </w:rPr>
              <w:t>violent</w:t>
            </w:r>
          </w:p>
        </w:tc>
      </w:tr>
      <w:tr w:rsidR="00F702F1" w14:paraId="295F3A01" w14:textId="77777777">
        <w:trPr>
          <w:trHeight w:val="372"/>
        </w:trPr>
        <w:tc>
          <w:tcPr>
            <w:tcW w:w="930" w:type="dxa"/>
          </w:tcPr>
          <w:p w14:paraId="5CB4E466" w14:textId="77777777" w:rsidR="00F702F1" w:rsidRDefault="00D51E6E">
            <w:pPr>
              <w:pStyle w:val="TableParagraph"/>
              <w:spacing w:line="352" w:lineRule="exact"/>
              <w:ind w:left="50"/>
              <w:rPr>
                <w:sz w:val="32"/>
              </w:rPr>
            </w:pPr>
            <w:r>
              <w:rPr>
                <w:sz w:val="32"/>
              </w:rPr>
              <w:t>O</w:t>
            </w:r>
          </w:p>
        </w:tc>
        <w:tc>
          <w:tcPr>
            <w:tcW w:w="962" w:type="dxa"/>
          </w:tcPr>
          <w:p w14:paraId="22AAF6AC" w14:textId="77777777" w:rsidR="00F702F1" w:rsidRDefault="00D51E6E">
            <w:pPr>
              <w:pStyle w:val="TableParagraph"/>
              <w:spacing w:line="352" w:lineRule="exact"/>
              <w:ind w:left="0" w:right="74"/>
              <w:jc w:val="right"/>
              <w:rPr>
                <w:sz w:val="32"/>
              </w:rPr>
            </w:pPr>
            <w:r>
              <w:rPr>
                <w:sz w:val="32"/>
              </w:rPr>
              <w:t>O</w:t>
            </w:r>
          </w:p>
        </w:tc>
        <w:tc>
          <w:tcPr>
            <w:tcW w:w="6043" w:type="dxa"/>
          </w:tcPr>
          <w:p w14:paraId="13C5E141" w14:textId="77777777" w:rsidR="00F702F1" w:rsidRDefault="00D51E6E">
            <w:pPr>
              <w:pStyle w:val="TableParagraph"/>
              <w:spacing w:before="87" w:line="265" w:lineRule="exact"/>
              <w:ind w:left="130"/>
              <w:rPr>
                <w:sz w:val="24"/>
              </w:rPr>
            </w:pPr>
            <w:r>
              <w:rPr>
                <w:sz w:val="24"/>
              </w:rPr>
              <w:t>Becoming</w:t>
            </w:r>
            <w:r>
              <w:rPr>
                <w:spacing w:val="-2"/>
                <w:sz w:val="24"/>
              </w:rPr>
              <w:t xml:space="preserve"> violent</w:t>
            </w:r>
          </w:p>
        </w:tc>
      </w:tr>
      <w:tr w:rsidR="00F702F1" w14:paraId="46D9F425" w14:textId="77777777">
        <w:trPr>
          <w:trHeight w:val="376"/>
        </w:trPr>
        <w:tc>
          <w:tcPr>
            <w:tcW w:w="930" w:type="dxa"/>
          </w:tcPr>
          <w:p w14:paraId="45410577" w14:textId="77777777" w:rsidR="00F702F1" w:rsidRDefault="00D51E6E">
            <w:pPr>
              <w:pStyle w:val="TableParagraph"/>
              <w:spacing w:line="356" w:lineRule="exact"/>
              <w:ind w:left="50"/>
              <w:rPr>
                <w:sz w:val="32"/>
              </w:rPr>
            </w:pPr>
            <w:r>
              <w:rPr>
                <w:sz w:val="32"/>
              </w:rPr>
              <w:t>O</w:t>
            </w:r>
          </w:p>
        </w:tc>
        <w:tc>
          <w:tcPr>
            <w:tcW w:w="962" w:type="dxa"/>
          </w:tcPr>
          <w:p w14:paraId="6A7B7C8C" w14:textId="77777777" w:rsidR="00F702F1" w:rsidRDefault="00D51E6E">
            <w:pPr>
              <w:pStyle w:val="TableParagraph"/>
              <w:spacing w:line="356" w:lineRule="exact"/>
              <w:ind w:left="0" w:right="74"/>
              <w:jc w:val="right"/>
              <w:rPr>
                <w:sz w:val="32"/>
              </w:rPr>
            </w:pPr>
            <w:r>
              <w:rPr>
                <w:sz w:val="32"/>
              </w:rPr>
              <w:t>O</w:t>
            </w:r>
          </w:p>
        </w:tc>
        <w:tc>
          <w:tcPr>
            <w:tcW w:w="6043" w:type="dxa"/>
          </w:tcPr>
          <w:p w14:paraId="1E65EA4B" w14:textId="77777777" w:rsidR="00F702F1" w:rsidRDefault="00D51E6E">
            <w:pPr>
              <w:pStyle w:val="TableParagraph"/>
              <w:spacing w:before="89" w:line="267" w:lineRule="exact"/>
              <w:ind w:left="130"/>
              <w:rPr>
                <w:sz w:val="24"/>
              </w:rPr>
            </w:pPr>
            <w:r>
              <w:rPr>
                <w:sz w:val="24"/>
              </w:rPr>
              <w:t>Homicidal</w:t>
            </w:r>
            <w:r>
              <w:rPr>
                <w:spacing w:val="-4"/>
                <w:sz w:val="24"/>
              </w:rPr>
              <w:t xml:space="preserve"> </w:t>
            </w:r>
            <w:r>
              <w:rPr>
                <w:spacing w:val="-2"/>
                <w:sz w:val="24"/>
              </w:rPr>
              <w:t>thoughts</w:t>
            </w:r>
          </w:p>
        </w:tc>
      </w:tr>
      <w:tr w:rsidR="00F702F1" w14:paraId="327BE2BF" w14:textId="77777777">
        <w:trPr>
          <w:trHeight w:val="374"/>
        </w:trPr>
        <w:tc>
          <w:tcPr>
            <w:tcW w:w="930" w:type="dxa"/>
          </w:tcPr>
          <w:p w14:paraId="3278126C" w14:textId="77777777" w:rsidR="00F702F1" w:rsidRDefault="00D51E6E">
            <w:pPr>
              <w:pStyle w:val="TableParagraph"/>
              <w:spacing w:line="355" w:lineRule="exact"/>
              <w:ind w:left="50"/>
              <w:rPr>
                <w:sz w:val="32"/>
              </w:rPr>
            </w:pPr>
            <w:r>
              <w:rPr>
                <w:sz w:val="32"/>
              </w:rPr>
              <w:t>O</w:t>
            </w:r>
          </w:p>
        </w:tc>
        <w:tc>
          <w:tcPr>
            <w:tcW w:w="962" w:type="dxa"/>
          </w:tcPr>
          <w:p w14:paraId="4367910D" w14:textId="77777777" w:rsidR="00F702F1" w:rsidRDefault="00D51E6E">
            <w:pPr>
              <w:pStyle w:val="TableParagraph"/>
              <w:spacing w:line="355" w:lineRule="exact"/>
              <w:ind w:left="0" w:right="74"/>
              <w:jc w:val="right"/>
              <w:rPr>
                <w:sz w:val="32"/>
              </w:rPr>
            </w:pPr>
            <w:r>
              <w:rPr>
                <w:sz w:val="32"/>
              </w:rPr>
              <w:t>O</w:t>
            </w:r>
          </w:p>
        </w:tc>
        <w:tc>
          <w:tcPr>
            <w:tcW w:w="6043" w:type="dxa"/>
          </w:tcPr>
          <w:p w14:paraId="77347510" w14:textId="77777777" w:rsidR="00F702F1" w:rsidRDefault="00D51E6E">
            <w:pPr>
              <w:pStyle w:val="TableParagraph"/>
              <w:spacing w:before="83" w:line="272" w:lineRule="exact"/>
              <w:ind w:left="130"/>
              <w:rPr>
                <w:sz w:val="24"/>
              </w:rPr>
            </w:pPr>
            <w:r>
              <w:rPr>
                <w:sz w:val="24"/>
              </w:rPr>
              <w:t>Anniversary</w:t>
            </w:r>
            <w:r>
              <w:rPr>
                <w:spacing w:val="-10"/>
                <w:sz w:val="24"/>
              </w:rPr>
              <w:t xml:space="preserve"> </w:t>
            </w:r>
            <w:r>
              <w:rPr>
                <w:sz w:val="24"/>
              </w:rPr>
              <w:t>reaction</w:t>
            </w:r>
            <w:r>
              <w:rPr>
                <w:spacing w:val="-8"/>
                <w:sz w:val="24"/>
              </w:rPr>
              <w:t xml:space="preserve"> </w:t>
            </w:r>
            <w:r>
              <w:rPr>
                <w:sz w:val="24"/>
              </w:rPr>
              <w:t>(becomes</w:t>
            </w:r>
            <w:r>
              <w:rPr>
                <w:spacing w:val="-1"/>
                <w:sz w:val="24"/>
              </w:rPr>
              <w:t xml:space="preserve"> </w:t>
            </w:r>
            <w:r>
              <w:rPr>
                <w:sz w:val="24"/>
              </w:rPr>
              <w:t>anxious</w:t>
            </w:r>
            <w:r>
              <w:rPr>
                <w:spacing w:val="-7"/>
                <w:sz w:val="24"/>
              </w:rPr>
              <w:t xml:space="preserve"> </w:t>
            </w:r>
            <w:r>
              <w:rPr>
                <w:sz w:val="24"/>
              </w:rPr>
              <w:t>nearing</w:t>
            </w:r>
            <w:r>
              <w:rPr>
                <w:spacing w:val="-11"/>
                <w:sz w:val="24"/>
              </w:rPr>
              <w:t xml:space="preserve"> </w:t>
            </w:r>
            <w:r>
              <w:rPr>
                <w:spacing w:val="-5"/>
                <w:sz w:val="24"/>
              </w:rPr>
              <w:t>the</w:t>
            </w:r>
          </w:p>
        </w:tc>
      </w:tr>
      <w:tr w:rsidR="00F702F1" w14:paraId="00B73157" w14:textId="77777777">
        <w:trPr>
          <w:trHeight w:val="279"/>
        </w:trPr>
        <w:tc>
          <w:tcPr>
            <w:tcW w:w="930" w:type="dxa"/>
          </w:tcPr>
          <w:p w14:paraId="55B67DA5" w14:textId="77777777" w:rsidR="00F702F1" w:rsidRDefault="00F702F1">
            <w:pPr>
              <w:pStyle w:val="TableParagraph"/>
              <w:spacing w:line="240" w:lineRule="auto"/>
              <w:ind w:left="0"/>
              <w:rPr>
                <w:rFonts w:ascii="Times New Roman"/>
                <w:sz w:val="20"/>
              </w:rPr>
            </w:pPr>
          </w:p>
        </w:tc>
        <w:tc>
          <w:tcPr>
            <w:tcW w:w="962" w:type="dxa"/>
          </w:tcPr>
          <w:p w14:paraId="54FF0EFD" w14:textId="77777777" w:rsidR="00F702F1" w:rsidRDefault="00F702F1">
            <w:pPr>
              <w:pStyle w:val="TableParagraph"/>
              <w:spacing w:line="240" w:lineRule="auto"/>
              <w:ind w:left="0"/>
              <w:rPr>
                <w:rFonts w:ascii="Times New Roman"/>
                <w:sz w:val="20"/>
              </w:rPr>
            </w:pPr>
          </w:p>
        </w:tc>
        <w:tc>
          <w:tcPr>
            <w:tcW w:w="6043" w:type="dxa"/>
          </w:tcPr>
          <w:p w14:paraId="57EED6E7" w14:textId="77777777" w:rsidR="00F702F1" w:rsidRDefault="00D51E6E">
            <w:pPr>
              <w:pStyle w:val="TableParagraph"/>
              <w:spacing w:line="259" w:lineRule="exact"/>
              <w:ind w:left="135"/>
              <w:rPr>
                <w:sz w:val="24"/>
              </w:rPr>
            </w:pPr>
            <w:r>
              <w:rPr>
                <w:sz w:val="24"/>
              </w:rPr>
              <w:t>monthly</w:t>
            </w:r>
            <w:r>
              <w:rPr>
                <w:spacing w:val="-6"/>
                <w:sz w:val="24"/>
              </w:rPr>
              <w:t xml:space="preserve"> </w:t>
            </w:r>
            <w:r>
              <w:rPr>
                <w:sz w:val="24"/>
              </w:rPr>
              <w:t>or</w:t>
            </w:r>
            <w:r>
              <w:rPr>
                <w:spacing w:val="1"/>
                <w:sz w:val="24"/>
              </w:rPr>
              <w:t xml:space="preserve"> </w:t>
            </w:r>
            <w:r>
              <w:rPr>
                <w:sz w:val="24"/>
              </w:rPr>
              <w:t>yearly</w:t>
            </w:r>
            <w:r>
              <w:rPr>
                <w:spacing w:val="-2"/>
                <w:sz w:val="24"/>
              </w:rPr>
              <w:t xml:space="preserve"> </w:t>
            </w:r>
            <w:r>
              <w:rPr>
                <w:sz w:val="24"/>
              </w:rPr>
              <w:t>anniversary</w:t>
            </w:r>
            <w:r>
              <w:rPr>
                <w:spacing w:val="-1"/>
                <w:sz w:val="24"/>
              </w:rPr>
              <w:t xml:space="preserve"> </w:t>
            </w:r>
            <w:r>
              <w:rPr>
                <w:sz w:val="24"/>
              </w:rPr>
              <w:t>of</w:t>
            </w:r>
            <w:r>
              <w:rPr>
                <w:spacing w:val="-6"/>
                <w:sz w:val="24"/>
              </w:rPr>
              <w:t xml:space="preserve"> </w:t>
            </w:r>
            <w:r>
              <w:rPr>
                <w:sz w:val="24"/>
              </w:rPr>
              <w:t>the</w:t>
            </w:r>
            <w:r>
              <w:rPr>
                <w:spacing w:val="-7"/>
                <w:sz w:val="24"/>
              </w:rPr>
              <w:t xml:space="preserve"> </w:t>
            </w:r>
            <w:r>
              <w:rPr>
                <w:sz w:val="24"/>
              </w:rPr>
              <w:t>traumatic</w:t>
            </w:r>
            <w:r>
              <w:rPr>
                <w:spacing w:val="-9"/>
                <w:sz w:val="24"/>
              </w:rPr>
              <w:t xml:space="preserve"> </w:t>
            </w:r>
            <w:r>
              <w:rPr>
                <w:spacing w:val="-2"/>
                <w:sz w:val="24"/>
              </w:rPr>
              <w:t>event)</w:t>
            </w:r>
          </w:p>
        </w:tc>
      </w:tr>
      <w:tr w:rsidR="00F702F1" w14:paraId="306FD976" w14:textId="77777777">
        <w:trPr>
          <w:trHeight w:val="374"/>
        </w:trPr>
        <w:tc>
          <w:tcPr>
            <w:tcW w:w="930" w:type="dxa"/>
          </w:tcPr>
          <w:p w14:paraId="0EEC8CC8" w14:textId="77777777" w:rsidR="00F702F1" w:rsidRDefault="00D51E6E">
            <w:pPr>
              <w:pStyle w:val="TableParagraph"/>
              <w:spacing w:line="354" w:lineRule="exact"/>
              <w:ind w:left="50"/>
              <w:rPr>
                <w:sz w:val="32"/>
              </w:rPr>
            </w:pPr>
            <w:r>
              <w:rPr>
                <w:sz w:val="32"/>
              </w:rPr>
              <w:t>O</w:t>
            </w:r>
          </w:p>
        </w:tc>
        <w:tc>
          <w:tcPr>
            <w:tcW w:w="962" w:type="dxa"/>
          </w:tcPr>
          <w:p w14:paraId="23E194A6" w14:textId="77777777" w:rsidR="00F702F1" w:rsidRDefault="00D51E6E">
            <w:pPr>
              <w:pStyle w:val="TableParagraph"/>
              <w:spacing w:line="354" w:lineRule="exact"/>
              <w:ind w:left="0" w:right="74"/>
              <w:jc w:val="right"/>
              <w:rPr>
                <w:sz w:val="32"/>
              </w:rPr>
            </w:pPr>
            <w:r>
              <w:rPr>
                <w:sz w:val="32"/>
              </w:rPr>
              <w:t>O</w:t>
            </w:r>
          </w:p>
        </w:tc>
        <w:tc>
          <w:tcPr>
            <w:tcW w:w="6043" w:type="dxa"/>
          </w:tcPr>
          <w:p w14:paraId="201067EE" w14:textId="77777777" w:rsidR="00F702F1" w:rsidRDefault="00D51E6E">
            <w:pPr>
              <w:pStyle w:val="TableParagraph"/>
              <w:spacing w:before="87" w:line="267" w:lineRule="exact"/>
              <w:ind w:left="111"/>
              <w:rPr>
                <w:sz w:val="24"/>
              </w:rPr>
            </w:pPr>
            <w:r>
              <w:rPr>
                <w:sz w:val="24"/>
              </w:rPr>
              <w:t>Adrenaline</w:t>
            </w:r>
            <w:r>
              <w:rPr>
                <w:spacing w:val="-9"/>
                <w:sz w:val="24"/>
              </w:rPr>
              <w:t xml:space="preserve"> </w:t>
            </w:r>
            <w:r>
              <w:rPr>
                <w:sz w:val="24"/>
              </w:rPr>
              <w:t>junkie</w:t>
            </w:r>
            <w:r>
              <w:rPr>
                <w:spacing w:val="-9"/>
                <w:sz w:val="24"/>
              </w:rPr>
              <w:t xml:space="preserve"> </w:t>
            </w:r>
            <w:r>
              <w:rPr>
                <w:sz w:val="24"/>
              </w:rPr>
              <w:t>(taking</w:t>
            </w:r>
            <w:r>
              <w:rPr>
                <w:spacing w:val="-1"/>
                <w:sz w:val="24"/>
              </w:rPr>
              <w:t xml:space="preserve"> </w:t>
            </w:r>
            <w:r>
              <w:rPr>
                <w:sz w:val="24"/>
              </w:rPr>
              <w:t>risk,</w:t>
            </w:r>
            <w:r>
              <w:rPr>
                <w:spacing w:val="-9"/>
                <w:sz w:val="24"/>
              </w:rPr>
              <w:t xml:space="preserve"> </w:t>
            </w:r>
            <w:r>
              <w:rPr>
                <w:sz w:val="24"/>
              </w:rPr>
              <w:t>getting</w:t>
            </w:r>
            <w:r>
              <w:rPr>
                <w:spacing w:val="-5"/>
                <w:sz w:val="24"/>
              </w:rPr>
              <w:t xml:space="preserve"> </w:t>
            </w:r>
            <w:r>
              <w:rPr>
                <w:sz w:val="24"/>
              </w:rPr>
              <w:t>hyped-</w:t>
            </w:r>
            <w:r>
              <w:rPr>
                <w:spacing w:val="-5"/>
                <w:sz w:val="24"/>
              </w:rPr>
              <w:t>up)</w:t>
            </w:r>
          </w:p>
        </w:tc>
      </w:tr>
      <w:tr w:rsidR="00F702F1" w14:paraId="70F7FBB6" w14:textId="77777777">
        <w:trPr>
          <w:trHeight w:val="376"/>
        </w:trPr>
        <w:tc>
          <w:tcPr>
            <w:tcW w:w="930" w:type="dxa"/>
          </w:tcPr>
          <w:p w14:paraId="4DF64458" w14:textId="77777777" w:rsidR="00F702F1" w:rsidRDefault="00D51E6E">
            <w:pPr>
              <w:pStyle w:val="TableParagraph"/>
              <w:spacing w:line="357" w:lineRule="exact"/>
              <w:ind w:left="50"/>
              <w:rPr>
                <w:sz w:val="32"/>
              </w:rPr>
            </w:pPr>
            <w:r>
              <w:rPr>
                <w:sz w:val="32"/>
              </w:rPr>
              <w:t>O</w:t>
            </w:r>
          </w:p>
        </w:tc>
        <w:tc>
          <w:tcPr>
            <w:tcW w:w="962" w:type="dxa"/>
          </w:tcPr>
          <w:p w14:paraId="7BA8B633" w14:textId="77777777" w:rsidR="00F702F1" w:rsidRDefault="00D51E6E">
            <w:pPr>
              <w:pStyle w:val="TableParagraph"/>
              <w:spacing w:line="357" w:lineRule="exact"/>
              <w:ind w:left="0" w:right="74"/>
              <w:jc w:val="right"/>
              <w:rPr>
                <w:sz w:val="32"/>
              </w:rPr>
            </w:pPr>
            <w:r>
              <w:rPr>
                <w:sz w:val="32"/>
              </w:rPr>
              <w:t>O</w:t>
            </w:r>
          </w:p>
        </w:tc>
        <w:tc>
          <w:tcPr>
            <w:tcW w:w="6043" w:type="dxa"/>
          </w:tcPr>
          <w:p w14:paraId="1262BCF7" w14:textId="77777777" w:rsidR="00F702F1" w:rsidRDefault="00D51E6E">
            <w:pPr>
              <w:pStyle w:val="TableParagraph"/>
              <w:spacing w:before="87" w:line="269" w:lineRule="exact"/>
              <w:ind w:left="92"/>
              <w:rPr>
                <w:sz w:val="24"/>
              </w:rPr>
            </w:pPr>
            <w:r>
              <w:rPr>
                <w:sz w:val="24"/>
              </w:rPr>
              <w:t>Self-mutilation,</w:t>
            </w:r>
            <w:r>
              <w:rPr>
                <w:spacing w:val="-9"/>
                <w:sz w:val="24"/>
              </w:rPr>
              <w:t xml:space="preserve"> </w:t>
            </w:r>
            <w:r>
              <w:rPr>
                <w:sz w:val="24"/>
              </w:rPr>
              <w:t>cutting,</w:t>
            </w:r>
            <w:r>
              <w:rPr>
                <w:spacing w:val="-9"/>
                <w:sz w:val="24"/>
              </w:rPr>
              <w:t xml:space="preserve"> </w:t>
            </w:r>
            <w:r>
              <w:rPr>
                <w:sz w:val="24"/>
              </w:rPr>
              <w:t>excessive</w:t>
            </w:r>
            <w:r>
              <w:rPr>
                <w:spacing w:val="-9"/>
                <w:sz w:val="24"/>
              </w:rPr>
              <w:t xml:space="preserve"> </w:t>
            </w:r>
            <w:r>
              <w:rPr>
                <w:spacing w:val="-2"/>
                <w:sz w:val="24"/>
              </w:rPr>
              <w:t>tattoos</w:t>
            </w:r>
          </w:p>
        </w:tc>
      </w:tr>
    </w:tbl>
    <w:p w14:paraId="748066DB" w14:textId="77777777" w:rsidR="00F702F1" w:rsidRDefault="00F702F1">
      <w:pPr>
        <w:pStyle w:val="BodyText"/>
        <w:spacing w:before="1"/>
        <w:rPr>
          <w:sz w:val="18"/>
        </w:rPr>
      </w:pPr>
    </w:p>
    <w:p w14:paraId="7CF6D591" w14:textId="77777777" w:rsidR="00F702F1" w:rsidRDefault="00D51E6E">
      <w:pPr>
        <w:pStyle w:val="BodyText"/>
        <w:spacing w:before="100"/>
        <w:ind w:left="219" w:right="826" w:firstLine="100"/>
        <w:jc w:val="both"/>
        <w:rPr>
          <w:b/>
        </w:rPr>
      </w:pPr>
      <w:r>
        <w:t>Post-traumatic stress disorder is what happens to some people after having experienced a life-threatening event, or series of such events, such as combat, natural disaster (e.g., tsunamis), terrorism, serious accidents, or violent personal assaults (e.g., rape). Rescuers and witnesses can get PTSD, too. PTSD sufferers tend to relive the event(s) through flashbacks, intrusive thoughts, and nightmares, with resulting behaviors such as avoidance of activities or places associated with the trauma, emotional numbness, chronic insomnia, sleep disorders, panic attacks, and violent outburst. A key to treatment of PTSD is early identification of these symptoms. Factors that place one at a higher risk for developing PTSD include a history of childhood abuse, family dysfunction, and preexisting psychological disorders. Around 8 percent of U.S. citizens will suffer from PTSD in their lifetime, with occurrence among women twice that of men. This relatively a small portion of those who report having experience a traumatic event in their lives- 60 percent of men report experiencing trauma, 51 percent of women.</w:t>
      </w:r>
      <w:r>
        <w:rPr>
          <w:spacing w:val="40"/>
        </w:rPr>
        <w:t xml:space="preserve"> </w:t>
      </w:r>
      <w:r>
        <w:t xml:space="preserve">-- </w:t>
      </w:r>
      <w:r>
        <w:rPr>
          <w:b/>
        </w:rPr>
        <w:t>Rachel Yehuda</w:t>
      </w:r>
    </w:p>
    <w:p w14:paraId="246C1F2D" w14:textId="77777777" w:rsidR="00F702F1" w:rsidRDefault="00F702F1">
      <w:pPr>
        <w:pStyle w:val="BodyText"/>
        <w:spacing w:before="10"/>
        <w:rPr>
          <w:b/>
          <w:sz w:val="23"/>
        </w:rPr>
      </w:pPr>
    </w:p>
    <w:p w14:paraId="62F4D2CB" w14:textId="77777777" w:rsidR="00F702F1" w:rsidRDefault="00D51E6E">
      <w:pPr>
        <w:pStyle w:val="BodyText"/>
        <w:spacing w:before="1"/>
        <w:ind w:left="220" w:right="825" w:firstLine="100"/>
        <w:jc w:val="both"/>
      </w:pPr>
      <w:r>
        <w:t>Rachel Yehuda (Bronx Veterans Affairs Medical Center) finds that PTSD sufferers have lower base levels of cortisol than normal, thus allowing adrenaline to roam</w:t>
      </w:r>
      <w:r>
        <w:rPr>
          <w:spacing w:val="80"/>
        </w:rPr>
        <w:t xml:space="preserve"> </w:t>
      </w:r>
      <w:r>
        <w:t>free during the trauma. Adrenaline, as we know from the section</w:t>
      </w:r>
      <w:r>
        <w:rPr>
          <w:spacing w:val="-1"/>
        </w:rPr>
        <w:t xml:space="preserve"> </w:t>
      </w:r>
      <w:r>
        <w:t>on memory, serves to help imprint strong emotional events – it acts like a photographic “fixer.” Yehuda observes</w:t>
      </w:r>
      <w:r>
        <w:rPr>
          <w:spacing w:val="40"/>
        </w:rPr>
        <w:t xml:space="preserve"> </w:t>
      </w:r>
      <w:r>
        <w:t>that</w:t>
      </w:r>
      <w:r>
        <w:rPr>
          <w:spacing w:val="35"/>
        </w:rPr>
        <w:t xml:space="preserve"> </w:t>
      </w:r>
      <w:r>
        <w:t>cortisol</w:t>
      </w:r>
      <w:r>
        <w:rPr>
          <w:spacing w:val="36"/>
        </w:rPr>
        <w:t xml:space="preserve"> </w:t>
      </w:r>
      <w:r>
        <w:t>levels</w:t>
      </w:r>
      <w:r>
        <w:rPr>
          <w:spacing w:val="40"/>
        </w:rPr>
        <w:t xml:space="preserve"> </w:t>
      </w:r>
      <w:r>
        <w:t>tend</w:t>
      </w:r>
      <w:r>
        <w:rPr>
          <w:spacing w:val="30"/>
        </w:rPr>
        <w:t xml:space="preserve"> </w:t>
      </w:r>
      <w:r>
        <w:t>to</w:t>
      </w:r>
      <w:r>
        <w:rPr>
          <w:spacing w:val="36"/>
        </w:rPr>
        <w:t xml:space="preserve"> </w:t>
      </w:r>
      <w:r>
        <w:t>hold</w:t>
      </w:r>
      <w:r>
        <w:rPr>
          <w:spacing w:val="40"/>
        </w:rPr>
        <w:t xml:space="preserve"> </w:t>
      </w:r>
      <w:r>
        <w:t>adrenaline</w:t>
      </w:r>
      <w:r>
        <w:rPr>
          <w:spacing w:val="31"/>
        </w:rPr>
        <w:t xml:space="preserve"> </w:t>
      </w:r>
      <w:r>
        <w:t>levels</w:t>
      </w:r>
      <w:r>
        <w:rPr>
          <w:spacing w:val="40"/>
        </w:rPr>
        <w:t xml:space="preserve"> </w:t>
      </w:r>
      <w:r>
        <w:t>in</w:t>
      </w:r>
      <w:r>
        <w:rPr>
          <w:spacing w:val="35"/>
        </w:rPr>
        <w:t xml:space="preserve"> </w:t>
      </w:r>
      <w:r>
        <w:t>check.</w:t>
      </w:r>
      <w:r>
        <w:rPr>
          <w:spacing w:val="33"/>
        </w:rPr>
        <w:t xml:space="preserve"> </w:t>
      </w:r>
      <w:r>
        <w:t>Therefore,</w:t>
      </w:r>
      <w:r>
        <w:rPr>
          <w:spacing w:val="32"/>
        </w:rPr>
        <w:t xml:space="preserve"> </w:t>
      </w:r>
      <w:r>
        <w:t>a</w:t>
      </w:r>
    </w:p>
    <w:p w14:paraId="6547A098" w14:textId="77777777" w:rsidR="00F702F1" w:rsidRDefault="00F702F1">
      <w:pPr>
        <w:jc w:val="both"/>
        <w:sectPr w:rsidR="00F702F1">
          <w:pgSz w:w="12240" w:h="15840"/>
          <w:pgMar w:top="1440" w:right="960" w:bottom="1000" w:left="1580" w:header="0" w:footer="801" w:gutter="0"/>
          <w:cols w:space="720"/>
        </w:sectPr>
      </w:pPr>
    </w:p>
    <w:p w14:paraId="07E8C1D0" w14:textId="77777777" w:rsidR="00F702F1" w:rsidRDefault="00D51E6E">
      <w:pPr>
        <w:pStyle w:val="BodyText"/>
        <w:spacing w:before="82"/>
        <w:ind w:left="220" w:right="826"/>
        <w:jc w:val="both"/>
      </w:pPr>
      <w:r>
        <w:lastRenderedPageBreak/>
        <w:t xml:space="preserve">person with a </w:t>
      </w:r>
      <w:proofErr w:type="gramStart"/>
      <w:r>
        <w:t>lower base levels of cortisol</w:t>
      </w:r>
      <w:proofErr w:type="gramEnd"/>
      <w:r>
        <w:t xml:space="preserve"> would be that much more like to form a strong memory of the trauma. PTSD sufferers also evidence atypical brainwave activity, reduction in the size of the hippocampus, overactivation of the amygdale, excessive arousal of the sympathetic nervous system (i.e., the stress response), and production of higher-than-average levels of bodily opiates (i.e.., endorphins). They are very likely to suffer from other disorder, such as depression, alcohol or drug abuse, phobias, or conduct disorders.</w:t>
      </w:r>
    </w:p>
    <w:p w14:paraId="075FECD5" w14:textId="77777777" w:rsidR="00F702F1" w:rsidRDefault="00F702F1">
      <w:pPr>
        <w:pStyle w:val="BodyText"/>
      </w:pPr>
    </w:p>
    <w:p w14:paraId="060D5790" w14:textId="77777777" w:rsidR="00F702F1" w:rsidRDefault="00D51E6E">
      <w:pPr>
        <w:pStyle w:val="BodyText"/>
        <w:ind w:left="219" w:right="824" w:firstLine="100"/>
        <w:jc w:val="both"/>
      </w:pPr>
      <w:r>
        <w:t xml:space="preserve">Jerome </w:t>
      </w:r>
      <w:proofErr w:type="spellStart"/>
      <w:r>
        <w:t>Groopman</w:t>
      </w:r>
      <w:proofErr w:type="spellEnd"/>
      <w:r>
        <w:t xml:space="preserve"> (“The Grief Industry,” New Yorker, January 26, 2004, pp. 30-38) was interesting in what it takes to prevent a trauma from leading to PTSD. Specifically, he wanted to know if so-called “group grief counseling” was effective. This</w:t>
      </w:r>
      <w:r>
        <w:rPr>
          <w:spacing w:val="-1"/>
        </w:rPr>
        <w:t xml:space="preserve"> </w:t>
      </w:r>
      <w:r>
        <w:t>approach, developed by Jeffery Mitchell in</w:t>
      </w:r>
      <w:r>
        <w:rPr>
          <w:spacing w:val="-2"/>
        </w:rPr>
        <w:t xml:space="preserve"> </w:t>
      </w:r>
      <w:r>
        <w:t>the</w:t>
      </w:r>
      <w:r>
        <w:rPr>
          <w:spacing w:val="-1"/>
        </w:rPr>
        <w:t xml:space="preserve"> </w:t>
      </w:r>
      <w:r>
        <w:t>1970’s, builds</w:t>
      </w:r>
      <w:r>
        <w:rPr>
          <w:spacing w:val="-1"/>
        </w:rPr>
        <w:t xml:space="preserve"> </w:t>
      </w:r>
      <w:r>
        <w:t>on the assumption that persons who have experienced a common trauma (such as 9/11) can avoid permanent injury by sharing and reliving the experience. The seven-step approach must occur between 12 and 72 hours after a catastrophe.</w:t>
      </w:r>
    </w:p>
    <w:p w14:paraId="48E4DAEC" w14:textId="77777777" w:rsidR="00F702F1" w:rsidRDefault="00F702F1">
      <w:pPr>
        <w:pStyle w:val="BodyText"/>
      </w:pPr>
    </w:p>
    <w:p w14:paraId="0EAF5EA3" w14:textId="77777777" w:rsidR="00F702F1" w:rsidRDefault="00D51E6E">
      <w:pPr>
        <w:pStyle w:val="BodyText"/>
        <w:spacing w:before="1"/>
        <w:ind w:left="219" w:right="821" w:firstLine="100"/>
        <w:jc w:val="both"/>
      </w:pPr>
      <w:r>
        <w:t>However, recent research suggests that such reliving or debriefing is at best</w:t>
      </w:r>
      <w:r>
        <w:rPr>
          <w:spacing w:val="40"/>
        </w:rPr>
        <w:t xml:space="preserve"> </w:t>
      </w:r>
      <w:r>
        <w:t xml:space="preserve">useless, at worst counterproductive. In one study of persons experiencing severe burns, those receiving group debriefings were more likely to develop PTSD than controls who received no treatment. Some find that the group experiences tend to create memories that weren’t there – </w:t>
      </w:r>
      <w:proofErr w:type="gramStart"/>
      <w:r>
        <w:t>“ Did</w:t>
      </w:r>
      <w:proofErr w:type="gramEnd"/>
      <w:r>
        <w:t xml:space="preserve"> I see that? I must have. Oh, my goodness,</w:t>
      </w:r>
      <w:r>
        <w:rPr>
          <w:spacing w:val="40"/>
        </w:rPr>
        <w:t xml:space="preserve"> </w:t>
      </w:r>
      <w:r>
        <w:t xml:space="preserve">I have not even been aware of that. That’s terrible.” And so on. It is not helpful to overly psychologize a trauma victim’s mental state. </w:t>
      </w:r>
      <w:proofErr w:type="spellStart"/>
      <w:r>
        <w:t>Groopman</w:t>
      </w:r>
      <w:proofErr w:type="spellEnd"/>
      <w:r>
        <w:t xml:space="preserve"> reports that most people recover spontaneously over time after such trauma, without therapeutic intervention. Troublesome behavior immediately after a trauma is regarded as a natural part</w:t>
      </w:r>
      <w:r>
        <w:rPr>
          <w:spacing w:val="-2"/>
        </w:rPr>
        <w:t xml:space="preserve"> </w:t>
      </w:r>
      <w:r>
        <w:t>of</w:t>
      </w:r>
      <w:r>
        <w:rPr>
          <w:spacing w:val="-3"/>
        </w:rPr>
        <w:t xml:space="preserve"> </w:t>
      </w:r>
      <w:r>
        <w:t>the</w:t>
      </w:r>
      <w:r>
        <w:rPr>
          <w:spacing w:val="-4"/>
        </w:rPr>
        <w:t xml:space="preserve"> </w:t>
      </w:r>
      <w:r>
        <w:t>recovery</w:t>
      </w:r>
      <w:r>
        <w:rPr>
          <w:spacing w:val="-3"/>
        </w:rPr>
        <w:t xml:space="preserve"> </w:t>
      </w:r>
      <w:r>
        <w:t>process and</w:t>
      </w:r>
      <w:r>
        <w:rPr>
          <w:spacing w:val="-1"/>
        </w:rPr>
        <w:t xml:space="preserve"> </w:t>
      </w:r>
      <w:r>
        <w:t>not</w:t>
      </w:r>
      <w:r>
        <w:rPr>
          <w:spacing w:val="-2"/>
        </w:rPr>
        <w:t xml:space="preserve"> </w:t>
      </w:r>
      <w:r>
        <w:t>in</w:t>
      </w:r>
      <w:r>
        <w:rPr>
          <w:spacing w:val="-12"/>
        </w:rPr>
        <w:t xml:space="preserve"> </w:t>
      </w:r>
      <w:r>
        <w:t>need of treatment.</w:t>
      </w:r>
      <w:r>
        <w:rPr>
          <w:spacing w:val="-4"/>
        </w:rPr>
        <w:t xml:space="preserve"> </w:t>
      </w:r>
      <w:r>
        <w:t>All</w:t>
      </w:r>
      <w:r>
        <w:rPr>
          <w:spacing w:val="-1"/>
        </w:rPr>
        <w:t xml:space="preserve"> </w:t>
      </w:r>
      <w:r>
        <w:t>that appears to be needed is basic comfort and support; just give the victims time and nurture. In one follow-up study six months after 9/11, only 1.7 percent of New Yorkers were found to have symptoms of PTSD, thus invalidating some grief counselors’ claims that all are at high risk. We suspect that there is a certain trait profile that puts one</w:t>
      </w:r>
      <w:r>
        <w:rPr>
          <w:spacing w:val="40"/>
        </w:rPr>
        <w:t xml:space="preserve"> </w:t>
      </w:r>
      <w:r>
        <w:t xml:space="preserve">at higher risk, perhaps N+O+A </w:t>
      </w:r>
      <w:proofErr w:type="gramStart"/>
      <w:r>
        <w:t>( persons</w:t>
      </w:r>
      <w:proofErr w:type="gramEnd"/>
      <w:r>
        <w:t xml:space="preserve"> who are worriers, imaginative, and caring).</w:t>
      </w:r>
    </w:p>
    <w:p w14:paraId="78CE50F4" w14:textId="77777777" w:rsidR="00F702F1" w:rsidRDefault="00F702F1">
      <w:pPr>
        <w:pStyle w:val="BodyText"/>
        <w:spacing w:before="7"/>
        <w:rPr>
          <w:sz w:val="23"/>
        </w:rPr>
      </w:pPr>
    </w:p>
    <w:p w14:paraId="1E049442" w14:textId="77777777" w:rsidR="00F702F1" w:rsidRDefault="00D51E6E">
      <w:pPr>
        <w:pStyle w:val="BodyText"/>
        <w:ind w:left="220" w:right="826" w:firstLine="100"/>
        <w:jc w:val="both"/>
      </w:pPr>
      <w:r>
        <w:t xml:space="preserve">In support of </w:t>
      </w:r>
      <w:proofErr w:type="spellStart"/>
      <w:r>
        <w:t>Groopman’s</w:t>
      </w:r>
      <w:proofErr w:type="spellEnd"/>
      <w:r>
        <w:t xml:space="preserve"> observations, George </w:t>
      </w:r>
      <w:proofErr w:type="spellStart"/>
      <w:r>
        <w:t>Bonanno</w:t>
      </w:r>
      <w:proofErr w:type="spellEnd"/>
      <w:r>
        <w:t xml:space="preserve"> (2004) of Colombia University’s Teachers College finds that traditional “grief work” practices – focusing on dredging up negative, painful memories and processing them with the help of a grief counselor or support groups – are </w:t>
      </w:r>
      <w:proofErr w:type="gramStart"/>
      <w:r>
        <w:t>actually harmful</w:t>
      </w:r>
      <w:proofErr w:type="gramEnd"/>
      <w:r>
        <w:t xml:space="preserve"> to the griever. He recommends instead four paths to recovery from trauma (loss of a loved one, near death experiences) that have been traditionally considered deleterious:</w:t>
      </w:r>
    </w:p>
    <w:p w14:paraId="30B865F2" w14:textId="77777777" w:rsidR="00F702F1" w:rsidRDefault="00F702F1">
      <w:pPr>
        <w:pStyle w:val="BodyText"/>
        <w:spacing w:before="11"/>
        <w:rPr>
          <w:sz w:val="23"/>
        </w:rPr>
      </w:pPr>
    </w:p>
    <w:p w14:paraId="2D2BB0B5" w14:textId="77777777" w:rsidR="00F702F1" w:rsidRDefault="00D51E6E">
      <w:pPr>
        <w:pStyle w:val="ListParagraph"/>
        <w:numPr>
          <w:ilvl w:val="0"/>
          <w:numId w:val="18"/>
        </w:numPr>
        <w:tabs>
          <w:tab w:val="left" w:pos="939"/>
          <w:tab w:val="left" w:pos="940"/>
        </w:tabs>
        <w:ind w:right="915"/>
        <w:rPr>
          <w:sz w:val="24"/>
        </w:rPr>
      </w:pPr>
      <w:r>
        <w:rPr>
          <w:b/>
          <w:sz w:val="24"/>
        </w:rPr>
        <w:t>Hardiness</w:t>
      </w:r>
      <w:r>
        <w:rPr>
          <w:sz w:val="24"/>
        </w:rPr>
        <w:t>.</w:t>
      </w:r>
      <w:r>
        <w:rPr>
          <w:spacing w:val="-6"/>
          <w:sz w:val="24"/>
        </w:rPr>
        <w:t xml:space="preserve"> </w:t>
      </w:r>
      <w:r>
        <w:rPr>
          <w:sz w:val="24"/>
        </w:rPr>
        <w:t>Pursuing</w:t>
      </w:r>
      <w:r>
        <w:rPr>
          <w:spacing w:val="-3"/>
          <w:sz w:val="24"/>
        </w:rPr>
        <w:t xml:space="preserve"> </w:t>
      </w:r>
      <w:r>
        <w:rPr>
          <w:sz w:val="24"/>
        </w:rPr>
        <w:t>a</w:t>
      </w:r>
      <w:r>
        <w:rPr>
          <w:spacing w:val="-7"/>
          <w:sz w:val="24"/>
        </w:rPr>
        <w:t xml:space="preserve"> </w:t>
      </w:r>
      <w:r>
        <w:rPr>
          <w:sz w:val="24"/>
        </w:rPr>
        <w:t>purposive</w:t>
      </w:r>
      <w:r>
        <w:rPr>
          <w:spacing w:val="-6"/>
          <w:sz w:val="24"/>
        </w:rPr>
        <w:t xml:space="preserve"> </w:t>
      </w:r>
      <w:r>
        <w:rPr>
          <w:sz w:val="24"/>
        </w:rPr>
        <w:t>life,</w:t>
      </w:r>
      <w:r>
        <w:rPr>
          <w:spacing w:val="-6"/>
          <w:sz w:val="24"/>
        </w:rPr>
        <w:t xml:space="preserve"> </w:t>
      </w:r>
      <w:r>
        <w:rPr>
          <w:sz w:val="24"/>
        </w:rPr>
        <w:t>believing</w:t>
      </w:r>
      <w:r>
        <w:rPr>
          <w:spacing w:val="-3"/>
          <w:sz w:val="24"/>
        </w:rPr>
        <w:t xml:space="preserve"> </w:t>
      </w:r>
      <w:r>
        <w:rPr>
          <w:sz w:val="24"/>
        </w:rPr>
        <w:t>in</w:t>
      </w:r>
      <w:r>
        <w:rPr>
          <w:spacing w:val="-4"/>
          <w:sz w:val="24"/>
        </w:rPr>
        <w:t xml:space="preserve"> </w:t>
      </w:r>
      <w:r>
        <w:rPr>
          <w:sz w:val="24"/>
        </w:rPr>
        <w:t>one’s</w:t>
      </w:r>
      <w:r>
        <w:rPr>
          <w:spacing w:val="-2"/>
          <w:sz w:val="24"/>
        </w:rPr>
        <w:t xml:space="preserve"> </w:t>
      </w:r>
      <w:r>
        <w:rPr>
          <w:sz w:val="24"/>
        </w:rPr>
        <w:t>personal</w:t>
      </w:r>
      <w:r>
        <w:rPr>
          <w:spacing w:val="-2"/>
          <w:sz w:val="24"/>
        </w:rPr>
        <w:t xml:space="preserve"> </w:t>
      </w:r>
      <w:r>
        <w:rPr>
          <w:sz w:val="24"/>
        </w:rPr>
        <w:t>control</w:t>
      </w:r>
      <w:r>
        <w:rPr>
          <w:spacing w:val="-2"/>
          <w:sz w:val="24"/>
        </w:rPr>
        <w:t xml:space="preserve"> </w:t>
      </w:r>
      <w:r>
        <w:rPr>
          <w:sz w:val="24"/>
        </w:rPr>
        <w:t>and power, and believing that one can grow and learn from negative events.</w:t>
      </w:r>
    </w:p>
    <w:p w14:paraId="0026E7A6" w14:textId="77777777" w:rsidR="00F702F1" w:rsidRDefault="00F702F1">
      <w:pPr>
        <w:pStyle w:val="BodyText"/>
        <w:spacing w:before="2"/>
      </w:pPr>
    </w:p>
    <w:p w14:paraId="6F918140" w14:textId="77777777" w:rsidR="00F702F1" w:rsidRDefault="00D51E6E">
      <w:pPr>
        <w:pStyle w:val="ListParagraph"/>
        <w:numPr>
          <w:ilvl w:val="0"/>
          <w:numId w:val="18"/>
        </w:numPr>
        <w:tabs>
          <w:tab w:val="left" w:pos="939"/>
          <w:tab w:val="left" w:pos="940"/>
        </w:tabs>
        <w:ind w:right="881"/>
        <w:rPr>
          <w:sz w:val="24"/>
        </w:rPr>
      </w:pPr>
      <w:r>
        <w:rPr>
          <w:b/>
          <w:sz w:val="24"/>
        </w:rPr>
        <w:t>Self-enhancement</w:t>
      </w:r>
      <w:r>
        <w:rPr>
          <w:sz w:val="24"/>
        </w:rPr>
        <w:t>.</w:t>
      </w:r>
      <w:r>
        <w:rPr>
          <w:spacing w:val="-7"/>
          <w:sz w:val="24"/>
        </w:rPr>
        <w:t xml:space="preserve"> </w:t>
      </w:r>
      <w:r>
        <w:rPr>
          <w:sz w:val="24"/>
        </w:rPr>
        <w:t>Overlooking</w:t>
      </w:r>
      <w:r>
        <w:rPr>
          <w:spacing w:val="-13"/>
          <w:sz w:val="24"/>
        </w:rPr>
        <w:t xml:space="preserve"> </w:t>
      </w:r>
      <w:r>
        <w:rPr>
          <w:sz w:val="24"/>
        </w:rPr>
        <w:t>one’s</w:t>
      </w:r>
      <w:r>
        <w:rPr>
          <w:spacing w:val="-3"/>
          <w:sz w:val="24"/>
        </w:rPr>
        <w:t xml:space="preserve"> </w:t>
      </w:r>
      <w:r>
        <w:rPr>
          <w:sz w:val="24"/>
        </w:rPr>
        <w:t>“warts”</w:t>
      </w:r>
      <w:r>
        <w:rPr>
          <w:spacing w:val="-13"/>
          <w:sz w:val="24"/>
        </w:rPr>
        <w:t xml:space="preserve"> </w:t>
      </w:r>
      <w:r>
        <w:rPr>
          <w:sz w:val="24"/>
        </w:rPr>
        <w:t>and</w:t>
      </w:r>
      <w:r>
        <w:rPr>
          <w:spacing w:val="-4"/>
          <w:sz w:val="24"/>
        </w:rPr>
        <w:t xml:space="preserve"> </w:t>
      </w:r>
      <w:r>
        <w:rPr>
          <w:sz w:val="24"/>
        </w:rPr>
        <w:t>seeing</w:t>
      </w:r>
      <w:r>
        <w:rPr>
          <w:spacing w:val="-4"/>
          <w:sz w:val="24"/>
        </w:rPr>
        <w:t xml:space="preserve"> </w:t>
      </w:r>
      <w:r>
        <w:rPr>
          <w:sz w:val="24"/>
        </w:rPr>
        <w:t>oneself,</w:t>
      </w:r>
      <w:r>
        <w:rPr>
          <w:spacing w:val="-7"/>
          <w:sz w:val="24"/>
        </w:rPr>
        <w:t xml:space="preserve"> </w:t>
      </w:r>
      <w:r>
        <w:rPr>
          <w:sz w:val="24"/>
        </w:rPr>
        <w:t>in</w:t>
      </w:r>
      <w:r>
        <w:rPr>
          <w:spacing w:val="-5"/>
          <w:sz w:val="24"/>
        </w:rPr>
        <w:t xml:space="preserve"> </w:t>
      </w:r>
      <w:r>
        <w:rPr>
          <w:sz w:val="24"/>
        </w:rPr>
        <w:t>essence, in</w:t>
      </w:r>
      <w:r>
        <w:rPr>
          <w:spacing w:val="80"/>
          <w:sz w:val="24"/>
        </w:rPr>
        <w:t xml:space="preserve"> </w:t>
      </w:r>
      <w:r>
        <w:rPr>
          <w:sz w:val="24"/>
        </w:rPr>
        <w:t>a</w:t>
      </w:r>
      <w:r>
        <w:rPr>
          <w:spacing w:val="80"/>
          <w:sz w:val="24"/>
        </w:rPr>
        <w:t xml:space="preserve"> </w:t>
      </w:r>
      <w:r>
        <w:rPr>
          <w:sz w:val="24"/>
        </w:rPr>
        <w:t>more</w:t>
      </w:r>
      <w:r>
        <w:rPr>
          <w:spacing w:val="80"/>
          <w:sz w:val="24"/>
        </w:rPr>
        <w:t xml:space="preserve"> </w:t>
      </w:r>
      <w:r>
        <w:rPr>
          <w:sz w:val="24"/>
        </w:rPr>
        <w:t>positive</w:t>
      </w:r>
      <w:r>
        <w:rPr>
          <w:spacing w:val="80"/>
          <w:sz w:val="24"/>
        </w:rPr>
        <w:t xml:space="preserve"> </w:t>
      </w:r>
      <w:r>
        <w:rPr>
          <w:sz w:val="24"/>
        </w:rPr>
        <w:t>light</w:t>
      </w:r>
      <w:r>
        <w:rPr>
          <w:spacing w:val="80"/>
          <w:sz w:val="24"/>
        </w:rPr>
        <w:t xml:space="preserve"> </w:t>
      </w:r>
      <w:r>
        <w:rPr>
          <w:sz w:val="24"/>
        </w:rPr>
        <w:t>than</w:t>
      </w:r>
      <w:r>
        <w:rPr>
          <w:spacing w:val="80"/>
          <w:sz w:val="24"/>
        </w:rPr>
        <w:t xml:space="preserve"> </w:t>
      </w:r>
      <w:r>
        <w:rPr>
          <w:sz w:val="24"/>
        </w:rPr>
        <w:t>others</w:t>
      </w:r>
      <w:r>
        <w:rPr>
          <w:spacing w:val="80"/>
          <w:sz w:val="24"/>
        </w:rPr>
        <w:t xml:space="preserve"> </w:t>
      </w:r>
      <w:r>
        <w:rPr>
          <w:sz w:val="24"/>
        </w:rPr>
        <w:t>might;</w:t>
      </w:r>
      <w:r>
        <w:rPr>
          <w:spacing w:val="80"/>
          <w:sz w:val="24"/>
        </w:rPr>
        <w:t xml:space="preserve"> </w:t>
      </w:r>
      <w:proofErr w:type="spellStart"/>
      <w:r>
        <w:rPr>
          <w:sz w:val="24"/>
        </w:rPr>
        <w:t>Bonanno</w:t>
      </w:r>
      <w:proofErr w:type="spellEnd"/>
      <w:r>
        <w:rPr>
          <w:spacing w:val="78"/>
          <w:w w:val="150"/>
          <w:sz w:val="24"/>
        </w:rPr>
        <w:t xml:space="preserve"> </w:t>
      </w:r>
      <w:r>
        <w:rPr>
          <w:sz w:val="24"/>
        </w:rPr>
        <w:t>points</w:t>
      </w:r>
      <w:r>
        <w:rPr>
          <w:spacing w:val="80"/>
          <w:sz w:val="24"/>
        </w:rPr>
        <w:t xml:space="preserve"> </w:t>
      </w:r>
      <w:r>
        <w:rPr>
          <w:sz w:val="24"/>
        </w:rPr>
        <w:t>out</w:t>
      </w:r>
      <w:r>
        <w:rPr>
          <w:spacing w:val="80"/>
          <w:sz w:val="24"/>
        </w:rPr>
        <w:t xml:space="preserve"> </w:t>
      </w:r>
      <w:r>
        <w:rPr>
          <w:sz w:val="24"/>
        </w:rPr>
        <w:t>this</w:t>
      </w:r>
    </w:p>
    <w:p w14:paraId="3C186C10" w14:textId="77777777" w:rsidR="00F702F1" w:rsidRDefault="00F702F1">
      <w:pPr>
        <w:rPr>
          <w:sz w:val="24"/>
        </w:rPr>
        <w:sectPr w:rsidR="00F702F1">
          <w:pgSz w:w="12240" w:h="15840"/>
          <w:pgMar w:top="1360" w:right="960" w:bottom="1000" w:left="1580" w:header="0" w:footer="801" w:gutter="0"/>
          <w:cols w:space="720"/>
        </w:sectPr>
      </w:pPr>
    </w:p>
    <w:p w14:paraId="0FF674C3" w14:textId="77777777" w:rsidR="00F702F1" w:rsidRDefault="00D51E6E">
      <w:pPr>
        <w:pStyle w:val="BodyText"/>
        <w:spacing w:before="77"/>
        <w:ind w:left="940" w:right="889"/>
      </w:pPr>
      <w:r>
        <w:lastRenderedPageBreak/>
        <w:t>characteristic,</w:t>
      </w:r>
      <w:r>
        <w:rPr>
          <w:spacing w:val="77"/>
        </w:rPr>
        <w:t xml:space="preserve"> </w:t>
      </w:r>
      <w:r>
        <w:t>though</w:t>
      </w:r>
      <w:r>
        <w:rPr>
          <w:spacing w:val="74"/>
        </w:rPr>
        <w:t xml:space="preserve"> </w:t>
      </w:r>
      <w:r>
        <w:t>helpful</w:t>
      </w:r>
      <w:r>
        <w:rPr>
          <w:spacing w:val="74"/>
        </w:rPr>
        <w:t xml:space="preserve"> </w:t>
      </w:r>
      <w:r>
        <w:t>for</w:t>
      </w:r>
      <w:r>
        <w:rPr>
          <w:spacing w:val="74"/>
        </w:rPr>
        <w:t xml:space="preserve"> </w:t>
      </w:r>
      <w:r>
        <w:t>recovery,</w:t>
      </w:r>
      <w:r>
        <w:rPr>
          <w:spacing w:val="76"/>
        </w:rPr>
        <w:t xml:space="preserve"> </w:t>
      </w:r>
      <w:r>
        <w:t>is</w:t>
      </w:r>
      <w:r>
        <w:rPr>
          <w:spacing w:val="80"/>
        </w:rPr>
        <w:t xml:space="preserve"> </w:t>
      </w:r>
      <w:r>
        <w:t>not</w:t>
      </w:r>
      <w:r>
        <w:rPr>
          <w:spacing w:val="40"/>
        </w:rPr>
        <w:t xml:space="preserve"> </w:t>
      </w:r>
      <w:r>
        <w:t>always</w:t>
      </w:r>
      <w:r>
        <w:rPr>
          <w:spacing w:val="80"/>
        </w:rPr>
        <w:t xml:space="preserve"> </w:t>
      </w:r>
      <w:r>
        <w:t>endearing</w:t>
      </w:r>
      <w:r>
        <w:rPr>
          <w:spacing w:val="74"/>
        </w:rPr>
        <w:t xml:space="preserve"> </w:t>
      </w:r>
      <w:r>
        <w:t>in relations – narcissists can be a pain.</w:t>
      </w:r>
    </w:p>
    <w:p w14:paraId="7CEA133C" w14:textId="77777777" w:rsidR="00F702F1" w:rsidRDefault="00F702F1">
      <w:pPr>
        <w:pStyle w:val="BodyText"/>
        <w:spacing w:before="9"/>
        <w:rPr>
          <w:sz w:val="23"/>
        </w:rPr>
      </w:pPr>
    </w:p>
    <w:p w14:paraId="3AF0E00E" w14:textId="77777777" w:rsidR="00F702F1" w:rsidRDefault="00D51E6E">
      <w:pPr>
        <w:pStyle w:val="ListParagraph"/>
        <w:numPr>
          <w:ilvl w:val="0"/>
          <w:numId w:val="18"/>
        </w:numPr>
        <w:tabs>
          <w:tab w:val="left" w:pos="940"/>
        </w:tabs>
        <w:ind w:right="828"/>
        <w:jc w:val="both"/>
        <w:rPr>
          <w:sz w:val="24"/>
        </w:rPr>
      </w:pPr>
      <w:r>
        <w:rPr>
          <w:b/>
          <w:sz w:val="24"/>
        </w:rPr>
        <w:t>Repressive coping</w:t>
      </w:r>
      <w:r>
        <w:rPr>
          <w:sz w:val="24"/>
        </w:rPr>
        <w:t>.</w:t>
      </w:r>
      <w:r>
        <w:rPr>
          <w:spacing w:val="-4"/>
          <w:sz w:val="24"/>
        </w:rPr>
        <w:t xml:space="preserve"> </w:t>
      </w:r>
      <w:r>
        <w:rPr>
          <w:sz w:val="24"/>
        </w:rPr>
        <w:t>Ignoring</w:t>
      </w:r>
      <w:r>
        <w:rPr>
          <w:spacing w:val="-1"/>
          <w:sz w:val="24"/>
        </w:rPr>
        <w:t xml:space="preserve"> </w:t>
      </w:r>
      <w:r>
        <w:rPr>
          <w:sz w:val="24"/>
        </w:rPr>
        <w:t>or</w:t>
      </w:r>
      <w:r>
        <w:rPr>
          <w:spacing w:val="-1"/>
          <w:sz w:val="24"/>
        </w:rPr>
        <w:t xml:space="preserve"> </w:t>
      </w:r>
      <w:r>
        <w:rPr>
          <w:sz w:val="24"/>
        </w:rPr>
        <w:t>simply</w:t>
      </w:r>
      <w:r>
        <w:rPr>
          <w:spacing w:val="-4"/>
          <w:sz w:val="24"/>
        </w:rPr>
        <w:t xml:space="preserve"> </w:t>
      </w:r>
      <w:r>
        <w:rPr>
          <w:sz w:val="24"/>
        </w:rPr>
        <w:t>not</w:t>
      </w:r>
      <w:r>
        <w:rPr>
          <w:spacing w:val="-2"/>
          <w:sz w:val="24"/>
        </w:rPr>
        <w:t xml:space="preserve"> </w:t>
      </w:r>
      <w:r>
        <w:rPr>
          <w:sz w:val="24"/>
        </w:rPr>
        <w:t>reporting</w:t>
      </w:r>
      <w:r>
        <w:rPr>
          <w:spacing w:val="-1"/>
          <w:sz w:val="24"/>
        </w:rPr>
        <w:t xml:space="preserve"> </w:t>
      </w:r>
      <w:r>
        <w:rPr>
          <w:sz w:val="24"/>
        </w:rPr>
        <w:t>any</w:t>
      </w:r>
      <w:r>
        <w:rPr>
          <w:spacing w:val="-3"/>
          <w:sz w:val="24"/>
        </w:rPr>
        <w:t xml:space="preserve"> </w:t>
      </w:r>
      <w:r>
        <w:rPr>
          <w:sz w:val="24"/>
        </w:rPr>
        <w:t>negative</w:t>
      </w:r>
      <w:r>
        <w:rPr>
          <w:spacing w:val="-4"/>
          <w:sz w:val="24"/>
        </w:rPr>
        <w:t xml:space="preserve"> </w:t>
      </w:r>
      <w:r>
        <w:rPr>
          <w:sz w:val="24"/>
        </w:rPr>
        <w:t xml:space="preserve">symptoms or experiences, although physiological measures might suggest otherwise; although repression has traditionally been considered harmful, </w:t>
      </w:r>
      <w:proofErr w:type="spellStart"/>
      <w:r>
        <w:rPr>
          <w:sz w:val="24"/>
        </w:rPr>
        <w:t>Bonanno</w:t>
      </w:r>
      <w:proofErr w:type="spellEnd"/>
      <w:r>
        <w:rPr>
          <w:sz w:val="24"/>
        </w:rPr>
        <w:t xml:space="preserve"> finds support for repression as an effective coping strategy for many trauma sufferers especially</w:t>
      </w:r>
      <w:r>
        <w:rPr>
          <w:spacing w:val="-10"/>
          <w:sz w:val="24"/>
        </w:rPr>
        <w:t xml:space="preserve"> </w:t>
      </w:r>
      <w:r>
        <w:rPr>
          <w:sz w:val="24"/>
        </w:rPr>
        <w:t>sufferers of</w:t>
      </w:r>
      <w:r>
        <w:rPr>
          <w:spacing w:val="-6"/>
          <w:sz w:val="24"/>
        </w:rPr>
        <w:t xml:space="preserve"> </w:t>
      </w:r>
      <w:r>
        <w:rPr>
          <w:sz w:val="24"/>
        </w:rPr>
        <w:t>childhood</w:t>
      </w:r>
      <w:r>
        <w:rPr>
          <w:spacing w:val="-4"/>
          <w:sz w:val="24"/>
        </w:rPr>
        <w:t xml:space="preserve"> </w:t>
      </w:r>
      <w:r>
        <w:rPr>
          <w:sz w:val="24"/>
        </w:rPr>
        <w:t>abuses;</w:t>
      </w:r>
      <w:r>
        <w:rPr>
          <w:spacing w:val="-6"/>
          <w:sz w:val="24"/>
        </w:rPr>
        <w:t xml:space="preserve"> </w:t>
      </w:r>
      <w:r>
        <w:rPr>
          <w:sz w:val="24"/>
        </w:rPr>
        <w:t>such</w:t>
      </w:r>
      <w:r>
        <w:rPr>
          <w:spacing w:val="-4"/>
          <w:sz w:val="24"/>
        </w:rPr>
        <w:t xml:space="preserve"> </w:t>
      </w:r>
      <w:r>
        <w:rPr>
          <w:sz w:val="24"/>
        </w:rPr>
        <w:t>repression</w:t>
      </w:r>
      <w:r>
        <w:rPr>
          <w:spacing w:val="-5"/>
          <w:sz w:val="24"/>
        </w:rPr>
        <w:t xml:space="preserve"> </w:t>
      </w:r>
      <w:r>
        <w:rPr>
          <w:sz w:val="24"/>
        </w:rPr>
        <w:t>appears to aid the trauma victim in adapting to new circumstances, with subsequent better adjustment.</w:t>
      </w:r>
    </w:p>
    <w:p w14:paraId="45D04B48" w14:textId="77777777" w:rsidR="00F702F1" w:rsidRDefault="00F702F1">
      <w:pPr>
        <w:pStyle w:val="BodyText"/>
        <w:spacing w:before="1"/>
      </w:pPr>
    </w:p>
    <w:p w14:paraId="62E4ECF5" w14:textId="77777777" w:rsidR="00F702F1" w:rsidRDefault="00D51E6E">
      <w:pPr>
        <w:pStyle w:val="ListParagraph"/>
        <w:numPr>
          <w:ilvl w:val="0"/>
          <w:numId w:val="18"/>
        </w:numPr>
        <w:tabs>
          <w:tab w:val="left" w:pos="940"/>
        </w:tabs>
        <w:ind w:right="831"/>
        <w:jc w:val="both"/>
        <w:rPr>
          <w:sz w:val="24"/>
        </w:rPr>
      </w:pPr>
      <w:r>
        <w:rPr>
          <w:b/>
          <w:sz w:val="24"/>
        </w:rPr>
        <w:t>Positive emotion and laughter</w:t>
      </w:r>
      <w:r>
        <w:rPr>
          <w:sz w:val="24"/>
        </w:rPr>
        <w:t xml:space="preserve">. This is a particular social </w:t>
      </w:r>
      <w:proofErr w:type="gramStart"/>
      <w:r>
        <w:rPr>
          <w:sz w:val="24"/>
        </w:rPr>
        <w:t>strategy,</w:t>
      </w:r>
      <w:proofErr w:type="gramEnd"/>
      <w:r>
        <w:rPr>
          <w:sz w:val="24"/>
        </w:rPr>
        <w:t xml:space="preserve"> one needs a social support network in order to express optimism and to engage</w:t>
      </w:r>
      <w:r>
        <w:rPr>
          <w:spacing w:val="40"/>
          <w:sz w:val="24"/>
        </w:rPr>
        <w:t xml:space="preserve"> </w:t>
      </w:r>
      <w:r>
        <w:rPr>
          <w:sz w:val="24"/>
        </w:rPr>
        <w:t>in laughter.</w:t>
      </w:r>
    </w:p>
    <w:p w14:paraId="0363711D" w14:textId="77777777" w:rsidR="00F702F1" w:rsidRDefault="00F702F1">
      <w:pPr>
        <w:pStyle w:val="BodyText"/>
        <w:spacing w:before="5"/>
      </w:pPr>
    </w:p>
    <w:p w14:paraId="18F70D8D" w14:textId="77777777" w:rsidR="00F702F1" w:rsidRDefault="00D51E6E">
      <w:pPr>
        <w:pStyle w:val="BodyText"/>
        <w:spacing w:line="237" w:lineRule="auto"/>
        <w:ind w:left="220" w:right="837" w:firstLine="105"/>
        <w:jc w:val="both"/>
      </w:pPr>
      <w:r>
        <w:t>In a large study (Time, July 12, 2004, pp, 35-36) of pre- and post-service in Afghanistan and Iraq in 2003, researchers made several key findings:</w:t>
      </w:r>
    </w:p>
    <w:p w14:paraId="58CF8D8C" w14:textId="77777777" w:rsidR="00F702F1" w:rsidRDefault="00F702F1">
      <w:pPr>
        <w:pStyle w:val="BodyText"/>
      </w:pPr>
    </w:p>
    <w:p w14:paraId="2D761DF6" w14:textId="77777777" w:rsidR="00F702F1" w:rsidRDefault="00D51E6E">
      <w:pPr>
        <w:pStyle w:val="ListParagraph"/>
        <w:numPr>
          <w:ilvl w:val="0"/>
          <w:numId w:val="18"/>
        </w:numPr>
        <w:tabs>
          <w:tab w:val="left" w:pos="940"/>
        </w:tabs>
        <w:spacing w:before="1"/>
        <w:ind w:right="828"/>
        <w:jc w:val="both"/>
        <w:rPr>
          <w:sz w:val="24"/>
        </w:rPr>
      </w:pPr>
      <w:r>
        <w:rPr>
          <w:sz w:val="24"/>
        </w:rPr>
        <w:t xml:space="preserve">About 12 percent of those deployed in Iraq showed symptoms of PTSD (compare this with about 30 percent of those deployed in Vietnam showing </w:t>
      </w:r>
      <w:r>
        <w:rPr>
          <w:spacing w:val="-2"/>
          <w:sz w:val="24"/>
        </w:rPr>
        <w:t>symptoms).</w:t>
      </w:r>
    </w:p>
    <w:p w14:paraId="276821A3" w14:textId="77777777" w:rsidR="00F702F1" w:rsidRDefault="00F702F1">
      <w:pPr>
        <w:pStyle w:val="BodyText"/>
        <w:spacing w:before="10"/>
        <w:rPr>
          <w:sz w:val="23"/>
        </w:rPr>
      </w:pPr>
    </w:p>
    <w:p w14:paraId="60DF37B0" w14:textId="77777777" w:rsidR="00F702F1" w:rsidRDefault="00D51E6E">
      <w:pPr>
        <w:pStyle w:val="ListParagraph"/>
        <w:numPr>
          <w:ilvl w:val="0"/>
          <w:numId w:val="18"/>
        </w:numPr>
        <w:tabs>
          <w:tab w:val="left" w:pos="939"/>
          <w:tab w:val="left" w:pos="940"/>
        </w:tabs>
        <w:rPr>
          <w:sz w:val="24"/>
        </w:rPr>
      </w:pPr>
      <w:r>
        <w:rPr>
          <w:sz w:val="24"/>
        </w:rPr>
        <w:t>About</w:t>
      </w:r>
      <w:r>
        <w:rPr>
          <w:spacing w:val="-9"/>
          <w:sz w:val="24"/>
        </w:rPr>
        <w:t xml:space="preserve"> </w:t>
      </w:r>
      <w:r>
        <w:rPr>
          <w:sz w:val="24"/>
        </w:rPr>
        <w:t>6 percent</w:t>
      </w:r>
      <w:r>
        <w:rPr>
          <w:spacing w:val="-1"/>
          <w:sz w:val="24"/>
        </w:rPr>
        <w:t xml:space="preserve"> </w:t>
      </w:r>
      <w:r>
        <w:rPr>
          <w:sz w:val="24"/>
        </w:rPr>
        <w:t>of</w:t>
      </w:r>
      <w:r>
        <w:rPr>
          <w:spacing w:val="-6"/>
          <w:sz w:val="24"/>
        </w:rPr>
        <w:t xml:space="preserve"> </w:t>
      </w:r>
      <w:r>
        <w:rPr>
          <w:sz w:val="24"/>
        </w:rPr>
        <w:t>those</w:t>
      </w:r>
      <w:r>
        <w:rPr>
          <w:spacing w:val="-8"/>
          <w:sz w:val="24"/>
        </w:rPr>
        <w:t xml:space="preserve"> </w:t>
      </w:r>
      <w:r>
        <w:rPr>
          <w:sz w:val="24"/>
        </w:rPr>
        <w:t>deployed in</w:t>
      </w:r>
      <w:r>
        <w:rPr>
          <w:spacing w:val="-6"/>
          <w:sz w:val="24"/>
        </w:rPr>
        <w:t xml:space="preserve"> </w:t>
      </w:r>
      <w:r>
        <w:rPr>
          <w:sz w:val="24"/>
        </w:rPr>
        <w:t>Afghanistan</w:t>
      </w:r>
      <w:r>
        <w:rPr>
          <w:spacing w:val="-1"/>
          <w:sz w:val="24"/>
        </w:rPr>
        <w:t xml:space="preserve"> </w:t>
      </w:r>
      <w:r>
        <w:rPr>
          <w:sz w:val="24"/>
        </w:rPr>
        <w:t>showed</w:t>
      </w:r>
      <w:r>
        <w:rPr>
          <w:spacing w:val="1"/>
          <w:sz w:val="24"/>
        </w:rPr>
        <w:t xml:space="preserve"> </w:t>
      </w:r>
      <w:r>
        <w:rPr>
          <w:sz w:val="24"/>
        </w:rPr>
        <w:t>PTSD</w:t>
      </w:r>
      <w:r>
        <w:rPr>
          <w:spacing w:val="-15"/>
          <w:sz w:val="24"/>
        </w:rPr>
        <w:t xml:space="preserve"> </w:t>
      </w:r>
      <w:r>
        <w:rPr>
          <w:spacing w:val="-2"/>
          <w:sz w:val="24"/>
        </w:rPr>
        <w:t>symptoms.</w:t>
      </w:r>
    </w:p>
    <w:p w14:paraId="6E685418" w14:textId="77777777" w:rsidR="00F702F1" w:rsidRDefault="00F702F1">
      <w:pPr>
        <w:pStyle w:val="BodyText"/>
      </w:pPr>
    </w:p>
    <w:p w14:paraId="336F11E8" w14:textId="77777777" w:rsidR="00F702F1" w:rsidRDefault="00D51E6E">
      <w:pPr>
        <w:pStyle w:val="ListParagraph"/>
        <w:numPr>
          <w:ilvl w:val="0"/>
          <w:numId w:val="18"/>
        </w:numPr>
        <w:tabs>
          <w:tab w:val="left" w:pos="940"/>
        </w:tabs>
        <w:ind w:left="939" w:right="830"/>
        <w:jc w:val="both"/>
        <w:rPr>
          <w:sz w:val="24"/>
        </w:rPr>
      </w:pPr>
      <w:r>
        <w:rPr>
          <w:sz w:val="24"/>
        </w:rPr>
        <w:t>Risk of PTSD symptoms was correlated with number of firefights experienced, which accounts for the lower incidence of symptoms for Afghanistan deployments.</w:t>
      </w:r>
    </w:p>
    <w:p w14:paraId="470ECE6B" w14:textId="77777777" w:rsidR="00F702F1" w:rsidRDefault="00F702F1">
      <w:pPr>
        <w:pStyle w:val="BodyText"/>
        <w:spacing w:before="11"/>
        <w:rPr>
          <w:sz w:val="23"/>
        </w:rPr>
      </w:pPr>
    </w:p>
    <w:p w14:paraId="1E11B03F" w14:textId="77777777" w:rsidR="00F702F1" w:rsidRDefault="00D51E6E">
      <w:pPr>
        <w:pStyle w:val="ListParagraph"/>
        <w:numPr>
          <w:ilvl w:val="0"/>
          <w:numId w:val="18"/>
        </w:numPr>
        <w:tabs>
          <w:tab w:val="left" w:pos="940"/>
        </w:tabs>
        <w:ind w:right="1025"/>
        <w:jc w:val="both"/>
        <w:rPr>
          <w:sz w:val="24"/>
        </w:rPr>
      </w:pPr>
      <w:r>
        <w:rPr>
          <w:sz w:val="24"/>
        </w:rPr>
        <w:t>Soldiers</w:t>
      </w:r>
      <w:r>
        <w:rPr>
          <w:spacing w:val="-3"/>
          <w:sz w:val="24"/>
        </w:rPr>
        <w:t xml:space="preserve"> </w:t>
      </w:r>
      <w:r>
        <w:rPr>
          <w:sz w:val="24"/>
        </w:rPr>
        <w:t>experiencing</w:t>
      </w:r>
      <w:r>
        <w:rPr>
          <w:spacing w:val="-4"/>
          <w:sz w:val="24"/>
        </w:rPr>
        <w:t xml:space="preserve"> </w:t>
      </w:r>
      <w:r>
        <w:rPr>
          <w:sz w:val="24"/>
        </w:rPr>
        <w:t>one</w:t>
      </w:r>
      <w:r>
        <w:rPr>
          <w:spacing w:val="-7"/>
          <w:sz w:val="24"/>
        </w:rPr>
        <w:t xml:space="preserve"> </w:t>
      </w:r>
      <w:r>
        <w:rPr>
          <w:sz w:val="24"/>
        </w:rPr>
        <w:t>or</w:t>
      </w:r>
      <w:r>
        <w:rPr>
          <w:spacing w:val="-4"/>
          <w:sz w:val="24"/>
        </w:rPr>
        <w:t xml:space="preserve"> </w:t>
      </w:r>
      <w:r>
        <w:rPr>
          <w:sz w:val="24"/>
        </w:rPr>
        <w:t>two</w:t>
      </w:r>
      <w:r>
        <w:rPr>
          <w:spacing w:val="-3"/>
          <w:sz w:val="24"/>
        </w:rPr>
        <w:t xml:space="preserve"> </w:t>
      </w:r>
      <w:r>
        <w:rPr>
          <w:sz w:val="24"/>
        </w:rPr>
        <w:t>firefights</w:t>
      </w:r>
      <w:r>
        <w:rPr>
          <w:spacing w:val="-3"/>
          <w:sz w:val="24"/>
        </w:rPr>
        <w:t xml:space="preserve"> </w:t>
      </w:r>
      <w:r>
        <w:rPr>
          <w:sz w:val="24"/>
        </w:rPr>
        <w:t>showed</w:t>
      </w:r>
      <w:r>
        <w:rPr>
          <w:spacing w:val="-4"/>
          <w:sz w:val="24"/>
        </w:rPr>
        <w:t xml:space="preserve"> </w:t>
      </w:r>
      <w:r>
        <w:rPr>
          <w:sz w:val="24"/>
        </w:rPr>
        <w:t>PTSD</w:t>
      </w:r>
      <w:r>
        <w:rPr>
          <w:spacing w:val="-6"/>
          <w:sz w:val="24"/>
        </w:rPr>
        <w:t xml:space="preserve"> </w:t>
      </w:r>
      <w:r>
        <w:rPr>
          <w:sz w:val="24"/>
        </w:rPr>
        <w:t>symptoms</w:t>
      </w:r>
      <w:r>
        <w:rPr>
          <w:spacing w:val="-3"/>
          <w:sz w:val="24"/>
        </w:rPr>
        <w:t xml:space="preserve"> </w:t>
      </w:r>
      <w:r>
        <w:rPr>
          <w:sz w:val="24"/>
        </w:rPr>
        <w:t>around the 9 percent level; more than five firefights, around 19 percent.</w:t>
      </w:r>
    </w:p>
    <w:p w14:paraId="27A31E68" w14:textId="77777777" w:rsidR="00F702F1" w:rsidRDefault="00F702F1">
      <w:pPr>
        <w:pStyle w:val="BodyText"/>
        <w:spacing w:before="9"/>
      </w:pPr>
    </w:p>
    <w:p w14:paraId="37D23421" w14:textId="77777777" w:rsidR="00F702F1" w:rsidRDefault="00D51E6E">
      <w:pPr>
        <w:pStyle w:val="ListParagraph"/>
        <w:numPr>
          <w:ilvl w:val="0"/>
          <w:numId w:val="18"/>
        </w:numPr>
        <w:tabs>
          <w:tab w:val="left" w:pos="940"/>
        </w:tabs>
        <w:spacing w:line="237" w:lineRule="auto"/>
        <w:ind w:right="941"/>
        <w:jc w:val="both"/>
        <w:rPr>
          <w:sz w:val="24"/>
        </w:rPr>
      </w:pPr>
      <w:r>
        <w:rPr>
          <w:sz w:val="24"/>
        </w:rPr>
        <w:t>Before</w:t>
      </w:r>
      <w:r>
        <w:rPr>
          <w:spacing w:val="-5"/>
          <w:sz w:val="24"/>
        </w:rPr>
        <w:t xml:space="preserve"> </w:t>
      </w:r>
      <w:r>
        <w:rPr>
          <w:sz w:val="24"/>
        </w:rPr>
        <w:t>deployment,</w:t>
      </w:r>
      <w:r>
        <w:rPr>
          <w:spacing w:val="-5"/>
          <w:sz w:val="24"/>
        </w:rPr>
        <w:t xml:space="preserve"> </w:t>
      </w:r>
      <w:r>
        <w:rPr>
          <w:sz w:val="24"/>
        </w:rPr>
        <w:t>about</w:t>
      </w:r>
      <w:r>
        <w:rPr>
          <w:spacing w:val="-3"/>
          <w:sz w:val="24"/>
        </w:rPr>
        <w:t xml:space="preserve"> </w:t>
      </w:r>
      <w:r>
        <w:rPr>
          <w:sz w:val="24"/>
        </w:rPr>
        <w:t>5</w:t>
      </w:r>
      <w:r>
        <w:rPr>
          <w:spacing w:val="-2"/>
          <w:sz w:val="24"/>
        </w:rPr>
        <w:t xml:space="preserve"> </w:t>
      </w:r>
      <w:r>
        <w:rPr>
          <w:sz w:val="24"/>
        </w:rPr>
        <w:t>percent</w:t>
      </w:r>
      <w:r>
        <w:rPr>
          <w:spacing w:val="-3"/>
          <w:sz w:val="24"/>
        </w:rPr>
        <w:t xml:space="preserve"> </w:t>
      </w:r>
      <w:r>
        <w:rPr>
          <w:sz w:val="24"/>
        </w:rPr>
        <w:t>of</w:t>
      </w:r>
      <w:r>
        <w:rPr>
          <w:spacing w:val="-4"/>
          <w:sz w:val="24"/>
        </w:rPr>
        <w:t xml:space="preserve"> </w:t>
      </w:r>
      <w:r>
        <w:rPr>
          <w:sz w:val="24"/>
        </w:rPr>
        <w:t>the</w:t>
      </w:r>
      <w:r>
        <w:rPr>
          <w:spacing w:val="-5"/>
          <w:sz w:val="24"/>
        </w:rPr>
        <w:t xml:space="preserve"> </w:t>
      </w:r>
      <w:r>
        <w:rPr>
          <w:sz w:val="24"/>
        </w:rPr>
        <w:t>soldiers</w:t>
      </w:r>
      <w:r>
        <w:rPr>
          <w:spacing w:val="-1"/>
          <w:sz w:val="24"/>
        </w:rPr>
        <w:t xml:space="preserve"> </w:t>
      </w:r>
      <w:r>
        <w:rPr>
          <w:sz w:val="24"/>
        </w:rPr>
        <w:t>showed</w:t>
      </w:r>
      <w:r>
        <w:rPr>
          <w:spacing w:val="-2"/>
          <w:sz w:val="24"/>
        </w:rPr>
        <w:t xml:space="preserve"> </w:t>
      </w:r>
      <w:r>
        <w:rPr>
          <w:sz w:val="24"/>
        </w:rPr>
        <w:t>PTSD</w:t>
      </w:r>
      <w:r>
        <w:rPr>
          <w:spacing w:val="-9"/>
          <w:sz w:val="24"/>
        </w:rPr>
        <w:t xml:space="preserve"> </w:t>
      </w:r>
      <w:r>
        <w:rPr>
          <w:sz w:val="24"/>
        </w:rPr>
        <w:t>symptoms, comparable to the civilian population.</w:t>
      </w:r>
    </w:p>
    <w:p w14:paraId="1626A03F" w14:textId="77777777" w:rsidR="00F702F1" w:rsidRDefault="00F702F1">
      <w:pPr>
        <w:pStyle w:val="BodyText"/>
        <w:spacing w:before="7"/>
        <w:rPr>
          <w:sz w:val="23"/>
        </w:rPr>
      </w:pPr>
    </w:p>
    <w:p w14:paraId="62DE4496" w14:textId="77777777" w:rsidR="00F702F1" w:rsidRDefault="00D51E6E">
      <w:pPr>
        <w:pStyle w:val="ListParagraph"/>
        <w:numPr>
          <w:ilvl w:val="0"/>
          <w:numId w:val="18"/>
        </w:numPr>
        <w:tabs>
          <w:tab w:val="left" w:pos="939"/>
          <w:tab w:val="left" w:pos="940"/>
        </w:tabs>
        <w:rPr>
          <w:sz w:val="24"/>
        </w:rPr>
      </w:pPr>
      <w:r>
        <w:rPr>
          <w:sz w:val="24"/>
        </w:rPr>
        <w:t>Soldiers</w:t>
      </w:r>
      <w:r>
        <w:rPr>
          <w:spacing w:val="-6"/>
          <w:sz w:val="24"/>
        </w:rPr>
        <w:t xml:space="preserve"> </w:t>
      </w:r>
      <w:r>
        <w:rPr>
          <w:sz w:val="24"/>
        </w:rPr>
        <w:t>with the</w:t>
      </w:r>
      <w:r>
        <w:rPr>
          <w:spacing w:val="-8"/>
          <w:sz w:val="24"/>
        </w:rPr>
        <w:t xml:space="preserve"> </w:t>
      </w:r>
      <w:r>
        <w:rPr>
          <w:sz w:val="24"/>
        </w:rPr>
        <w:t>most</w:t>
      </w:r>
      <w:r>
        <w:rPr>
          <w:spacing w:val="-10"/>
          <w:sz w:val="24"/>
        </w:rPr>
        <w:t xml:space="preserve"> </w:t>
      </w:r>
      <w:r>
        <w:rPr>
          <w:sz w:val="24"/>
        </w:rPr>
        <w:t>symptoms</w:t>
      </w:r>
      <w:r>
        <w:rPr>
          <w:spacing w:val="1"/>
          <w:sz w:val="24"/>
        </w:rPr>
        <w:t xml:space="preserve"> </w:t>
      </w:r>
      <w:r>
        <w:rPr>
          <w:sz w:val="24"/>
        </w:rPr>
        <w:t>were</w:t>
      </w:r>
      <w:r>
        <w:rPr>
          <w:spacing w:val="-8"/>
          <w:sz w:val="24"/>
        </w:rPr>
        <w:t xml:space="preserve"> </w:t>
      </w:r>
      <w:r>
        <w:rPr>
          <w:sz w:val="24"/>
        </w:rPr>
        <w:t>least</w:t>
      </w:r>
      <w:r>
        <w:rPr>
          <w:spacing w:val="-5"/>
          <w:sz w:val="24"/>
        </w:rPr>
        <w:t xml:space="preserve"> </w:t>
      </w:r>
      <w:r>
        <w:rPr>
          <w:sz w:val="24"/>
        </w:rPr>
        <w:t>likely</w:t>
      </w:r>
      <w:r>
        <w:rPr>
          <w:spacing w:val="-2"/>
          <w:sz w:val="24"/>
        </w:rPr>
        <w:t xml:space="preserve"> </w:t>
      </w:r>
      <w:r>
        <w:rPr>
          <w:sz w:val="24"/>
        </w:rPr>
        <w:t>to</w:t>
      </w:r>
      <w:r>
        <w:rPr>
          <w:spacing w:val="1"/>
          <w:sz w:val="24"/>
        </w:rPr>
        <w:t xml:space="preserve"> </w:t>
      </w:r>
      <w:r>
        <w:rPr>
          <w:sz w:val="24"/>
        </w:rPr>
        <w:t>seek</w:t>
      </w:r>
      <w:r>
        <w:rPr>
          <w:spacing w:val="-2"/>
          <w:sz w:val="24"/>
        </w:rPr>
        <w:t xml:space="preserve"> treatment.</w:t>
      </w:r>
    </w:p>
    <w:p w14:paraId="03FA1513" w14:textId="77777777" w:rsidR="00F702F1" w:rsidRDefault="00F702F1">
      <w:pPr>
        <w:pStyle w:val="BodyText"/>
      </w:pPr>
    </w:p>
    <w:p w14:paraId="2C072091" w14:textId="77777777" w:rsidR="00F702F1" w:rsidRDefault="00D51E6E">
      <w:pPr>
        <w:pStyle w:val="ListParagraph"/>
        <w:numPr>
          <w:ilvl w:val="0"/>
          <w:numId w:val="18"/>
        </w:numPr>
        <w:tabs>
          <w:tab w:val="left" w:pos="940"/>
        </w:tabs>
        <w:ind w:left="939" w:right="991"/>
        <w:jc w:val="both"/>
        <w:rPr>
          <w:sz w:val="24"/>
        </w:rPr>
      </w:pPr>
      <w:r>
        <w:rPr>
          <w:sz w:val="24"/>
        </w:rPr>
        <w:t>Regular</w:t>
      </w:r>
      <w:r>
        <w:rPr>
          <w:spacing w:val="-3"/>
          <w:sz w:val="24"/>
        </w:rPr>
        <w:t xml:space="preserve"> </w:t>
      </w:r>
      <w:r>
        <w:rPr>
          <w:sz w:val="24"/>
        </w:rPr>
        <w:t>army</w:t>
      </w:r>
      <w:r>
        <w:rPr>
          <w:spacing w:val="-6"/>
          <w:sz w:val="24"/>
        </w:rPr>
        <w:t xml:space="preserve"> </w:t>
      </w:r>
      <w:r>
        <w:rPr>
          <w:sz w:val="24"/>
        </w:rPr>
        <w:t>and</w:t>
      </w:r>
      <w:r>
        <w:rPr>
          <w:spacing w:val="-3"/>
          <w:sz w:val="24"/>
        </w:rPr>
        <w:t xml:space="preserve"> </w:t>
      </w:r>
      <w:r>
        <w:rPr>
          <w:sz w:val="24"/>
        </w:rPr>
        <w:t>marines</w:t>
      </w:r>
      <w:r>
        <w:rPr>
          <w:spacing w:val="-7"/>
          <w:sz w:val="24"/>
        </w:rPr>
        <w:t xml:space="preserve"> </w:t>
      </w:r>
      <w:r>
        <w:rPr>
          <w:sz w:val="24"/>
        </w:rPr>
        <w:t>were</w:t>
      </w:r>
      <w:r>
        <w:rPr>
          <w:spacing w:val="-6"/>
          <w:sz w:val="24"/>
        </w:rPr>
        <w:t xml:space="preserve"> </w:t>
      </w:r>
      <w:r>
        <w:rPr>
          <w:sz w:val="24"/>
        </w:rPr>
        <w:t>less</w:t>
      </w:r>
      <w:r>
        <w:rPr>
          <w:spacing w:val="-7"/>
          <w:sz w:val="24"/>
        </w:rPr>
        <w:t xml:space="preserve"> </w:t>
      </w:r>
      <w:r>
        <w:rPr>
          <w:sz w:val="24"/>
        </w:rPr>
        <w:t>likely</w:t>
      </w:r>
      <w:r>
        <w:rPr>
          <w:spacing w:val="-6"/>
          <w:sz w:val="24"/>
        </w:rPr>
        <w:t xml:space="preserve"> </w:t>
      </w:r>
      <w:r>
        <w:rPr>
          <w:sz w:val="24"/>
        </w:rPr>
        <w:t>to</w:t>
      </w:r>
      <w:r>
        <w:rPr>
          <w:spacing w:val="-2"/>
          <w:sz w:val="24"/>
        </w:rPr>
        <w:t xml:space="preserve"> </w:t>
      </w:r>
      <w:r>
        <w:rPr>
          <w:sz w:val="24"/>
        </w:rPr>
        <w:t>show</w:t>
      </w:r>
      <w:r>
        <w:rPr>
          <w:spacing w:val="-3"/>
          <w:sz w:val="24"/>
        </w:rPr>
        <w:t xml:space="preserve"> </w:t>
      </w:r>
      <w:r>
        <w:rPr>
          <w:sz w:val="24"/>
        </w:rPr>
        <w:t>symptoms</w:t>
      </w:r>
      <w:r>
        <w:rPr>
          <w:spacing w:val="-2"/>
          <w:sz w:val="24"/>
        </w:rPr>
        <w:t xml:space="preserve"> </w:t>
      </w:r>
      <w:r>
        <w:rPr>
          <w:sz w:val="24"/>
        </w:rPr>
        <w:t>than</w:t>
      </w:r>
      <w:r>
        <w:rPr>
          <w:spacing w:val="-4"/>
          <w:sz w:val="24"/>
        </w:rPr>
        <w:t xml:space="preserve"> </w:t>
      </w:r>
      <w:r>
        <w:rPr>
          <w:sz w:val="24"/>
        </w:rPr>
        <w:t>National Guard personnel, who were typically less intensively prepared.</w:t>
      </w:r>
    </w:p>
    <w:p w14:paraId="28792A07" w14:textId="77777777" w:rsidR="00F702F1" w:rsidRDefault="00F702F1">
      <w:pPr>
        <w:pStyle w:val="BodyText"/>
        <w:spacing w:before="8"/>
      </w:pPr>
    </w:p>
    <w:p w14:paraId="4B4E0FBB" w14:textId="77777777" w:rsidR="00F702F1" w:rsidRDefault="00D51E6E">
      <w:pPr>
        <w:pStyle w:val="BodyText"/>
        <w:spacing w:line="237" w:lineRule="auto"/>
        <w:ind w:left="219" w:right="828" w:firstLine="158"/>
        <w:jc w:val="both"/>
      </w:pPr>
      <w:r>
        <w:t>Gangs have a habit of deviating from certain traditions. The structures that govern these gangs hardly ever shift.</w:t>
      </w:r>
    </w:p>
    <w:p w14:paraId="0CBE53D3" w14:textId="77777777" w:rsidR="00F702F1" w:rsidRDefault="00F702F1">
      <w:pPr>
        <w:pStyle w:val="BodyText"/>
        <w:spacing w:before="11"/>
        <w:rPr>
          <w:sz w:val="23"/>
        </w:rPr>
      </w:pPr>
    </w:p>
    <w:p w14:paraId="7CA285CA" w14:textId="77777777" w:rsidR="00F702F1" w:rsidRDefault="00D51E6E">
      <w:pPr>
        <w:pStyle w:val="BodyText"/>
        <w:ind w:left="220" w:right="826" w:firstLine="158"/>
        <w:jc w:val="both"/>
      </w:pPr>
      <w:r>
        <w:rPr>
          <w:b/>
        </w:rPr>
        <w:t>For example</w:t>
      </w:r>
      <w:r>
        <w:t>: Blood and Crips have a violent past dated back to the 70’s. These</w:t>
      </w:r>
      <w:r>
        <w:rPr>
          <w:spacing w:val="40"/>
        </w:rPr>
        <w:t xml:space="preserve"> </w:t>
      </w:r>
      <w:r>
        <w:t>two groups have committed some of the most horrific and monstrous crimes in the name</w:t>
      </w:r>
      <w:r>
        <w:rPr>
          <w:spacing w:val="28"/>
        </w:rPr>
        <w:t xml:space="preserve"> </w:t>
      </w:r>
      <w:r>
        <w:t>of</w:t>
      </w:r>
      <w:r>
        <w:rPr>
          <w:spacing w:val="29"/>
        </w:rPr>
        <w:t xml:space="preserve"> </w:t>
      </w:r>
      <w:r>
        <w:t>red</w:t>
      </w:r>
      <w:r>
        <w:rPr>
          <w:spacing w:val="35"/>
        </w:rPr>
        <w:t xml:space="preserve"> </w:t>
      </w:r>
      <w:r>
        <w:t>and</w:t>
      </w:r>
      <w:r>
        <w:rPr>
          <w:spacing w:val="31"/>
        </w:rPr>
        <w:t xml:space="preserve"> </w:t>
      </w:r>
      <w:r>
        <w:t>blue</w:t>
      </w:r>
      <w:r>
        <w:rPr>
          <w:spacing w:val="28"/>
        </w:rPr>
        <w:t xml:space="preserve"> </w:t>
      </w:r>
      <w:r>
        <w:t>bananas.</w:t>
      </w:r>
      <w:r>
        <w:rPr>
          <w:spacing w:val="28"/>
        </w:rPr>
        <w:t xml:space="preserve"> </w:t>
      </w:r>
      <w:r>
        <w:t>The</w:t>
      </w:r>
      <w:r>
        <w:rPr>
          <w:spacing w:val="28"/>
        </w:rPr>
        <w:t xml:space="preserve"> </w:t>
      </w:r>
      <w:r>
        <w:t>differences</w:t>
      </w:r>
      <w:r>
        <w:rPr>
          <w:spacing w:val="37"/>
        </w:rPr>
        <w:t xml:space="preserve"> </w:t>
      </w:r>
      <w:r>
        <w:t>between</w:t>
      </w:r>
      <w:r>
        <w:rPr>
          <w:spacing w:val="35"/>
        </w:rPr>
        <w:t xml:space="preserve"> </w:t>
      </w:r>
      <w:r>
        <w:t>the</w:t>
      </w:r>
      <w:r>
        <w:rPr>
          <w:spacing w:val="28"/>
        </w:rPr>
        <w:t xml:space="preserve"> </w:t>
      </w:r>
      <w:r>
        <w:t>gangs</w:t>
      </w:r>
      <w:r>
        <w:rPr>
          <w:spacing w:val="37"/>
        </w:rPr>
        <w:t xml:space="preserve"> </w:t>
      </w:r>
      <w:r>
        <w:t>back</w:t>
      </w:r>
      <w:r>
        <w:rPr>
          <w:spacing w:val="28"/>
        </w:rPr>
        <w:t xml:space="preserve"> </w:t>
      </w:r>
      <w:r>
        <w:t>then</w:t>
      </w:r>
      <w:r>
        <w:rPr>
          <w:spacing w:val="35"/>
        </w:rPr>
        <w:t xml:space="preserve"> </w:t>
      </w:r>
      <w:r>
        <w:t>and</w:t>
      </w:r>
    </w:p>
    <w:p w14:paraId="01F382CF" w14:textId="77777777" w:rsidR="00F702F1" w:rsidRDefault="00F702F1">
      <w:pPr>
        <w:jc w:val="both"/>
        <w:sectPr w:rsidR="00F702F1">
          <w:pgSz w:w="12240" w:h="15840"/>
          <w:pgMar w:top="1360" w:right="960" w:bottom="1000" w:left="1580" w:header="0" w:footer="801" w:gutter="0"/>
          <w:cols w:space="720"/>
        </w:sectPr>
      </w:pPr>
    </w:p>
    <w:p w14:paraId="75EDEC61" w14:textId="77777777" w:rsidR="00F702F1" w:rsidRDefault="00D51E6E">
      <w:pPr>
        <w:pStyle w:val="BodyText"/>
        <w:spacing w:before="82"/>
        <w:ind w:left="220" w:right="837"/>
        <w:jc w:val="both"/>
      </w:pPr>
      <w:r>
        <w:lastRenderedPageBreak/>
        <w:t>some of the gangs now is, back in the day there wasn’t any truce amongst the rival gangs, but now there are gang bangers who are willing to set aside their differences to conquer an agenda.</w:t>
      </w:r>
    </w:p>
    <w:p w14:paraId="43923363" w14:textId="77777777" w:rsidR="00F702F1" w:rsidRDefault="00F702F1">
      <w:pPr>
        <w:pStyle w:val="BodyText"/>
        <w:spacing w:before="8"/>
        <w:rPr>
          <w:sz w:val="14"/>
        </w:rPr>
      </w:pPr>
    </w:p>
    <w:p w14:paraId="5ACA27F7" w14:textId="77777777" w:rsidR="00F702F1" w:rsidRDefault="00D51E6E">
      <w:pPr>
        <w:pStyle w:val="Heading2"/>
        <w:spacing w:before="99"/>
        <w:ind w:left="606" w:right="1235"/>
      </w:pPr>
      <w:bookmarkStart w:id="68" w:name="TUPAC"/>
      <w:bookmarkEnd w:id="68"/>
      <w:r>
        <w:rPr>
          <w:spacing w:val="-2"/>
        </w:rPr>
        <w:t>TUPAC</w:t>
      </w:r>
    </w:p>
    <w:p w14:paraId="186C281E" w14:textId="77777777" w:rsidR="00F702F1" w:rsidRDefault="00D51E6E">
      <w:pPr>
        <w:pStyle w:val="BodyText"/>
        <w:spacing w:before="288"/>
        <w:ind w:left="220" w:right="830" w:firstLine="105"/>
        <w:jc w:val="both"/>
      </w:pPr>
      <w:r>
        <w:t>When it comes to trauma, a great example to utilize is Tupac Shakur. The trauma African Americans face in its gang/street culture must be rectified before we can begin to grow as a people.</w:t>
      </w:r>
    </w:p>
    <w:p w14:paraId="084BC445" w14:textId="77777777" w:rsidR="00F702F1" w:rsidRDefault="00F702F1">
      <w:pPr>
        <w:pStyle w:val="BodyText"/>
        <w:spacing w:before="2"/>
      </w:pPr>
    </w:p>
    <w:p w14:paraId="5DB53579" w14:textId="77777777" w:rsidR="00F702F1" w:rsidRDefault="00D51E6E">
      <w:pPr>
        <w:pStyle w:val="BodyText"/>
        <w:ind w:left="220" w:right="826" w:firstLine="105"/>
        <w:jc w:val="both"/>
      </w:pPr>
      <w:r>
        <w:t>Like many African Americans before Tupac, our parent and grandparents suffered from trauma before we were born. The trauma that generations before us experienced, all of it can</w:t>
      </w:r>
      <w:r>
        <w:rPr>
          <w:spacing w:val="-2"/>
        </w:rPr>
        <w:t xml:space="preserve"> </w:t>
      </w:r>
      <w:r>
        <w:t>play a role</w:t>
      </w:r>
      <w:r>
        <w:rPr>
          <w:spacing w:val="-5"/>
        </w:rPr>
        <w:t xml:space="preserve"> </w:t>
      </w:r>
      <w:r>
        <w:t>in why we</w:t>
      </w:r>
      <w:r>
        <w:rPr>
          <w:spacing w:val="-4"/>
        </w:rPr>
        <w:t xml:space="preserve"> </w:t>
      </w:r>
      <w:r>
        <w:t>move the way</w:t>
      </w:r>
      <w:r>
        <w:rPr>
          <w:spacing w:val="-3"/>
        </w:rPr>
        <w:t xml:space="preserve"> </w:t>
      </w:r>
      <w:r>
        <w:t>we move</w:t>
      </w:r>
      <w:r>
        <w:rPr>
          <w:spacing w:val="-4"/>
        </w:rPr>
        <w:t xml:space="preserve"> </w:t>
      </w:r>
      <w:r>
        <w:t xml:space="preserve">today. We are taught from people with undiagnosed and untreated trauma. It is well known in psychiatry that when a person experience trauma, a certain part of their brain </w:t>
      </w:r>
      <w:proofErr w:type="gramStart"/>
      <w:r>
        <w:t>do</w:t>
      </w:r>
      <w:proofErr w:type="gramEnd"/>
      <w:r>
        <w:rPr>
          <w:spacing w:val="40"/>
        </w:rPr>
        <w:t xml:space="preserve"> </w:t>
      </w:r>
      <w:r>
        <w:t xml:space="preserve">not function properly </w:t>
      </w:r>
      <w:proofErr w:type="spellStart"/>
      <w:r>
        <w:t>an</w:t>
      </w:r>
      <w:proofErr w:type="spellEnd"/>
      <w:r>
        <w:t xml:space="preserve"> it affects how a person think, learn and effect decisions</w:t>
      </w:r>
      <w:r>
        <w:rPr>
          <w:spacing w:val="40"/>
        </w:rPr>
        <w:t xml:space="preserve"> </w:t>
      </w:r>
      <w:r>
        <w:t>they make.</w:t>
      </w:r>
    </w:p>
    <w:p w14:paraId="0BD15BD2" w14:textId="77777777" w:rsidR="00F702F1" w:rsidRDefault="00F702F1">
      <w:pPr>
        <w:pStyle w:val="BodyText"/>
      </w:pPr>
    </w:p>
    <w:p w14:paraId="79BC3A3D" w14:textId="77777777" w:rsidR="00F702F1" w:rsidRDefault="00D51E6E">
      <w:pPr>
        <w:pStyle w:val="BodyText"/>
        <w:spacing w:before="1"/>
        <w:ind w:left="220" w:right="826" w:firstLine="105"/>
        <w:jc w:val="both"/>
      </w:pPr>
      <w:r>
        <w:t xml:space="preserve">When Tupac was shot the first time at the recording studio in Manhattan, in his mind, the late Notorious B.I.G. had him set up. The trauma he sustained from that incident of being shot five times, sent him on war path to talk </w:t>
      </w:r>
      <w:proofErr w:type="gramStart"/>
      <w:r>
        <w:t>shit</w:t>
      </w:r>
      <w:proofErr w:type="gramEnd"/>
      <w:r>
        <w:t xml:space="preserve"> and disrespect damn near every known rapper on the East Coast. Once that happened the media started hyping up the beef for dollars – we all know people love reading drama.</w:t>
      </w:r>
    </w:p>
    <w:p w14:paraId="451323C8" w14:textId="77777777" w:rsidR="00F702F1" w:rsidRDefault="00F702F1">
      <w:pPr>
        <w:pStyle w:val="BodyText"/>
        <w:spacing w:before="1"/>
      </w:pPr>
    </w:p>
    <w:p w14:paraId="0A507F9C" w14:textId="77777777" w:rsidR="00F702F1" w:rsidRDefault="00D51E6E">
      <w:pPr>
        <w:pStyle w:val="BodyText"/>
        <w:ind w:left="220" w:right="830" w:firstLine="105"/>
        <w:jc w:val="both"/>
      </w:pPr>
      <w:r>
        <w:t xml:space="preserve">As we all know now, the events from the </w:t>
      </w:r>
      <w:proofErr w:type="spellStart"/>
      <w:r>
        <w:t>recoding</w:t>
      </w:r>
      <w:proofErr w:type="spellEnd"/>
      <w:r>
        <w:t xml:space="preserve"> studio shooting of Tupac is ultimately what lead to Tupac’s death. He raged in his songs about revenge from the shooting, on record, which is a deadly game.</w:t>
      </w:r>
    </w:p>
    <w:p w14:paraId="4D3C2FE1" w14:textId="77777777" w:rsidR="00F702F1" w:rsidRDefault="00F702F1">
      <w:pPr>
        <w:pStyle w:val="BodyText"/>
        <w:spacing w:before="9"/>
        <w:rPr>
          <w:sz w:val="23"/>
        </w:rPr>
      </w:pPr>
    </w:p>
    <w:p w14:paraId="1905AB06" w14:textId="77777777" w:rsidR="00F702F1" w:rsidRDefault="00D51E6E">
      <w:pPr>
        <w:pStyle w:val="BodyText"/>
        <w:spacing w:before="1"/>
        <w:ind w:left="220" w:right="826" w:firstLine="105"/>
        <w:jc w:val="both"/>
      </w:pPr>
      <w:r>
        <w:t xml:space="preserve">Not only did Tupac get shot and became traumatized, </w:t>
      </w:r>
      <w:proofErr w:type="gramStart"/>
      <w:r>
        <w:t>he</w:t>
      </w:r>
      <w:proofErr w:type="gramEnd"/>
      <w:r>
        <w:t xml:space="preserve"> also saw how the police treated his mother, </w:t>
      </w:r>
      <w:proofErr w:type="spellStart"/>
      <w:r>
        <w:t>Afeni</w:t>
      </w:r>
      <w:proofErr w:type="spellEnd"/>
      <w:r>
        <w:t xml:space="preserve"> Shakur and Black </w:t>
      </w:r>
      <w:proofErr w:type="spellStart"/>
      <w:r>
        <w:t>Pather</w:t>
      </w:r>
      <w:proofErr w:type="spellEnd"/>
      <w:r>
        <w:t xml:space="preserve"> associates. </w:t>
      </w:r>
      <w:proofErr w:type="spellStart"/>
      <w:r>
        <w:t>Ms</w:t>
      </w:r>
      <w:proofErr w:type="spellEnd"/>
      <w:r>
        <w:t xml:space="preserve"> Shakur was</w:t>
      </w:r>
      <w:r>
        <w:rPr>
          <w:spacing w:val="40"/>
        </w:rPr>
        <w:t xml:space="preserve"> </w:t>
      </w:r>
      <w:r>
        <w:t xml:space="preserve">dealing with trauma before Tupac was conceived, while he was in her womb, and even after he was born. She wasn’t treated for her trauma and eventually turned to </w:t>
      </w:r>
      <w:r>
        <w:rPr>
          <w:spacing w:val="-2"/>
        </w:rPr>
        <w:t>drugs.</w:t>
      </w:r>
    </w:p>
    <w:p w14:paraId="097EC852" w14:textId="77777777" w:rsidR="00F702F1" w:rsidRDefault="00F702F1">
      <w:pPr>
        <w:pStyle w:val="BodyText"/>
        <w:spacing w:before="1"/>
      </w:pPr>
    </w:p>
    <w:p w14:paraId="5FD79BAC" w14:textId="77777777" w:rsidR="00F702F1" w:rsidRDefault="00D51E6E">
      <w:pPr>
        <w:pStyle w:val="BodyText"/>
        <w:ind w:left="220" w:right="830" w:firstLine="105"/>
        <w:jc w:val="both"/>
      </w:pPr>
      <w:r>
        <w:t xml:space="preserve">Tupac Shakur was raised by a single mother who was a dedicated member of the Black </w:t>
      </w:r>
      <w:proofErr w:type="spellStart"/>
      <w:r>
        <w:t>Pather</w:t>
      </w:r>
      <w:proofErr w:type="spellEnd"/>
      <w:r>
        <w:t xml:space="preserve"> Party who was falsely accused of crimes that she didn’t commit which was shown by her representing herself and being acquitted on all the charges.</w:t>
      </w:r>
    </w:p>
    <w:p w14:paraId="6D7C03ED" w14:textId="77777777" w:rsidR="00F702F1" w:rsidRDefault="00F702F1">
      <w:pPr>
        <w:jc w:val="both"/>
        <w:sectPr w:rsidR="00F702F1">
          <w:pgSz w:w="12240" w:h="15840"/>
          <w:pgMar w:top="1360" w:right="960" w:bottom="1000" w:left="1580" w:header="0" w:footer="801" w:gutter="0"/>
          <w:cols w:space="720"/>
        </w:sectPr>
      </w:pPr>
    </w:p>
    <w:p w14:paraId="49AF9142" w14:textId="77777777" w:rsidR="00F702F1" w:rsidRDefault="00D51E6E">
      <w:pPr>
        <w:pStyle w:val="Heading4"/>
        <w:spacing w:before="74"/>
        <w:ind w:left="2739" w:right="1450" w:hanging="1104"/>
        <w:jc w:val="left"/>
      </w:pPr>
      <w:bookmarkStart w:id="69" w:name="RAP_MUSIC_AND_ITS_INFLUENCE_ON_YOUNG_BLA"/>
      <w:bookmarkEnd w:id="69"/>
      <w:r>
        <w:lastRenderedPageBreak/>
        <w:t>RAP</w:t>
      </w:r>
      <w:r>
        <w:rPr>
          <w:spacing w:val="-20"/>
        </w:rPr>
        <w:t xml:space="preserve"> </w:t>
      </w:r>
      <w:r>
        <w:t>MUSIC</w:t>
      </w:r>
      <w:r>
        <w:rPr>
          <w:spacing w:val="-19"/>
        </w:rPr>
        <w:t xml:space="preserve"> </w:t>
      </w:r>
      <w:r>
        <w:t>AND</w:t>
      </w:r>
      <w:r>
        <w:rPr>
          <w:spacing w:val="-12"/>
        </w:rPr>
        <w:t xml:space="preserve"> </w:t>
      </w:r>
      <w:r>
        <w:t>ITS</w:t>
      </w:r>
      <w:r>
        <w:rPr>
          <w:spacing w:val="-11"/>
        </w:rPr>
        <w:t xml:space="preserve"> </w:t>
      </w:r>
      <w:r>
        <w:t>INFLUENCE</w:t>
      </w:r>
      <w:r>
        <w:rPr>
          <w:spacing w:val="-18"/>
        </w:rPr>
        <w:t xml:space="preserve"> </w:t>
      </w:r>
      <w:r>
        <w:t>ON YOUNG BLACK MALES</w:t>
      </w:r>
    </w:p>
    <w:p w14:paraId="6F647C0C" w14:textId="77777777" w:rsidR="00F702F1" w:rsidRDefault="00D51E6E">
      <w:pPr>
        <w:pStyle w:val="BodyText"/>
        <w:spacing w:before="282"/>
        <w:ind w:left="220" w:right="826" w:firstLine="105"/>
        <w:jc w:val="both"/>
      </w:pPr>
      <w:r>
        <w:t xml:space="preserve">A half a century ago the voices that captivated young black Americans and influenced their ways of life were divided between the black church, leaders of the civil rights movement and black musicians/ black music of that </w:t>
      </w:r>
      <w:proofErr w:type="gramStart"/>
      <w:r>
        <w:t>particular era</w:t>
      </w:r>
      <w:proofErr w:type="gramEnd"/>
      <w:r>
        <w:t>.</w:t>
      </w:r>
    </w:p>
    <w:p w14:paraId="7CF7C7D9" w14:textId="77777777" w:rsidR="00F702F1" w:rsidRDefault="00D51E6E">
      <w:pPr>
        <w:pStyle w:val="BodyText"/>
        <w:spacing w:before="236"/>
        <w:ind w:left="219" w:right="831" w:firstLine="105"/>
        <w:jc w:val="both"/>
      </w:pPr>
      <w:r>
        <w:t>However, around the mid 80’s and early 90’s those voices that once inspired a generation shifted and</w:t>
      </w:r>
      <w:r>
        <w:rPr>
          <w:spacing w:val="-2"/>
        </w:rPr>
        <w:t xml:space="preserve"> </w:t>
      </w:r>
      <w:r>
        <w:t>were beginning to be</w:t>
      </w:r>
      <w:r>
        <w:rPr>
          <w:spacing w:val="-1"/>
        </w:rPr>
        <w:t xml:space="preserve"> </w:t>
      </w:r>
      <w:r>
        <w:t>replaced with a</w:t>
      </w:r>
      <w:r>
        <w:rPr>
          <w:spacing w:val="-1"/>
        </w:rPr>
        <w:t xml:space="preserve"> </w:t>
      </w:r>
      <w:r>
        <w:t>phenomenon known as Rap music. Since it was like C.N.N. or the FOX NEWS of the outer-city ghetto’s resonated deeply with young black Americans, particularly black males.</w:t>
      </w:r>
    </w:p>
    <w:p w14:paraId="48BADAD3" w14:textId="77777777" w:rsidR="00F702F1" w:rsidRDefault="00D51E6E">
      <w:pPr>
        <w:pStyle w:val="BodyText"/>
        <w:spacing w:before="233"/>
        <w:ind w:left="220" w:right="836" w:firstLine="105"/>
        <w:jc w:val="both"/>
      </w:pPr>
      <w:r>
        <w:t>Rap music addressed social issues that primarily affected black people. That nobody really wanted to discuss, such as police</w:t>
      </w:r>
      <w:r>
        <w:rPr>
          <w:spacing w:val="-4"/>
        </w:rPr>
        <w:t xml:space="preserve"> </w:t>
      </w:r>
      <w:r>
        <w:t>brutality, gang and gun violence, the crack epidemic, etc.</w:t>
      </w:r>
    </w:p>
    <w:p w14:paraId="4369A865" w14:textId="77777777" w:rsidR="00F702F1" w:rsidRDefault="00D51E6E">
      <w:pPr>
        <w:pStyle w:val="BodyText"/>
        <w:spacing w:before="236"/>
        <w:ind w:left="220" w:right="827" w:firstLine="105"/>
        <w:jc w:val="both"/>
      </w:pPr>
      <w:r>
        <w:t>It has gone on to become one of the biggest platforms for black youth in this country. Although millions of people of every spectrum are enamored by its sound, conversations surrounding rap music’s content and the influence it may or may not have on young black males have been, and still are, controversial.</w:t>
      </w:r>
    </w:p>
    <w:p w14:paraId="476DF911" w14:textId="77777777" w:rsidR="00F702F1" w:rsidRDefault="00D51E6E">
      <w:pPr>
        <w:pStyle w:val="BodyText"/>
        <w:spacing w:before="233"/>
        <w:ind w:left="219" w:right="832" w:firstLine="105"/>
        <w:jc w:val="both"/>
      </w:pPr>
      <w:r>
        <w:t xml:space="preserve">This is in part, due to many </w:t>
      </w:r>
      <w:proofErr w:type="gramStart"/>
      <w:r>
        <w:t>rap</w:t>
      </w:r>
      <w:proofErr w:type="gramEnd"/>
      <w:r>
        <w:t xml:space="preserve"> artists’ inability to take accountability for what messages</w:t>
      </w:r>
      <w:r>
        <w:rPr>
          <w:spacing w:val="-2"/>
        </w:rPr>
        <w:t xml:space="preserve"> </w:t>
      </w:r>
      <w:r>
        <w:t>are</w:t>
      </w:r>
      <w:r>
        <w:rPr>
          <w:spacing w:val="-6"/>
        </w:rPr>
        <w:t xml:space="preserve"> </w:t>
      </w:r>
      <w:r>
        <w:t>conveyed through</w:t>
      </w:r>
      <w:r>
        <w:rPr>
          <w:spacing w:val="-3"/>
        </w:rPr>
        <w:t xml:space="preserve"> </w:t>
      </w:r>
      <w:r>
        <w:t>their</w:t>
      </w:r>
      <w:r>
        <w:rPr>
          <w:spacing w:val="-7"/>
        </w:rPr>
        <w:t xml:space="preserve"> </w:t>
      </w:r>
      <w:r>
        <w:t>music.</w:t>
      </w:r>
      <w:r>
        <w:rPr>
          <w:spacing w:val="-6"/>
        </w:rPr>
        <w:t xml:space="preserve"> </w:t>
      </w:r>
      <w:r>
        <w:t>Also because</w:t>
      </w:r>
      <w:r>
        <w:rPr>
          <w:spacing w:val="-6"/>
        </w:rPr>
        <w:t xml:space="preserve"> </w:t>
      </w:r>
      <w:r>
        <w:t>of</w:t>
      </w:r>
      <w:r>
        <w:rPr>
          <w:spacing w:val="-5"/>
        </w:rPr>
        <w:t xml:space="preserve"> </w:t>
      </w:r>
      <w:r>
        <w:t>their nonchalant</w:t>
      </w:r>
      <w:r>
        <w:rPr>
          <w:spacing w:val="-4"/>
        </w:rPr>
        <w:t xml:space="preserve"> </w:t>
      </w:r>
      <w:r>
        <w:t>way</w:t>
      </w:r>
      <w:r>
        <w:rPr>
          <w:spacing w:val="-5"/>
        </w:rPr>
        <w:t xml:space="preserve"> </w:t>
      </w:r>
      <w:r>
        <w:t>of dismissing the notion of somehow being accountable for the actions of others’.</w:t>
      </w:r>
    </w:p>
    <w:p w14:paraId="60F8DADD" w14:textId="77777777" w:rsidR="00F702F1" w:rsidRDefault="00D51E6E">
      <w:pPr>
        <w:pStyle w:val="BodyText"/>
        <w:spacing w:before="236"/>
        <w:ind w:left="220" w:right="829" w:firstLine="105"/>
        <w:jc w:val="both"/>
      </w:pPr>
      <w:r>
        <w:t xml:space="preserve">Even though, I am one of rap music’s biggest fans, I do believe that rap artists’ have some kind of responsibility for what they </w:t>
      </w:r>
      <w:proofErr w:type="gramStart"/>
      <w:r>
        <w:t>say, and</w:t>
      </w:r>
      <w:proofErr w:type="gramEnd"/>
      <w:r>
        <w:t xml:space="preserve"> believe that they are to a degree accountable for others’ actions, because their lyrics are very influential and inspiring. Depending on what message is being received by young people of color who are born into low-income single parent households, it can be potentially detrimental to them.</w:t>
      </w:r>
    </w:p>
    <w:p w14:paraId="45F13A62" w14:textId="77777777" w:rsidR="00F702F1" w:rsidRDefault="00D51E6E">
      <w:pPr>
        <w:pStyle w:val="BodyText"/>
        <w:spacing w:before="232"/>
        <w:ind w:left="220" w:right="821" w:firstLine="105"/>
        <w:jc w:val="both"/>
      </w:pPr>
      <w:r>
        <w:t xml:space="preserve">Since younger black males tend to already identify with a lot of the most famous and influence rap artists’ (G-Herbo, Mozzy, 21 Savage, Don Diego, </w:t>
      </w:r>
      <w:proofErr w:type="spellStart"/>
      <w:r>
        <w:t>Mitchy</w:t>
      </w:r>
      <w:proofErr w:type="spellEnd"/>
      <w:r>
        <w:t xml:space="preserve"> Slick) on a social and cultural level, it isn’t difficult for them to be incited by what is said and consciously or even unconsciously allow those lyrics. A lot of their lyrics are often referring to homicide as if it is a right to passage to be a man, and to be the catalyst for committing a violent act.</w:t>
      </w:r>
    </w:p>
    <w:p w14:paraId="5259A33B" w14:textId="77777777" w:rsidR="00F702F1" w:rsidRDefault="00D51E6E">
      <w:pPr>
        <w:pStyle w:val="BodyText"/>
        <w:spacing w:before="236"/>
        <w:ind w:left="220" w:right="830" w:firstLine="105"/>
        <w:jc w:val="both"/>
      </w:pPr>
      <w:r>
        <w:t xml:space="preserve">Regardless of what anyone’s opinion is about the influence that rap music may or not may have on young black males, the fact is it does have an influence on our </w:t>
      </w:r>
      <w:r>
        <w:rPr>
          <w:spacing w:val="-2"/>
        </w:rPr>
        <w:t>culture.</w:t>
      </w:r>
    </w:p>
    <w:p w14:paraId="53D80246" w14:textId="77777777" w:rsidR="00F702F1" w:rsidRDefault="00D51E6E">
      <w:pPr>
        <w:pStyle w:val="BodyText"/>
        <w:spacing w:before="236"/>
        <w:ind w:left="220" w:right="830" w:firstLine="105"/>
        <w:jc w:val="both"/>
      </w:pPr>
      <w:r>
        <w:t xml:space="preserve">For instance, at the height of my involvement with the Lincoln Park Bloods Street Gang, it was </w:t>
      </w:r>
      <w:proofErr w:type="spellStart"/>
      <w:r>
        <w:t>gangsta</w:t>
      </w:r>
      <w:proofErr w:type="spellEnd"/>
      <w:r>
        <w:rPr>
          <w:spacing w:val="-5"/>
        </w:rPr>
        <w:t xml:space="preserve"> </w:t>
      </w:r>
      <w:r>
        <w:t>rap music’s subliminal influence that compelled</w:t>
      </w:r>
      <w:r>
        <w:rPr>
          <w:spacing w:val="-1"/>
        </w:rPr>
        <w:t xml:space="preserve"> </w:t>
      </w:r>
      <w:r>
        <w:t>me to take it to that level.</w:t>
      </w:r>
    </w:p>
    <w:p w14:paraId="20DC0A3A" w14:textId="77777777" w:rsidR="00F702F1" w:rsidRDefault="00F702F1">
      <w:pPr>
        <w:jc w:val="both"/>
        <w:sectPr w:rsidR="00F702F1">
          <w:pgSz w:w="12240" w:h="15840"/>
          <w:pgMar w:top="1360" w:right="960" w:bottom="1000" w:left="1580" w:header="0" w:footer="801" w:gutter="0"/>
          <w:cols w:space="720"/>
        </w:sectPr>
      </w:pPr>
    </w:p>
    <w:p w14:paraId="348121E5" w14:textId="77777777" w:rsidR="00F702F1" w:rsidRDefault="00D51E6E">
      <w:pPr>
        <w:pStyle w:val="Heading4"/>
        <w:spacing w:before="74"/>
        <w:ind w:left="1687"/>
      </w:pPr>
      <w:r>
        <w:lastRenderedPageBreak/>
        <w:t>RACIAL</w:t>
      </w:r>
      <w:r>
        <w:rPr>
          <w:spacing w:val="-1"/>
        </w:rPr>
        <w:t xml:space="preserve"> </w:t>
      </w:r>
      <w:r>
        <w:rPr>
          <w:spacing w:val="-2"/>
        </w:rPr>
        <w:t>TRAUMA</w:t>
      </w:r>
    </w:p>
    <w:p w14:paraId="58FE2B53" w14:textId="77777777" w:rsidR="00F702F1" w:rsidRDefault="00D51E6E">
      <w:pPr>
        <w:spacing w:before="287"/>
        <w:ind w:left="579" w:right="889"/>
        <w:rPr>
          <w:sz w:val="24"/>
        </w:rPr>
      </w:pPr>
      <w:r>
        <w:rPr>
          <w:b/>
          <w:sz w:val="24"/>
        </w:rPr>
        <w:t>Historical</w:t>
      </w:r>
      <w:r>
        <w:rPr>
          <w:b/>
          <w:spacing w:val="-5"/>
          <w:sz w:val="24"/>
        </w:rPr>
        <w:t xml:space="preserve"> </w:t>
      </w:r>
      <w:r>
        <w:rPr>
          <w:b/>
          <w:sz w:val="24"/>
        </w:rPr>
        <w:t>Racial</w:t>
      </w:r>
      <w:r>
        <w:rPr>
          <w:b/>
          <w:spacing w:val="-4"/>
          <w:sz w:val="24"/>
        </w:rPr>
        <w:t xml:space="preserve"> </w:t>
      </w:r>
      <w:r>
        <w:rPr>
          <w:b/>
          <w:sz w:val="24"/>
        </w:rPr>
        <w:t>Trauma</w:t>
      </w:r>
      <w:r>
        <w:rPr>
          <w:sz w:val="24"/>
        </w:rPr>
        <w:t>:</w:t>
      </w:r>
      <w:r>
        <w:rPr>
          <w:spacing w:val="-8"/>
          <w:sz w:val="24"/>
        </w:rPr>
        <w:t xml:space="preserve"> </w:t>
      </w:r>
      <w:r>
        <w:rPr>
          <w:sz w:val="24"/>
        </w:rPr>
        <w:t>Trauma</w:t>
      </w:r>
      <w:r>
        <w:rPr>
          <w:spacing w:val="-5"/>
          <w:sz w:val="24"/>
        </w:rPr>
        <w:t xml:space="preserve"> </w:t>
      </w:r>
      <w:r>
        <w:rPr>
          <w:sz w:val="24"/>
        </w:rPr>
        <w:t>shared</w:t>
      </w:r>
      <w:r>
        <w:rPr>
          <w:spacing w:val="-1"/>
          <w:sz w:val="24"/>
        </w:rPr>
        <w:t xml:space="preserve"> </w:t>
      </w:r>
      <w:r>
        <w:rPr>
          <w:sz w:val="24"/>
        </w:rPr>
        <w:t>by</w:t>
      </w:r>
      <w:r>
        <w:rPr>
          <w:spacing w:val="-8"/>
          <w:sz w:val="24"/>
        </w:rPr>
        <w:t xml:space="preserve"> </w:t>
      </w:r>
      <w:r>
        <w:rPr>
          <w:sz w:val="24"/>
        </w:rPr>
        <w:t>a</w:t>
      </w:r>
      <w:r>
        <w:rPr>
          <w:spacing w:val="-5"/>
          <w:sz w:val="24"/>
        </w:rPr>
        <w:t xml:space="preserve"> </w:t>
      </w:r>
      <w:r>
        <w:rPr>
          <w:sz w:val="24"/>
        </w:rPr>
        <w:t>group</w:t>
      </w:r>
      <w:r>
        <w:rPr>
          <w:spacing w:val="-2"/>
          <w:sz w:val="24"/>
        </w:rPr>
        <w:t xml:space="preserve"> </w:t>
      </w:r>
      <w:r>
        <w:rPr>
          <w:sz w:val="24"/>
        </w:rPr>
        <w:t>rather</w:t>
      </w:r>
      <w:r>
        <w:rPr>
          <w:spacing w:val="-6"/>
          <w:sz w:val="24"/>
        </w:rPr>
        <w:t xml:space="preserve"> </w:t>
      </w:r>
      <w:r>
        <w:rPr>
          <w:sz w:val="24"/>
        </w:rPr>
        <w:t>than</w:t>
      </w:r>
      <w:r>
        <w:rPr>
          <w:spacing w:val="-2"/>
          <w:sz w:val="24"/>
        </w:rPr>
        <w:t xml:space="preserve"> </w:t>
      </w:r>
      <w:r>
        <w:rPr>
          <w:sz w:val="24"/>
        </w:rPr>
        <w:t>an</w:t>
      </w:r>
      <w:r>
        <w:rPr>
          <w:spacing w:val="-2"/>
          <w:sz w:val="24"/>
        </w:rPr>
        <w:t xml:space="preserve"> </w:t>
      </w:r>
      <w:r>
        <w:rPr>
          <w:sz w:val="24"/>
        </w:rPr>
        <w:t>individual; it often spans multiple generations.</w:t>
      </w:r>
    </w:p>
    <w:p w14:paraId="29D106E4" w14:textId="77777777" w:rsidR="00F702F1" w:rsidRDefault="00F702F1">
      <w:pPr>
        <w:pStyle w:val="BodyText"/>
      </w:pPr>
    </w:p>
    <w:p w14:paraId="53021658" w14:textId="77777777" w:rsidR="00F702F1" w:rsidRDefault="00D51E6E">
      <w:pPr>
        <w:pStyle w:val="BodyText"/>
        <w:spacing w:before="1"/>
        <w:ind w:left="579" w:right="889"/>
      </w:pPr>
      <w:proofErr w:type="spellStart"/>
      <w:r>
        <w:rPr>
          <w:b/>
        </w:rPr>
        <w:t>Microagressions</w:t>
      </w:r>
      <w:proofErr w:type="spellEnd"/>
      <w:r>
        <w:t>:</w:t>
      </w:r>
      <w:r>
        <w:rPr>
          <w:spacing w:val="26"/>
        </w:rPr>
        <w:t xml:space="preserve"> </w:t>
      </w:r>
      <w:r>
        <w:t>Minor racist</w:t>
      </w:r>
      <w:r>
        <w:rPr>
          <w:spacing w:val="-6"/>
        </w:rPr>
        <w:t xml:space="preserve"> </w:t>
      </w:r>
      <w:r>
        <w:t>hassles</w:t>
      </w:r>
      <w:r>
        <w:rPr>
          <w:spacing w:val="29"/>
        </w:rPr>
        <w:t xml:space="preserve"> </w:t>
      </w:r>
      <w:r>
        <w:t>in</w:t>
      </w:r>
      <w:r>
        <w:rPr>
          <w:spacing w:val="-6"/>
        </w:rPr>
        <w:t xml:space="preserve"> </w:t>
      </w:r>
      <w:r>
        <w:t>large numbers of</w:t>
      </w:r>
      <w:r>
        <w:rPr>
          <w:spacing w:val="26"/>
        </w:rPr>
        <w:t xml:space="preserve"> </w:t>
      </w:r>
      <w:r>
        <w:t>people</w:t>
      </w:r>
      <w:r>
        <w:rPr>
          <w:spacing w:val="25"/>
        </w:rPr>
        <w:t xml:space="preserve"> </w:t>
      </w:r>
      <w:r>
        <w:t>can</w:t>
      </w:r>
      <w:r>
        <w:rPr>
          <w:spacing w:val="27"/>
        </w:rPr>
        <w:t xml:space="preserve"> </w:t>
      </w:r>
      <w:r>
        <w:t>add</w:t>
      </w:r>
      <w:r>
        <w:rPr>
          <w:spacing w:val="28"/>
        </w:rPr>
        <w:t xml:space="preserve"> </w:t>
      </w:r>
      <w:r>
        <w:t>up and wear down a person, making them vulnerable to poor health.</w:t>
      </w:r>
    </w:p>
    <w:p w14:paraId="12200CAE" w14:textId="77777777" w:rsidR="00F702F1" w:rsidRDefault="00F702F1">
      <w:pPr>
        <w:pStyle w:val="BodyText"/>
        <w:spacing w:before="2"/>
      </w:pPr>
    </w:p>
    <w:p w14:paraId="72933976" w14:textId="77777777" w:rsidR="00F702F1" w:rsidRDefault="00D51E6E">
      <w:pPr>
        <w:spacing w:line="237" w:lineRule="auto"/>
        <w:ind w:left="579" w:right="758"/>
        <w:rPr>
          <w:sz w:val="24"/>
        </w:rPr>
      </w:pPr>
      <w:r>
        <w:rPr>
          <w:b/>
          <w:sz w:val="24"/>
        </w:rPr>
        <w:t>Personal</w:t>
      </w:r>
      <w:r>
        <w:rPr>
          <w:b/>
          <w:spacing w:val="-6"/>
          <w:sz w:val="24"/>
        </w:rPr>
        <w:t xml:space="preserve"> </w:t>
      </w:r>
      <w:r>
        <w:rPr>
          <w:b/>
          <w:sz w:val="24"/>
        </w:rPr>
        <w:t>Racial</w:t>
      </w:r>
      <w:r>
        <w:rPr>
          <w:b/>
          <w:spacing w:val="-6"/>
          <w:sz w:val="24"/>
        </w:rPr>
        <w:t xml:space="preserve"> </w:t>
      </w:r>
      <w:r>
        <w:rPr>
          <w:b/>
          <w:sz w:val="24"/>
        </w:rPr>
        <w:t>Trauma</w:t>
      </w:r>
      <w:r>
        <w:rPr>
          <w:sz w:val="24"/>
        </w:rPr>
        <w:t>:</w:t>
      </w:r>
      <w:r>
        <w:rPr>
          <w:spacing w:val="-5"/>
          <w:sz w:val="24"/>
        </w:rPr>
        <w:t xml:space="preserve"> </w:t>
      </w:r>
      <w:r>
        <w:rPr>
          <w:sz w:val="24"/>
        </w:rPr>
        <w:t>when</w:t>
      </w:r>
      <w:r>
        <w:rPr>
          <w:spacing w:val="-4"/>
          <w:sz w:val="24"/>
        </w:rPr>
        <w:t xml:space="preserve"> </w:t>
      </w:r>
      <w:r>
        <w:rPr>
          <w:sz w:val="24"/>
        </w:rPr>
        <w:t>a</w:t>
      </w:r>
      <w:r>
        <w:rPr>
          <w:spacing w:val="-6"/>
          <w:sz w:val="24"/>
        </w:rPr>
        <w:t xml:space="preserve"> </w:t>
      </w:r>
      <w:r>
        <w:rPr>
          <w:sz w:val="24"/>
        </w:rPr>
        <w:t>person</w:t>
      </w:r>
      <w:r>
        <w:rPr>
          <w:spacing w:val="-9"/>
          <w:sz w:val="24"/>
        </w:rPr>
        <w:t xml:space="preserve"> </w:t>
      </w:r>
      <w:r>
        <w:rPr>
          <w:sz w:val="24"/>
        </w:rPr>
        <w:t>directly</w:t>
      </w:r>
      <w:r>
        <w:rPr>
          <w:spacing w:val="-5"/>
          <w:sz w:val="24"/>
        </w:rPr>
        <w:t xml:space="preserve"> </w:t>
      </w:r>
      <w:r>
        <w:rPr>
          <w:sz w:val="24"/>
        </w:rPr>
        <w:t>experiences</w:t>
      </w:r>
      <w:r>
        <w:rPr>
          <w:spacing w:val="-2"/>
          <w:sz w:val="24"/>
        </w:rPr>
        <w:t xml:space="preserve"> </w:t>
      </w:r>
      <w:r>
        <w:rPr>
          <w:sz w:val="24"/>
        </w:rPr>
        <w:t>racism</w:t>
      </w:r>
      <w:r>
        <w:rPr>
          <w:spacing w:val="-3"/>
          <w:sz w:val="24"/>
        </w:rPr>
        <w:t xml:space="preserve"> </w:t>
      </w:r>
      <w:r>
        <w:rPr>
          <w:sz w:val="24"/>
        </w:rPr>
        <w:t>that</w:t>
      </w:r>
      <w:r>
        <w:rPr>
          <w:spacing w:val="-4"/>
          <w:sz w:val="24"/>
        </w:rPr>
        <w:t xml:space="preserve"> </w:t>
      </w:r>
      <w:r>
        <w:rPr>
          <w:sz w:val="24"/>
        </w:rPr>
        <w:t>result in racial trauma.</w:t>
      </w:r>
    </w:p>
    <w:p w14:paraId="1510644C" w14:textId="77777777" w:rsidR="00F702F1" w:rsidRDefault="00F702F1">
      <w:pPr>
        <w:pStyle w:val="BodyText"/>
        <w:spacing w:before="4"/>
      </w:pPr>
    </w:p>
    <w:p w14:paraId="30E477F9" w14:textId="77777777" w:rsidR="00F702F1" w:rsidRDefault="00D51E6E">
      <w:pPr>
        <w:spacing w:before="1"/>
        <w:ind w:left="579"/>
        <w:rPr>
          <w:sz w:val="24"/>
        </w:rPr>
      </w:pPr>
      <w:r>
        <w:rPr>
          <w:b/>
          <w:sz w:val="24"/>
        </w:rPr>
        <w:t>Physical</w:t>
      </w:r>
      <w:r>
        <w:rPr>
          <w:b/>
          <w:spacing w:val="-12"/>
          <w:sz w:val="24"/>
        </w:rPr>
        <w:t xml:space="preserve"> </w:t>
      </w:r>
      <w:r>
        <w:rPr>
          <w:b/>
          <w:sz w:val="24"/>
        </w:rPr>
        <w:t>Racial</w:t>
      </w:r>
      <w:r>
        <w:rPr>
          <w:b/>
          <w:spacing w:val="-9"/>
          <w:sz w:val="24"/>
        </w:rPr>
        <w:t xml:space="preserve"> </w:t>
      </w:r>
      <w:r>
        <w:rPr>
          <w:b/>
          <w:sz w:val="24"/>
        </w:rPr>
        <w:t>Trauma</w:t>
      </w:r>
      <w:r>
        <w:rPr>
          <w:sz w:val="24"/>
        </w:rPr>
        <w:t>:</w:t>
      </w:r>
      <w:r>
        <w:rPr>
          <w:spacing w:val="-4"/>
          <w:sz w:val="24"/>
        </w:rPr>
        <w:t xml:space="preserve"> </w:t>
      </w:r>
      <w:r>
        <w:rPr>
          <w:sz w:val="24"/>
        </w:rPr>
        <w:t>Racially</w:t>
      </w:r>
      <w:r>
        <w:rPr>
          <w:spacing w:val="-8"/>
          <w:sz w:val="24"/>
        </w:rPr>
        <w:t xml:space="preserve"> </w:t>
      </w:r>
      <w:r>
        <w:rPr>
          <w:sz w:val="24"/>
        </w:rPr>
        <w:t>motivated</w:t>
      </w:r>
      <w:r>
        <w:rPr>
          <w:spacing w:val="-2"/>
          <w:sz w:val="24"/>
        </w:rPr>
        <w:t xml:space="preserve"> </w:t>
      </w:r>
      <w:r>
        <w:rPr>
          <w:sz w:val="24"/>
        </w:rPr>
        <w:t>physical</w:t>
      </w:r>
      <w:r>
        <w:rPr>
          <w:spacing w:val="-1"/>
          <w:sz w:val="24"/>
        </w:rPr>
        <w:t xml:space="preserve"> </w:t>
      </w:r>
      <w:r>
        <w:rPr>
          <w:spacing w:val="-2"/>
          <w:sz w:val="24"/>
        </w:rPr>
        <w:t>violence.</w:t>
      </w:r>
    </w:p>
    <w:p w14:paraId="47DB666B" w14:textId="77777777" w:rsidR="00F702F1" w:rsidRDefault="00F702F1">
      <w:pPr>
        <w:pStyle w:val="BodyText"/>
      </w:pPr>
    </w:p>
    <w:p w14:paraId="46F50457" w14:textId="77777777" w:rsidR="00F702F1" w:rsidRDefault="00D51E6E">
      <w:pPr>
        <w:spacing w:before="1" w:line="237" w:lineRule="auto"/>
        <w:ind w:left="580" w:right="889"/>
        <w:rPr>
          <w:sz w:val="24"/>
        </w:rPr>
      </w:pPr>
      <w:r>
        <w:rPr>
          <w:b/>
          <w:sz w:val="24"/>
        </w:rPr>
        <w:t>Transgenerational</w:t>
      </w:r>
      <w:r>
        <w:rPr>
          <w:b/>
          <w:spacing w:val="34"/>
          <w:sz w:val="24"/>
        </w:rPr>
        <w:t xml:space="preserve"> </w:t>
      </w:r>
      <w:r>
        <w:rPr>
          <w:b/>
          <w:sz w:val="24"/>
        </w:rPr>
        <w:t>Racial</w:t>
      </w:r>
      <w:r>
        <w:rPr>
          <w:b/>
          <w:spacing w:val="34"/>
          <w:sz w:val="24"/>
        </w:rPr>
        <w:t xml:space="preserve"> </w:t>
      </w:r>
      <w:r>
        <w:rPr>
          <w:b/>
          <w:sz w:val="24"/>
        </w:rPr>
        <w:t>Trauma</w:t>
      </w:r>
      <w:r>
        <w:rPr>
          <w:sz w:val="24"/>
        </w:rPr>
        <w:t>:</w:t>
      </w:r>
      <w:r>
        <w:rPr>
          <w:spacing w:val="35"/>
          <w:sz w:val="24"/>
        </w:rPr>
        <w:t xml:space="preserve"> </w:t>
      </w:r>
      <w:r>
        <w:rPr>
          <w:sz w:val="24"/>
        </w:rPr>
        <w:t>the</w:t>
      </w:r>
      <w:r>
        <w:rPr>
          <w:spacing w:val="34"/>
          <w:sz w:val="24"/>
        </w:rPr>
        <w:t xml:space="preserve"> </w:t>
      </w:r>
      <w:r>
        <w:rPr>
          <w:sz w:val="24"/>
        </w:rPr>
        <w:t>experience</w:t>
      </w:r>
      <w:r>
        <w:rPr>
          <w:spacing w:val="34"/>
          <w:sz w:val="24"/>
        </w:rPr>
        <w:t xml:space="preserve"> </w:t>
      </w:r>
      <w:r>
        <w:rPr>
          <w:sz w:val="24"/>
        </w:rPr>
        <w:t>of</w:t>
      </w:r>
      <w:r>
        <w:rPr>
          <w:spacing w:val="35"/>
          <w:sz w:val="24"/>
        </w:rPr>
        <w:t xml:space="preserve"> </w:t>
      </w:r>
      <w:r>
        <w:rPr>
          <w:sz w:val="24"/>
        </w:rPr>
        <w:t>trauma</w:t>
      </w:r>
      <w:r>
        <w:rPr>
          <w:spacing w:val="34"/>
          <w:sz w:val="24"/>
        </w:rPr>
        <w:t xml:space="preserve"> </w:t>
      </w:r>
      <w:r>
        <w:rPr>
          <w:sz w:val="24"/>
        </w:rPr>
        <w:t>transmitted across a specific family line.</w:t>
      </w:r>
    </w:p>
    <w:p w14:paraId="40B465E8" w14:textId="77777777" w:rsidR="00F702F1" w:rsidRDefault="00F702F1">
      <w:pPr>
        <w:pStyle w:val="BodyText"/>
        <w:spacing w:before="1"/>
      </w:pPr>
    </w:p>
    <w:p w14:paraId="63B64920" w14:textId="77777777" w:rsidR="00F702F1" w:rsidRDefault="00D51E6E">
      <w:pPr>
        <w:pStyle w:val="BodyText"/>
        <w:spacing w:line="237" w:lineRule="auto"/>
        <w:ind w:left="580" w:right="889"/>
      </w:pPr>
      <w:r>
        <w:rPr>
          <w:b/>
        </w:rPr>
        <w:t>Vicarious</w:t>
      </w:r>
      <w:r>
        <w:rPr>
          <w:b/>
          <w:spacing w:val="80"/>
        </w:rPr>
        <w:t xml:space="preserve"> </w:t>
      </w:r>
      <w:r>
        <w:rPr>
          <w:b/>
        </w:rPr>
        <w:t>Trauma</w:t>
      </w:r>
      <w:r>
        <w:t>:</w:t>
      </w:r>
      <w:r>
        <w:rPr>
          <w:spacing w:val="80"/>
        </w:rPr>
        <w:t xml:space="preserve"> </w:t>
      </w:r>
      <w:r>
        <w:t>The</w:t>
      </w:r>
      <w:r>
        <w:rPr>
          <w:spacing w:val="80"/>
        </w:rPr>
        <w:t xml:space="preserve"> </w:t>
      </w:r>
      <w:r>
        <w:t>trauma</w:t>
      </w:r>
      <w:r>
        <w:rPr>
          <w:spacing w:val="80"/>
        </w:rPr>
        <w:t xml:space="preserve"> </w:t>
      </w:r>
      <w:r>
        <w:t>that</w:t>
      </w:r>
      <w:r>
        <w:rPr>
          <w:spacing w:val="80"/>
        </w:rPr>
        <w:t xml:space="preserve"> </w:t>
      </w:r>
      <w:r>
        <w:t>results</w:t>
      </w:r>
      <w:r>
        <w:rPr>
          <w:spacing w:val="80"/>
        </w:rPr>
        <w:t xml:space="preserve"> </w:t>
      </w:r>
      <w:r>
        <w:t>after</w:t>
      </w:r>
      <w:r>
        <w:rPr>
          <w:spacing w:val="80"/>
        </w:rPr>
        <w:t xml:space="preserve"> </w:t>
      </w:r>
      <w:r>
        <w:t>one</w:t>
      </w:r>
      <w:r>
        <w:rPr>
          <w:spacing w:val="80"/>
        </w:rPr>
        <w:t xml:space="preserve"> </w:t>
      </w:r>
      <w:proofErr w:type="gramStart"/>
      <w:r>
        <w:t>sees</w:t>
      </w:r>
      <w:proofErr w:type="gramEnd"/>
      <w:r>
        <w:rPr>
          <w:spacing w:val="80"/>
        </w:rPr>
        <w:t xml:space="preserve"> </w:t>
      </w:r>
      <w:r>
        <w:t>hears</w:t>
      </w:r>
      <w:r>
        <w:rPr>
          <w:spacing w:val="80"/>
        </w:rPr>
        <w:t xml:space="preserve"> </w:t>
      </w:r>
      <w:r>
        <w:t>the</w:t>
      </w:r>
      <w:r>
        <w:rPr>
          <w:spacing w:val="40"/>
        </w:rPr>
        <w:t xml:space="preserve"> </w:t>
      </w:r>
      <w:r>
        <w:t>secondhand, detailed trauma stories of the deceased or survivors.</w:t>
      </w:r>
    </w:p>
    <w:p w14:paraId="63203447" w14:textId="77777777" w:rsidR="00F702F1" w:rsidRDefault="00F702F1">
      <w:pPr>
        <w:pStyle w:val="BodyText"/>
        <w:spacing w:before="6"/>
      </w:pPr>
    </w:p>
    <w:p w14:paraId="658277F5" w14:textId="77777777" w:rsidR="00F702F1" w:rsidRDefault="00D51E6E">
      <w:pPr>
        <w:pStyle w:val="BodyText"/>
        <w:spacing w:before="1" w:line="237" w:lineRule="auto"/>
        <w:ind w:left="580" w:right="820"/>
      </w:pPr>
      <w:r>
        <w:rPr>
          <w:b/>
        </w:rPr>
        <w:t>Racial</w:t>
      </w:r>
      <w:r>
        <w:rPr>
          <w:b/>
          <w:spacing w:val="-5"/>
        </w:rPr>
        <w:t xml:space="preserve"> </w:t>
      </w:r>
      <w:r>
        <w:rPr>
          <w:b/>
        </w:rPr>
        <w:t>profiling:</w:t>
      </w:r>
      <w:r>
        <w:rPr>
          <w:b/>
          <w:spacing w:val="-3"/>
        </w:rPr>
        <w:t xml:space="preserve"> </w:t>
      </w:r>
      <w:r>
        <w:t>When</w:t>
      </w:r>
      <w:r>
        <w:rPr>
          <w:spacing w:val="-3"/>
        </w:rPr>
        <w:t xml:space="preserve"> </w:t>
      </w:r>
      <w:r>
        <w:t>people</w:t>
      </w:r>
      <w:r>
        <w:rPr>
          <w:spacing w:val="-5"/>
        </w:rPr>
        <w:t xml:space="preserve"> </w:t>
      </w:r>
      <w:r>
        <w:t>of</w:t>
      </w:r>
      <w:r>
        <w:rPr>
          <w:spacing w:val="-4"/>
        </w:rPr>
        <w:t xml:space="preserve"> </w:t>
      </w:r>
      <w:r>
        <w:t>color</w:t>
      </w:r>
      <w:r>
        <w:rPr>
          <w:spacing w:val="-2"/>
        </w:rPr>
        <w:t xml:space="preserve"> </w:t>
      </w:r>
      <w:r>
        <w:t>are</w:t>
      </w:r>
      <w:r>
        <w:rPr>
          <w:spacing w:val="-5"/>
        </w:rPr>
        <w:t xml:space="preserve"> </w:t>
      </w:r>
      <w:r>
        <w:t>considered</w:t>
      </w:r>
      <w:r>
        <w:rPr>
          <w:spacing w:val="-2"/>
        </w:rPr>
        <w:t xml:space="preserve"> </w:t>
      </w:r>
      <w:r>
        <w:t>suspect</w:t>
      </w:r>
      <w:r>
        <w:rPr>
          <w:spacing w:val="-3"/>
        </w:rPr>
        <w:t xml:space="preserve"> </w:t>
      </w:r>
      <w:r>
        <w:t>and</w:t>
      </w:r>
      <w:r>
        <w:rPr>
          <w:spacing w:val="-2"/>
        </w:rPr>
        <w:t xml:space="preserve"> </w:t>
      </w:r>
      <w:r>
        <w:t>are</w:t>
      </w:r>
      <w:r>
        <w:rPr>
          <w:spacing w:val="-5"/>
        </w:rPr>
        <w:t xml:space="preserve"> </w:t>
      </w:r>
      <w:r>
        <w:t>stopped by the police without cause.</w:t>
      </w:r>
    </w:p>
    <w:p w14:paraId="5940EEFC" w14:textId="77777777" w:rsidR="00F702F1" w:rsidRDefault="00F702F1">
      <w:pPr>
        <w:pStyle w:val="BodyText"/>
        <w:spacing w:before="6"/>
      </w:pPr>
    </w:p>
    <w:p w14:paraId="2B1D127D" w14:textId="77777777" w:rsidR="00F702F1" w:rsidRDefault="00D51E6E">
      <w:pPr>
        <w:pStyle w:val="BodyText"/>
        <w:spacing w:line="237" w:lineRule="auto"/>
        <w:ind w:left="580" w:right="889"/>
      </w:pPr>
      <w:r>
        <w:rPr>
          <w:b/>
        </w:rPr>
        <w:t>Stop</w:t>
      </w:r>
      <w:r>
        <w:rPr>
          <w:b/>
          <w:spacing w:val="-3"/>
        </w:rPr>
        <w:t xml:space="preserve"> </w:t>
      </w:r>
      <w:r>
        <w:rPr>
          <w:b/>
        </w:rPr>
        <w:t>and</w:t>
      </w:r>
      <w:r>
        <w:rPr>
          <w:b/>
          <w:spacing w:val="-3"/>
        </w:rPr>
        <w:t xml:space="preserve"> </w:t>
      </w:r>
      <w:r>
        <w:rPr>
          <w:b/>
        </w:rPr>
        <w:t>Frisk:</w:t>
      </w:r>
      <w:r>
        <w:rPr>
          <w:b/>
          <w:spacing w:val="-3"/>
        </w:rPr>
        <w:t xml:space="preserve"> </w:t>
      </w:r>
      <w:r>
        <w:t>When</w:t>
      </w:r>
      <w:r>
        <w:rPr>
          <w:spacing w:val="-3"/>
        </w:rPr>
        <w:t xml:space="preserve"> </w:t>
      </w:r>
      <w:r>
        <w:t>people</w:t>
      </w:r>
      <w:r>
        <w:rPr>
          <w:spacing w:val="-5"/>
        </w:rPr>
        <w:t xml:space="preserve"> </w:t>
      </w:r>
      <w:r>
        <w:t>of</w:t>
      </w:r>
      <w:r>
        <w:rPr>
          <w:spacing w:val="-4"/>
        </w:rPr>
        <w:t xml:space="preserve"> </w:t>
      </w:r>
      <w:r>
        <w:t>color</w:t>
      </w:r>
      <w:r>
        <w:rPr>
          <w:spacing w:val="-2"/>
        </w:rPr>
        <w:t xml:space="preserve"> </w:t>
      </w:r>
      <w:r>
        <w:t>are</w:t>
      </w:r>
      <w:r>
        <w:rPr>
          <w:spacing w:val="-5"/>
        </w:rPr>
        <w:t xml:space="preserve"> </w:t>
      </w:r>
      <w:r>
        <w:t>considered</w:t>
      </w:r>
      <w:r>
        <w:rPr>
          <w:spacing w:val="-2"/>
        </w:rPr>
        <w:t xml:space="preserve"> </w:t>
      </w:r>
      <w:r>
        <w:t>suspect</w:t>
      </w:r>
      <w:r>
        <w:rPr>
          <w:spacing w:val="-3"/>
        </w:rPr>
        <w:t xml:space="preserve"> </w:t>
      </w:r>
      <w:r>
        <w:t>without</w:t>
      </w:r>
      <w:r>
        <w:rPr>
          <w:spacing w:val="-3"/>
        </w:rPr>
        <w:t xml:space="preserve"> </w:t>
      </w:r>
      <w:r>
        <w:t>cause</w:t>
      </w:r>
      <w:r>
        <w:rPr>
          <w:spacing w:val="-5"/>
        </w:rPr>
        <w:t xml:space="preserve"> </w:t>
      </w:r>
      <w:r>
        <w:t>and are stopped by the police and are patted down in a search for contraband.</w:t>
      </w:r>
    </w:p>
    <w:p w14:paraId="155B1031" w14:textId="77777777" w:rsidR="00F702F1" w:rsidRDefault="00F702F1">
      <w:pPr>
        <w:pStyle w:val="BodyText"/>
        <w:spacing w:before="11"/>
        <w:rPr>
          <w:sz w:val="23"/>
        </w:rPr>
      </w:pPr>
    </w:p>
    <w:p w14:paraId="6188E5EA" w14:textId="77777777" w:rsidR="00F702F1" w:rsidRDefault="00D51E6E">
      <w:pPr>
        <w:ind w:left="220" w:right="823" w:firstLine="105"/>
        <w:jc w:val="both"/>
        <w:rPr>
          <w:b/>
          <w:i/>
          <w:sz w:val="24"/>
        </w:rPr>
      </w:pPr>
      <w:r>
        <w:rPr>
          <w:sz w:val="24"/>
        </w:rPr>
        <w:t>Definitions pertaining to racial trauma are referenced from the glossary section of</w:t>
      </w:r>
      <w:r>
        <w:rPr>
          <w:spacing w:val="80"/>
          <w:sz w:val="24"/>
        </w:rPr>
        <w:t xml:space="preserve"> </w:t>
      </w:r>
      <w:r>
        <w:rPr>
          <w:sz w:val="24"/>
        </w:rPr>
        <w:t xml:space="preserve">a book written by an author named </w:t>
      </w:r>
      <w:r>
        <w:rPr>
          <w:b/>
          <w:sz w:val="24"/>
        </w:rPr>
        <w:t xml:space="preserve">Sheila Wise Rowe </w:t>
      </w:r>
      <w:proofErr w:type="gramStart"/>
      <w:r>
        <w:rPr>
          <w:sz w:val="24"/>
        </w:rPr>
        <w:t>called;</w:t>
      </w:r>
      <w:proofErr w:type="gramEnd"/>
      <w:r>
        <w:rPr>
          <w:sz w:val="24"/>
        </w:rPr>
        <w:t xml:space="preserve"> </w:t>
      </w:r>
      <w:r>
        <w:rPr>
          <w:b/>
          <w:sz w:val="24"/>
        </w:rPr>
        <w:t xml:space="preserve">Healing Racial Trauma </w:t>
      </w:r>
      <w:r>
        <w:rPr>
          <w:b/>
          <w:i/>
          <w:sz w:val="24"/>
        </w:rPr>
        <w:t>The road to resilience.</w:t>
      </w:r>
    </w:p>
    <w:p w14:paraId="5BE93219" w14:textId="77777777" w:rsidR="00F702F1" w:rsidRDefault="00F702F1">
      <w:pPr>
        <w:pStyle w:val="BodyText"/>
        <w:spacing w:before="4"/>
        <w:rPr>
          <w:b/>
          <w:i/>
        </w:rPr>
      </w:pPr>
    </w:p>
    <w:p w14:paraId="1C33DF19" w14:textId="77777777" w:rsidR="00F702F1" w:rsidRDefault="00D51E6E">
      <w:pPr>
        <w:pStyle w:val="BodyText"/>
        <w:spacing w:before="1" w:line="237" w:lineRule="auto"/>
        <w:ind w:left="220" w:right="851" w:firstLine="105"/>
        <w:jc w:val="both"/>
      </w:pPr>
      <w:r>
        <w:t>Racial trauma that is associated with racism can also be attributed to several different factors.</w:t>
      </w:r>
    </w:p>
    <w:p w14:paraId="0D0278C8" w14:textId="77777777" w:rsidR="00F702F1" w:rsidRDefault="00F702F1">
      <w:pPr>
        <w:pStyle w:val="BodyText"/>
        <w:spacing w:before="1"/>
      </w:pPr>
    </w:p>
    <w:p w14:paraId="32E05B10" w14:textId="77777777" w:rsidR="00F702F1" w:rsidRDefault="00D51E6E">
      <w:pPr>
        <w:pStyle w:val="ListParagraph"/>
        <w:numPr>
          <w:ilvl w:val="0"/>
          <w:numId w:val="17"/>
        </w:numPr>
        <w:tabs>
          <w:tab w:val="left" w:pos="1017"/>
        </w:tabs>
        <w:spacing w:line="237" w:lineRule="auto"/>
        <w:ind w:right="828"/>
        <w:jc w:val="both"/>
        <w:rPr>
          <w:sz w:val="24"/>
        </w:rPr>
      </w:pPr>
      <w:r>
        <w:rPr>
          <w:sz w:val="24"/>
        </w:rPr>
        <w:t xml:space="preserve">Being </w:t>
      </w:r>
      <w:proofErr w:type="spellStart"/>
      <w:r>
        <w:rPr>
          <w:sz w:val="24"/>
        </w:rPr>
        <w:t>apart</w:t>
      </w:r>
      <w:proofErr w:type="spellEnd"/>
      <w:r>
        <w:rPr>
          <w:sz w:val="24"/>
        </w:rPr>
        <w:t xml:space="preserve"> of a group who are constantly and consistently the target of another’s racially motivated behavior.</w:t>
      </w:r>
    </w:p>
    <w:p w14:paraId="64123673" w14:textId="77777777" w:rsidR="00F702F1" w:rsidRDefault="00F702F1">
      <w:pPr>
        <w:pStyle w:val="BodyText"/>
        <w:spacing w:before="6"/>
      </w:pPr>
    </w:p>
    <w:p w14:paraId="29BFB81D" w14:textId="77777777" w:rsidR="00F702F1" w:rsidRDefault="00D51E6E">
      <w:pPr>
        <w:pStyle w:val="ListParagraph"/>
        <w:numPr>
          <w:ilvl w:val="0"/>
          <w:numId w:val="17"/>
        </w:numPr>
        <w:tabs>
          <w:tab w:val="left" w:pos="1017"/>
        </w:tabs>
        <w:spacing w:line="237" w:lineRule="auto"/>
        <w:ind w:right="842"/>
        <w:jc w:val="both"/>
        <w:rPr>
          <w:sz w:val="24"/>
        </w:rPr>
      </w:pPr>
      <w:r>
        <w:rPr>
          <w:sz w:val="24"/>
        </w:rPr>
        <w:t xml:space="preserve">Being </w:t>
      </w:r>
      <w:proofErr w:type="spellStart"/>
      <w:r>
        <w:rPr>
          <w:sz w:val="24"/>
        </w:rPr>
        <w:t>apart</w:t>
      </w:r>
      <w:proofErr w:type="spellEnd"/>
      <w:r>
        <w:rPr>
          <w:sz w:val="24"/>
        </w:rPr>
        <w:t xml:space="preserve"> of a group who has historically been enslaved and treated as sub-human because of the </w:t>
      </w:r>
      <w:proofErr w:type="gramStart"/>
      <w:r>
        <w:rPr>
          <w:sz w:val="24"/>
        </w:rPr>
        <w:t>groups</w:t>
      </w:r>
      <w:proofErr w:type="gramEnd"/>
      <w:r>
        <w:rPr>
          <w:sz w:val="24"/>
        </w:rPr>
        <w:t xml:space="preserve"> differences.</w:t>
      </w:r>
    </w:p>
    <w:p w14:paraId="3B06FE50" w14:textId="77777777" w:rsidR="00F702F1" w:rsidRDefault="00F702F1">
      <w:pPr>
        <w:pStyle w:val="BodyText"/>
      </w:pPr>
    </w:p>
    <w:p w14:paraId="16570B5F" w14:textId="77777777" w:rsidR="00F702F1" w:rsidRDefault="00D51E6E">
      <w:pPr>
        <w:pStyle w:val="ListParagraph"/>
        <w:numPr>
          <w:ilvl w:val="0"/>
          <w:numId w:val="17"/>
        </w:numPr>
        <w:tabs>
          <w:tab w:val="left" w:pos="1017"/>
        </w:tabs>
        <w:ind w:right="821"/>
        <w:jc w:val="both"/>
        <w:rPr>
          <w:sz w:val="24"/>
        </w:rPr>
      </w:pPr>
      <w:r>
        <w:rPr>
          <w:sz w:val="24"/>
        </w:rPr>
        <w:t xml:space="preserve">Being </w:t>
      </w:r>
      <w:proofErr w:type="spellStart"/>
      <w:r>
        <w:rPr>
          <w:sz w:val="24"/>
        </w:rPr>
        <w:t>apart</w:t>
      </w:r>
      <w:proofErr w:type="spellEnd"/>
      <w:r>
        <w:rPr>
          <w:sz w:val="24"/>
        </w:rPr>
        <w:t xml:space="preserve"> of a group who can visually and verbally equate or connect similarities of their current social, </w:t>
      </w:r>
      <w:proofErr w:type="gramStart"/>
      <w:r>
        <w:rPr>
          <w:sz w:val="24"/>
        </w:rPr>
        <w:t>political</w:t>
      </w:r>
      <w:proofErr w:type="gramEnd"/>
      <w:r>
        <w:rPr>
          <w:sz w:val="24"/>
        </w:rPr>
        <w:t xml:space="preserve"> and economic plights with the previous ones of their marginalized ancestors.</w:t>
      </w:r>
    </w:p>
    <w:p w14:paraId="245BF9DB" w14:textId="77777777" w:rsidR="00F702F1" w:rsidRDefault="00F702F1">
      <w:pPr>
        <w:pStyle w:val="BodyText"/>
        <w:spacing w:before="2"/>
      </w:pPr>
    </w:p>
    <w:p w14:paraId="778CFED4" w14:textId="77777777" w:rsidR="00F702F1" w:rsidRDefault="00D51E6E">
      <w:pPr>
        <w:pStyle w:val="BodyText"/>
        <w:ind w:left="219" w:right="835" w:firstLine="105"/>
        <w:jc w:val="both"/>
      </w:pPr>
      <w:r>
        <w:t>The effects of slavery are so far reaching that the vestiges of enslavements debilitating</w:t>
      </w:r>
      <w:r>
        <w:rPr>
          <w:spacing w:val="40"/>
        </w:rPr>
        <w:t xml:space="preserve"> </w:t>
      </w:r>
      <w:r>
        <w:t>venom</w:t>
      </w:r>
      <w:r>
        <w:rPr>
          <w:spacing w:val="40"/>
        </w:rPr>
        <w:t xml:space="preserve"> </w:t>
      </w:r>
      <w:r>
        <w:t>can</w:t>
      </w:r>
      <w:r>
        <w:rPr>
          <w:spacing w:val="40"/>
        </w:rPr>
        <w:t xml:space="preserve"> </w:t>
      </w:r>
      <w:r>
        <w:t>be</w:t>
      </w:r>
      <w:r>
        <w:rPr>
          <w:spacing w:val="40"/>
        </w:rPr>
        <w:t xml:space="preserve"> </w:t>
      </w:r>
      <w:r>
        <w:t>passed</w:t>
      </w:r>
      <w:r>
        <w:rPr>
          <w:spacing w:val="40"/>
        </w:rPr>
        <w:t xml:space="preserve"> </w:t>
      </w:r>
      <w:r>
        <w:t>down</w:t>
      </w:r>
      <w:r>
        <w:rPr>
          <w:spacing w:val="38"/>
        </w:rPr>
        <w:t xml:space="preserve"> </w:t>
      </w:r>
      <w:r>
        <w:t>from</w:t>
      </w:r>
      <w:r>
        <w:rPr>
          <w:spacing w:val="40"/>
        </w:rPr>
        <w:t xml:space="preserve"> </w:t>
      </w:r>
      <w:r>
        <w:t>one</w:t>
      </w:r>
      <w:r>
        <w:rPr>
          <w:spacing w:val="40"/>
        </w:rPr>
        <w:t xml:space="preserve"> </w:t>
      </w:r>
      <w:r>
        <w:t>generation</w:t>
      </w:r>
      <w:r>
        <w:rPr>
          <w:spacing w:val="38"/>
        </w:rPr>
        <w:t xml:space="preserve"> </w:t>
      </w:r>
      <w:r>
        <w:t>to</w:t>
      </w:r>
      <w:r>
        <w:rPr>
          <w:spacing w:val="40"/>
        </w:rPr>
        <w:t xml:space="preserve"> </w:t>
      </w:r>
      <w:r>
        <w:t>the</w:t>
      </w:r>
      <w:r>
        <w:rPr>
          <w:spacing w:val="40"/>
        </w:rPr>
        <w:t xml:space="preserve"> </w:t>
      </w:r>
      <w:r>
        <w:t>next,</w:t>
      </w:r>
      <w:r>
        <w:rPr>
          <w:spacing w:val="40"/>
        </w:rPr>
        <w:t xml:space="preserve"> </w:t>
      </w:r>
      <w:r>
        <w:t>this</w:t>
      </w:r>
      <w:r>
        <w:rPr>
          <w:spacing w:val="40"/>
        </w:rPr>
        <w:t xml:space="preserve"> </w:t>
      </w:r>
      <w:r>
        <w:t>is</w:t>
      </w:r>
    </w:p>
    <w:p w14:paraId="7718F4A9" w14:textId="77777777" w:rsidR="00F702F1" w:rsidRDefault="00F702F1">
      <w:pPr>
        <w:jc w:val="both"/>
        <w:sectPr w:rsidR="00F702F1">
          <w:pgSz w:w="12240" w:h="15840"/>
          <w:pgMar w:top="1360" w:right="960" w:bottom="1000" w:left="1580" w:header="0" w:footer="801" w:gutter="0"/>
          <w:cols w:space="720"/>
        </w:sectPr>
      </w:pPr>
    </w:p>
    <w:p w14:paraId="136EFC18" w14:textId="77777777" w:rsidR="00F702F1" w:rsidRDefault="00D51E6E">
      <w:pPr>
        <w:pStyle w:val="BodyText"/>
        <w:spacing w:before="77"/>
        <w:ind w:left="220" w:right="851"/>
        <w:jc w:val="both"/>
      </w:pPr>
      <w:r>
        <w:lastRenderedPageBreak/>
        <w:t>called Transgenerational trauma. Black people in America have experienced over 400 years of injustice and mistreatment because of the color of our skin.</w:t>
      </w:r>
    </w:p>
    <w:p w14:paraId="23C9F292" w14:textId="77777777" w:rsidR="00F702F1" w:rsidRDefault="00F702F1">
      <w:pPr>
        <w:pStyle w:val="BodyText"/>
        <w:spacing w:before="1"/>
      </w:pPr>
    </w:p>
    <w:p w14:paraId="156B9A51" w14:textId="77777777" w:rsidR="00F702F1" w:rsidRDefault="00D51E6E">
      <w:pPr>
        <w:pStyle w:val="BodyText"/>
        <w:ind w:left="220" w:right="826" w:firstLine="100"/>
        <w:jc w:val="both"/>
      </w:pPr>
      <w:r>
        <w:t>This collective</w:t>
      </w:r>
      <w:r>
        <w:rPr>
          <w:spacing w:val="-4"/>
        </w:rPr>
        <w:t xml:space="preserve"> </w:t>
      </w:r>
      <w:r>
        <w:t>or Historical race-related trauma</w:t>
      </w:r>
      <w:r>
        <w:rPr>
          <w:spacing w:val="-5"/>
        </w:rPr>
        <w:t xml:space="preserve"> </w:t>
      </w:r>
      <w:r>
        <w:t>is borne</w:t>
      </w:r>
      <w:r>
        <w:rPr>
          <w:spacing w:val="-4"/>
        </w:rPr>
        <w:t xml:space="preserve"> </w:t>
      </w:r>
      <w:r>
        <w:t>out</w:t>
      </w:r>
      <w:r>
        <w:rPr>
          <w:spacing w:val="-2"/>
        </w:rPr>
        <w:t xml:space="preserve"> </w:t>
      </w:r>
      <w:r>
        <w:t>of</w:t>
      </w:r>
      <w:r>
        <w:rPr>
          <w:spacing w:val="-3"/>
        </w:rPr>
        <w:t xml:space="preserve"> </w:t>
      </w:r>
      <w:r>
        <w:t>centuries of</w:t>
      </w:r>
      <w:r>
        <w:rPr>
          <w:spacing w:val="-3"/>
        </w:rPr>
        <w:t xml:space="preserve"> </w:t>
      </w:r>
      <w:r>
        <w:t>various forms of</w:t>
      </w:r>
      <w:r>
        <w:rPr>
          <w:spacing w:val="-4"/>
        </w:rPr>
        <w:t xml:space="preserve"> </w:t>
      </w:r>
      <w:r>
        <w:t>racism that</w:t>
      </w:r>
      <w:r>
        <w:rPr>
          <w:spacing w:val="-3"/>
        </w:rPr>
        <w:t xml:space="preserve"> </w:t>
      </w:r>
      <w:r>
        <w:t>we</w:t>
      </w:r>
      <w:r>
        <w:rPr>
          <w:spacing w:val="-5"/>
        </w:rPr>
        <w:t xml:space="preserve"> </w:t>
      </w:r>
      <w:r>
        <w:t>as African Americans as a</w:t>
      </w:r>
      <w:r>
        <w:rPr>
          <w:spacing w:val="-6"/>
        </w:rPr>
        <w:t xml:space="preserve"> </w:t>
      </w:r>
      <w:r>
        <w:t>whole</w:t>
      </w:r>
      <w:r>
        <w:rPr>
          <w:spacing w:val="-5"/>
        </w:rPr>
        <w:t xml:space="preserve"> </w:t>
      </w:r>
      <w:r>
        <w:t>have</w:t>
      </w:r>
      <w:r>
        <w:rPr>
          <w:spacing w:val="-1"/>
        </w:rPr>
        <w:t xml:space="preserve"> </w:t>
      </w:r>
      <w:r>
        <w:t xml:space="preserve">endured and continue to face, for instance; Enslavement, </w:t>
      </w:r>
      <w:proofErr w:type="spellStart"/>
      <w:r>
        <w:t>Lynchings</w:t>
      </w:r>
      <w:proofErr w:type="spellEnd"/>
      <w:r>
        <w:t xml:space="preserve">, The black codes, Jim Crow laws, Redlining, The divestment of black communities, disenfranchisement, white flight, the war on drugs, Mass-incarceration, Police brutality and everything else that was created to adversely </w:t>
      </w:r>
      <w:proofErr w:type="spellStart"/>
      <w:r>
        <w:t>effect</w:t>
      </w:r>
      <w:proofErr w:type="spellEnd"/>
      <w:r>
        <w:t xml:space="preserve"> every and any aspect of black life.</w:t>
      </w:r>
    </w:p>
    <w:p w14:paraId="5C0BCFA5" w14:textId="77777777" w:rsidR="00F702F1" w:rsidRDefault="00F702F1">
      <w:pPr>
        <w:pStyle w:val="BodyText"/>
        <w:spacing w:before="3"/>
      </w:pPr>
    </w:p>
    <w:p w14:paraId="4C29CBF3" w14:textId="77777777" w:rsidR="00F702F1" w:rsidRDefault="00D51E6E">
      <w:pPr>
        <w:pStyle w:val="BodyText"/>
        <w:ind w:left="220" w:right="827" w:firstLine="100"/>
        <w:jc w:val="both"/>
      </w:pPr>
      <w:r>
        <w:t>As an African American who was raised in the outer-city of southeast San Diego</w:t>
      </w:r>
      <w:r>
        <w:rPr>
          <w:spacing w:val="80"/>
        </w:rPr>
        <w:t xml:space="preserve"> </w:t>
      </w:r>
      <w:r>
        <w:t>and who also was living in the outer-city of Portland prior to my incarceration. I</w:t>
      </w:r>
      <w:r>
        <w:rPr>
          <w:spacing w:val="40"/>
        </w:rPr>
        <w:t xml:space="preserve"> </w:t>
      </w:r>
      <w:r>
        <w:t xml:space="preserve">have personally experienced racism in every </w:t>
      </w:r>
      <w:proofErr w:type="gramStart"/>
      <w:r>
        <w:t>aspect</w:t>
      </w:r>
      <w:proofErr w:type="gramEnd"/>
      <w:r>
        <w:t xml:space="preserve"> and I have a profound understanding of what it does collectively to the physical,</w:t>
      </w:r>
      <w:r>
        <w:rPr>
          <w:spacing w:val="-1"/>
        </w:rPr>
        <w:t xml:space="preserve"> </w:t>
      </w:r>
      <w:r>
        <w:t xml:space="preserve">psychological, economical and emotional health of black people. Rather it was microaggressions like “Aaron you’re sure intelligent for a black </w:t>
      </w:r>
      <w:proofErr w:type="gramStart"/>
      <w:r>
        <w:t>person ”</w:t>
      </w:r>
      <w:proofErr w:type="gramEnd"/>
      <w:r>
        <w:t xml:space="preserve"> or “ Aaron you don’t act like the typical black man.”</w:t>
      </w:r>
    </w:p>
    <w:p w14:paraId="7A820F67" w14:textId="77777777" w:rsidR="00F702F1" w:rsidRDefault="00F702F1">
      <w:pPr>
        <w:pStyle w:val="BodyText"/>
        <w:spacing w:before="9"/>
        <w:rPr>
          <w:sz w:val="23"/>
        </w:rPr>
      </w:pPr>
    </w:p>
    <w:p w14:paraId="6A95D25C" w14:textId="77777777" w:rsidR="00F702F1" w:rsidRDefault="00D51E6E">
      <w:pPr>
        <w:pStyle w:val="BodyText"/>
        <w:spacing w:before="1" w:line="237" w:lineRule="auto"/>
        <w:ind w:left="219" w:right="831" w:firstLine="100"/>
        <w:jc w:val="both"/>
      </w:pPr>
      <w:r>
        <w:t>I also have been personally, physically, and vicariously traumatized on more occasions than I can count.</w:t>
      </w:r>
    </w:p>
    <w:p w14:paraId="10B3FBA6" w14:textId="77777777" w:rsidR="00F702F1" w:rsidRDefault="00F702F1">
      <w:pPr>
        <w:pStyle w:val="BodyText"/>
        <w:spacing w:before="4"/>
      </w:pPr>
    </w:p>
    <w:p w14:paraId="63C9DC2E" w14:textId="77777777" w:rsidR="00F702F1" w:rsidRDefault="00D51E6E">
      <w:pPr>
        <w:pStyle w:val="BodyText"/>
        <w:ind w:left="219" w:right="826" w:firstLine="100"/>
        <w:jc w:val="both"/>
        <w:rPr>
          <w:b/>
        </w:rPr>
      </w:pPr>
      <w:r>
        <w:rPr>
          <w:b/>
        </w:rPr>
        <w:t>For instance</w:t>
      </w:r>
      <w:r>
        <w:t>: like having white police officers assault me while calling me racial slurs (nigger,</w:t>
      </w:r>
      <w:r>
        <w:rPr>
          <w:spacing w:val="-5"/>
        </w:rPr>
        <w:t xml:space="preserve"> </w:t>
      </w:r>
      <w:r>
        <w:t xml:space="preserve">monkey </w:t>
      </w:r>
      <w:proofErr w:type="gramStart"/>
      <w:r>
        <w:t>and etc.</w:t>
      </w:r>
      <w:proofErr w:type="gramEnd"/>
      <w:r>
        <w:t>) all because</w:t>
      </w:r>
      <w:r>
        <w:rPr>
          <w:spacing w:val="-1"/>
        </w:rPr>
        <w:t xml:space="preserve"> </w:t>
      </w:r>
      <w:r>
        <w:t>they</w:t>
      </w:r>
      <w:r>
        <w:rPr>
          <w:spacing w:val="-4"/>
        </w:rPr>
        <w:t xml:space="preserve"> </w:t>
      </w:r>
      <w:r>
        <w:t>were racial profiling</w:t>
      </w:r>
      <w:r>
        <w:rPr>
          <w:spacing w:val="-2"/>
        </w:rPr>
        <w:t xml:space="preserve"> </w:t>
      </w:r>
      <w:r>
        <w:t>me</w:t>
      </w:r>
      <w:r>
        <w:rPr>
          <w:spacing w:val="-1"/>
        </w:rPr>
        <w:t xml:space="preserve"> </w:t>
      </w:r>
      <w:r>
        <w:t>and wanted to stop and frisk me. But instead, I refused to allow them to illegally search me without probable cause or on any given day having to observe a deluge of racist white police officers terrorize the very same communities they</w:t>
      </w:r>
      <w:r>
        <w:rPr>
          <w:spacing w:val="-3"/>
        </w:rPr>
        <w:t xml:space="preserve"> </w:t>
      </w:r>
      <w:r>
        <w:t xml:space="preserve">swore to protect and serve and mistreat and abuse people who resemble me without receiving any consequences for their egregiously bad and irreparable conduct. </w:t>
      </w:r>
      <w:r>
        <w:rPr>
          <w:b/>
        </w:rPr>
        <w:t>– Aaron Gee</w:t>
      </w:r>
    </w:p>
    <w:p w14:paraId="5210B87C" w14:textId="77777777" w:rsidR="00F702F1" w:rsidRDefault="00F702F1">
      <w:pPr>
        <w:jc w:val="both"/>
        <w:sectPr w:rsidR="00F702F1">
          <w:pgSz w:w="12240" w:h="15840"/>
          <w:pgMar w:top="1360" w:right="960" w:bottom="1000" w:left="1580" w:header="0" w:footer="801" w:gutter="0"/>
          <w:cols w:space="720"/>
        </w:sectPr>
      </w:pPr>
    </w:p>
    <w:p w14:paraId="66825CD6" w14:textId="77777777" w:rsidR="00F702F1" w:rsidRDefault="00D51E6E">
      <w:pPr>
        <w:pStyle w:val="Heading2"/>
        <w:spacing w:before="86" w:line="235" w:lineRule="auto"/>
        <w:ind w:left="637" w:right="0" w:firstLine="662"/>
        <w:jc w:val="left"/>
      </w:pPr>
      <w:bookmarkStart w:id="70" w:name="PSYCHOLOGICAL_EVALUATION_FOR_UNDIAGNOSED"/>
      <w:bookmarkEnd w:id="70"/>
      <w:r>
        <w:lastRenderedPageBreak/>
        <w:t>PSYCHOLOGICAL EVALUATION FOR UNDIAGNOSED</w:t>
      </w:r>
      <w:r>
        <w:rPr>
          <w:spacing w:val="-23"/>
        </w:rPr>
        <w:t xml:space="preserve"> </w:t>
      </w:r>
      <w:r>
        <w:t>AND</w:t>
      </w:r>
      <w:r>
        <w:rPr>
          <w:spacing w:val="-22"/>
        </w:rPr>
        <w:t xml:space="preserve"> </w:t>
      </w:r>
      <w:r>
        <w:t>UNTREATED</w:t>
      </w:r>
      <w:r>
        <w:rPr>
          <w:spacing w:val="-22"/>
        </w:rPr>
        <w:t xml:space="preserve"> </w:t>
      </w:r>
      <w:r>
        <w:t>TRAUMA</w:t>
      </w:r>
    </w:p>
    <w:p w14:paraId="32307E3F" w14:textId="77777777" w:rsidR="00F702F1" w:rsidRDefault="00D51E6E">
      <w:pPr>
        <w:pStyle w:val="BodyText"/>
        <w:spacing w:before="291"/>
        <w:ind w:left="220" w:right="829" w:firstLine="100"/>
        <w:jc w:val="both"/>
      </w:pPr>
      <w:r>
        <w:t xml:space="preserve">Each participant that </w:t>
      </w:r>
      <w:proofErr w:type="gramStart"/>
      <w:r>
        <w:t>take</w:t>
      </w:r>
      <w:proofErr w:type="gramEnd"/>
      <w:r>
        <w:t xml:space="preserve"> our program will receive a psychological evaluation to determine whether or not that they suffer from a mental illness that need to be treated. There are a lot of gang bangers and ex-gang bangers living with</w:t>
      </w:r>
      <w:r>
        <w:rPr>
          <w:spacing w:val="40"/>
        </w:rPr>
        <w:t xml:space="preserve"> </w:t>
      </w:r>
      <w:r>
        <w:t>undiagnosed and untreated trauma.</w:t>
      </w:r>
    </w:p>
    <w:p w14:paraId="0967FE12" w14:textId="77777777" w:rsidR="00F702F1" w:rsidRDefault="00F702F1">
      <w:pPr>
        <w:pStyle w:val="BodyText"/>
      </w:pPr>
    </w:p>
    <w:p w14:paraId="758AC171" w14:textId="77777777" w:rsidR="00F702F1" w:rsidRDefault="00D51E6E">
      <w:pPr>
        <w:pStyle w:val="BodyText"/>
        <w:ind w:left="220" w:right="833" w:firstLine="100"/>
        <w:jc w:val="both"/>
      </w:pPr>
      <w:proofErr w:type="gramStart"/>
      <w:r>
        <w:t>In order to</w:t>
      </w:r>
      <w:proofErr w:type="gramEnd"/>
      <w:r>
        <w:t xml:space="preserve"> help our youth be able to make better decisions, we must help them understand the trauma they’ve sustained and how it affects their life. According to the Diagnostic and Statistical Manual of Mental Disorders, an event is traumatic when both of the following are present:</w:t>
      </w:r>
    </w:p>
    <w:p w14:paraId="672C0223" w14:textId="77777777" w:rsidR="00F702F1" w:rsidRDefault="00F702F1">
      <w:pPr>
        <w:pStyle w:val="BodyText"/>
        <w:spacing w:before="11"/>
        <w:rPr>
          <w:sz w:val="23"/>
        </w:rPr>
      </w:pPr>
    </w:p>
    <w:p w14:paraId="1E5ADCBF" w14:textId="77777777" w:rsidR="00F702F1" w:rsidRDefault="00D51E6E">
      <w:pPr>
        <w:pStyle w:val="ListParagraph"/>
        <w:numPr>
          <w:ilvl w:val="0"/>
          <w:numId w:val="16"/>
        </w:numPr>
        <w:tabs>
          <w:tab w:val="left" w:pos="940"/>
        </w:tabs>
        <w:ind w:right="829"/>
        <w:jc w:val="both"/>
        <w:rPr>
          <w:sz w:val="24"/>
        </w:rPr>
      </w:pPr>
      <w:r>
        <w:rPr>
          <w:sz w:val="24"/>
        </w:rPr>
        <w:t>The person experienced, witnessed, or was confronted with an event or events that involved actual or threatened death or serious injury, or a threat to the physical integrity of self or others, and</w:t>
      </w:r>
    </w:p>
    <w:p w14:paraId="1ED351AC" w14:textId="77777777" w:rsidR="00F702F1" w:rsidRDefault="00F702F1">
      <w:pPr>
        <w:pStyle w:val="BodyText"/>
        <w:spacing w:before="9"/>
        <w:rPr>
          <w:sz w:val="23"/>
        </w:rPr>
      </w:pPr>
    </w:p>
    <w:p w14:paraId="2BF0F57F" w14:textId="77777777" w:rsidR="00F702F1" w:rsidRDefault="00D51E6E">
      <w:pPr>
        <w:pStyle w:val="ListParagraph"/>
        <w:numPr>
          <w:ilvl w:val="0"/>
          <w:numId w:val="16"/>
        </w:numPr>
        <w:tabs>
          <w:tab w:val="left" w:pos="940"/>
        </w:tabs>
        <w:spacing w:before="1"/>
        <w:rPr>
          <w:sz w:val="24"/>
        </w:rPr>
      </w:pPr>
      <w:r>
        <w:rPr>
          <w:sz w:val="24"/>
        </w:rPr>
        <w:t>The</w:t>
      </w:r>
      <w:r>
        <w:rPr>
          <w:spacing w:val="-10"/>
          <w:sz w:val="24"/>
        </w:rPr>
        <w:t xml:space="preserve"> </w:t>
      </w:r>
      <w:r>
        <w:rPr>
          <w:sz w:val="24"/>
        </w:rPr>
        <w:t>person’s</w:t>
      </w:r>
      <w:r>
        <w:rPr>
          <w:spacing w:val="2"/>
          <w:sz w:val="24"/>
        </w:rPr>
        <w:t xml:space="preserve"> </w:t>
      </w:r>
      <w:r>
        <w:rPr>
          <w:sz w:val="24"/>
        </w:rPr>
        <w:t>response</w:t>
      </w:r>
      <w:r>
        <w:rPr>
          <w:spacing w:val="-7"/>
          <w:sz w:val="24"/>
        </w:rPr>
        <w:t xml:space="preserve"> </w:t>
      </w:r>
      <w:r>
        <w:rPr>
          <w:sz w:val="24"/>
        </w:rPr>
        <w:t>involved intense</w:t>
      </w:r>
      <w:r>
        <w:rPr>
          <w:spacing w:val="-7"/>
          <w:sz w:val="24"/>
        </w:rPr>
        <w:t xml:space="preserve"> </w:t>
      </w:r>
      <w:r>
        <w:rPr>
          <w:sz w:val="24"/>
        </w:rPr>
        <w:t>fear,</w:t>
      </w:r>
      <w:r>
        <w:rPr>
          <w:spacing w:val="-7"/>
          <w:sz w:val="24"/>
        </w:rPr>
        <w:t xml:space="preserve"> </w:t>
      </w:r>
      <w:r>
        <w:rPr>
          <w:sz w:val="24"/>
        </w:rPr>
        <w:t>helplessness,</w:t>
      </w:r>
      <w:r>
        <w:rPr>
          <w:spacing w:val="-11"/>
          <w:sz w:val="24"/>
        </w:rPr>
        <w:t xml:space="preserve"> </w:t>
      </w:r>
      <w:r>
        <w:rPr>
          <w:sz w:val="24"/>
        </w:rPr>
        <w:t>or</w:t>
      </w:r>
      <w:r>
        <w:rPr>
          <w:spacing w:val="-4"/>
          <w:sz w:val="24"/>
        </w:rPr>
        <w:t xml:space="preserve"> </w:t>
      </w:r>
      <w:r>
        <w:rPr>
          <w:spacing w:val="-2"/>
          <w:sz w:val="24"/>
        </w:rPr>
        <w:t>horror.</w:t>
      </w:r>
    </w:p>
    <w:p w14:paraId="5606E3F3" w14:textId="77777777" w:rsidR="00F702F1" w:rsidRDefault="00F702F1">
      <w:pPr>
        <w:pStyle w:val="BodyText"/>
        <w:spacing w:before="5"/>
        <w:rPr>
          <w:sz w:val="23"/>
        </w:rPr>
      </w:pPr>
    </w:p>
    <w:p w14:paraId="6163C0CF" w14:textId="77777777" w:rsidR="00F702F1" w:rsidRDefault="00D51E6E">
      <w:pPr>
        <w:pStyle w:val="BodyText"/>
        <w:ind w:left="220" w:right="826" w:firstLine="100"/>
        <w:jc w:val="both"/>
      </w:pPr>
      <w:r>
        <w:t>After a proper and professional assessment of</w:t>
      </w:r>
      <w:r>
        <w:rPr>
          <w:spacing w:val="-3"/>
        </w:rPr>
        <w:t xml:space="preserve"> </w:t>
      </w:r>
      <w:r>
        <w:t>a mental Health Evaluation has been completed and youth have been diagnosed for PTSD, Depression, Anxiety, etc., determined by a certified clinician that a psychological evaluation would be presented to our Review Board to be reviewed. At that point, it will be revised, rejected, or approved. If or when it reaches approval status, the review board will conclude what type of therapy is the most effective for treating whatever mental health problem the youth has been diagnosed with.</w:t>
      </w:r>
    </w:p>
    <w:p w14:paraId="4AE8B5BE" w14:textId="77777777" w:rsidR="00F702F1" w:rsidRDefault="00F702F1">
      <w:pPr>
        <w:pStyle w:val="BodyText"/>
        <w:spacing w:before="7"/>
        <w:rPr>
          <w:sz w:val="23"/>
        </w:rPr>
      </w:pPr>
    </w:p>
    <w:p w14:paraId="5C910D1E" w14:textId="77777777" w:rsidR="00F702F1" w:rsidRDefault="00D51E6E">
      <w:pPr>
        <w:pStyle w:val="BodyText"/>
        <w:spacing w:before="1"/>
        <w:ind w:left="220" w:right="827" w:firstLine="100"/>
        <w:jc w:val="both"/>
      </w:pPr>
      <w:r>
        <w:t xml:space="preserve">We believe that in our pursuit of gaining mental health wellness, we will be able to unlock </w:t>
      </w:r>
      <w:proofErr w:type="gramStart"/>
      <w:r>
        <w:t>all of</w:t>
      </w:r>
      <w:proofErr w:type="gramEnd"/>
      <w:r>
        <w:t xml:space="preserve"> our youth hidden talents and abilities that are within us so we can obtain financial, spiritual, emotional, and physical wellness as well. Our mental health approach toward </w:t>
      </w:r>
      <w:proofErr w:type="gramStart"/>
      <w:r>
        <w:t>at risk</w:t>
      </w:r>
      <w:proofErr w:type="gramEnd"/>
      <w:r>
        <w:t xml:space="preserve"> youth who are affiliated or associated with gangs isn’t only privy to the youth who involved in our </w:t>
      </w:r>
      <w:r>
        <w:rPr>
          <w:b/>
        </w:rPr>
        <w:t>Gang Outreach Program</w:t>
      </w:r>
      <w:r>
        <w:t xml:space="preserve">. It will also be expanded and implemented within our youth’s household/family </w:t>
      </w:r>
      <w:r>
        <w:rPr>
          <w:spacing w:val="-2"/>
        </w:rPr>
        <w:t>development.</w:t>
      </w:r>
    </w:p>
    <w:p w14:paraId="43B12299" w14:textId="77777777" w:rsidR="00F702F1" w:rsidRDefault="00F702F1">
      <w:pPr>
        <w:pStyle w:val="BodyText"/>
        <w:spacing w:before="4"/>
      </w:pPr>
    </w:p>
    <w:p w14:paraId="7D89143B" w14:textId="77777777" w:rsidR="00F702F1" w:rsidRDefault="00D51E6E">
      <w:pPr>
        <w:pStyle w:val="BodyText"/>
        <w:spacing w:before="1"/>
        <w:ind w:left="220" w:right="923" w:firstLine="100"/>
      </w:pPr>
      <w:r>
        <w:t>It</w:t>
      </w:r>
      <w:r>
        <w:rPr>
          <w:spacing w:val="-9"/>
        </w:rPr>
        <w:t xml:space="preserve"> </w:t>
      </w:r>
      <w:r>
        <w:t>would</w:t>
      </w:r>
      <w:r>
        <w:rPr>
          <w:spacing w:val="-8"/>
        </w:rPr>
        <w:t xml:space="preserve"> </w:t>
      </w:r>
      <w:r>
        <w:t>be</w:t>
      </w:r>
      <w:r>
        <w:rPr>
          <w:spacing w:val="-10"/>
        </w:rPr>
        <w:t xml:space="preserve"> </w:t>
      </w:r>
      <w:r>
        <w:t>completely</w:t>
      </w:r>
      <w:r>
        <w:rPr>
          <w:spacing w:val="-9"/>
        </w:rPr>
        <w:t xml:space="preserve"> </w:t>
      </w:r>
      <w:r>
        <w:t>pointless</w:t>
      </w:r>
      <w:r>
        <w:rPr>
          <w:spacing w:val="-7"/>
        </w:rPr>
        <w:t xml:space="preserve"> </w:t>
      </w:r>
      <w:r>
        <w:t>for</w:t>
      </w:r>
      <w:r>
        <w:rPr>
          <w:spacing w:val="-8"/>
        </w:rPr>
        <w:t xml:space="preserve"> </w:t>
      </w:r>
      <w:r>
        <w:t>us</w:t>
      </w:r>
      <w:r>
        <w:rPr>
          <w:spacing w:val="-7"/>
        </w:rPr>
        <w:t xml:space="preserve"> </w:t>
      </w:r>
      <w:r>
        <w:t>to</w:t>
      </w:r>
      <w:r>
        <w:rPr>
          <w:spacing w:val="-7"/>
        </w:rPr>
        <w:t xml:space="preserve"> </w:t>
      </w:r>
      <w:r>
        <w:t>address</w:t>
      </w:r>
      <w:r>
        <w:rPr>
          <w:spacing w:val="-7"/>
        </w:rPr>
        <w:t xml:space="preserve"> </w:t>
      </w:r>
      <w:r>
        <w:t>mental</w:t>
      </w:r>
      <w:r>
        <w:rPr>
          <w:spacing w:val="-3"/>
        </w:rPr>
        <w:t xml:space="preserve"> </w:t>
      </w:r>
      <w:r>
        <w:t>health</w:t>
      </w:r>
      <w:r>
        <w:rPr>
          <w:spacing w:val="-8"/>
        </w:rPr>
        <w:t xml:space="preserve"> </w:t>
      </w:r>
      <w:r>
        <w:t>issues</w:t>
      </w:r>
      <w:r>
        <w:rPr>
          <w:spacing w:val="-2"/>
        </w:rPr>
        <w:t xml:space="preserve"> </w:t>
      </w:r>
      <w:r>
        <w:t>pertaining to our youth without addressing their household’s mental health/trauma related issues as well.</w:t>
      </w:r>
    </w:p>
    <w:p w14:paraId="0EDA14AC" w14:textId="77777777" w:rsidR="00F702F1" w:rsidRDefault="00F702F1">
      <w:pPr>
        <w:pStyle w:val="BodyText"/>
        <w:spacing w:before="9"/>
        <w:rPr>
          <w:sz w:val="23"/>
        </w:rPr>
      </w:pPr>
    </w:p>
    <w:p w14:paraId="5F57BA10" w14:textId="77777777" w:rsidR="00F702F1" w:rsidRDefault="00D51E6E">
      <w:pPr>
        <w:pStyle w:val="BodyText"/>
        <w:spacing w:line="280" w:lineRule="exact"/>
        <w:ind w:left="325"/>
      </w:pPr>
      <w:r>
        <w:t>In</w:t>
      </w:r>
      <w:r>
        <w:rPr>
          <w:spacing w:val="68"/>
          <w:w w:val="150"/>
        </w:rPr>
        <w:t xml:space="preserve"> </w:t>
      </w:r>
      <w:r>
        <w:t>knowing</w:t>
      </w:r>
      <w:r>
        <w:rPr>
          <w:spacing w:val="64"/>
          <w:w w:val="150"/>
        </w:rPr>
        <w:t xml:space="preserve"> </w:t>
      </w:r>
      <w:r>
        <w:t>that</w:t>
      </w:r>
      <w:r>
        <w:rPr>
          <w:spacing w:val="63"/>
          <w:w w:val="150"/>
        </w:rPr>
        <w:t xml:space="preserve"> </w:t>
      </w:r>
      <w:r>
        <w:t>our</w:t>
      </w:r>
      <w:r>
        <w:rPr>
          <w:spacing w:val="70"/>
          <w:w w:val="150"/>
        </w:rPr>
        <w:t xml:space="preserve"> </w:t>
      </w:r>
      <w:r>
        <w:t>youth’s</w:t>
      </w:r>
      <w:r>
        <w:rPr>
          <w:spacing w:val="70"/>
          <w:w w:val="150"/>
        </w:rPr>
        <w:t xml:space="preserve"> </w:t>
      </w:r>
      <w:r>
        <w:t>mental</w:t>
      </w:r>
      <w:r>
        <w:rPr>
          <w:spacing w:val="65"/>
          <w:w w:val="150"/>
        </w:rPr>
        <w:t xml:space="preserve"> </w:t>
      </w:r>
      <w:r>
        <w:t>health</w:t>
      </w:r>
      <w:r>
        <w:rPr>
          <w:spacing w:val="66"/>
          <w:w w:val="150"/>
        </w:rPr>
        <w:t xml:space="preserve"> </w:t>
      </w:r>
      <w:r>
        <w:t>problems</w:t>
      </w:r>
      <w:r>
        <w:rPr>
          <w:spacing w:val="65"/>
          <w:w w:val="150"/>
        </w:rPr>
        <w:t xml:space="preserve"> </w:t>
      </w:r>
      <w:r>
        <w:t>are</w:t>
      </w:r>
      <w:r>
        <w:rPr>
          <w:spacing w:val="61"/>
          <w:w w:val="150"/>
        </w:rPr>
        <w:t xml:space="preserve"> </w:t>
      </w:r>
      <w:r>
        <w:t>more</w:t>
      </w:r>
      <w:r>
        <w:rPr>
          <w:spacing w:val="62"/>
          <w:w w:val="150"/>
        </w:rPr>
        <w:t xml:space="preserve"> </w:t>
      </w:r>
      <w:r>
        <w:t>than</w:t>
      </w:r>
      <w:r>
        <w:rPr>
          <w:spacing w:val="68"/>
          <w:w w:val="150"/>
        </w:rPr>
        <w:t xml:space="preserve"> </w:t>
      </w:r>
      <w:r>
        <w:rPr>
          <w:spacing w:val="-2"/>
        </w:rPr>
        <w:t>likely</w:t>
      </w:r>
    </w:p>
    <w:p w14:paraId="4389DEC4" w14:textId="77777777" w:rsidR="00F702F1" w:rsidRDefault="00D51E6E">
      <w:pPr>
        <w:pStyle w:val="BodyText"/>
        <w:spacing w:line="280" w:lineRule="exact"/>
        <w:ind w:left="220"/>
      </w:pPr>
      <w:proofErr w:type="spellStart"/>
      <w:r>
        <w:rPr>
          <w:i/>
        </w:rPr>
        <w:t>synonminous</w:t>
      </w:r>
      <w:proofErr w:type="spellEnd"/>
      <w:r>
        <w:rPr>
          <w:i/>
          <w:spacing w:val="62"/>
          <w:w w:val="150"/>
        </w:rPr>
        <w:t xml:space="preserve"> </w:t>
      </w:r>
      <w:r>
        <w:t>with</w:t>
      </w:r>
      <w:r>
        <w:rPr>
          <w:spacing w:val="64"/>
          <w:w w:val="150"/>
        </w:rPr>
        <w:t xml:space="preserve"> </w:t>
      </w:r>
      <w:r>
        <w:t>or</w:t>
      </w:r>
      <w:r>
        <w:rPr>
          <w:spacing w:val="68"/>
          <w:w w:val="150"/>
        </w:rPr>
        <w:t xml:space="preserve"> </w:t>
      </w:r>
      <w:r>
        <w:t>connected</w:t>
      </w:r>
      <w:r>
        <w:rPr>
          <w:spacing w:val="68"/>
          <w:w w:val="150"/>
        </w:rPr>
        <w:t xml:space="preserve"> </w:t>
      </w:r>
      <w:r>
        <w:t>to</w:t>
      </w:r>
      <w:r>
        <w:rPr>
          <w:spacing w:val="69"/>
          <w:w w:val="150"/>
        </w:rPr>
        <w:t xml:space="preserve"> </w:t>
      </w:r>
      <w:r>
        <w:t>their</w:t>
      </w:r>
      <w:r>
        <w:rPr>
          <w:spacing w:val="64"/>
          <w:w w:val="150"/>
        </w:rPr>
        <w:t xml:space="preserve"> </w:t>
      </w:r>
      <w:r>
        <w:t>living</w:t>
      </w:r>
      <w:r>
        <w:rPr>
          <w:spacing w:val="68"/>
          <w:w w:val="150"/>
        </w:rPr>
        <w:t xml:space="preserve"> </w:t>
      </w:r>
      <w:r>
        <w:t>circumstances</w:t>
      </w:r>
      <w:r>
        <w:rPr>
          <w:spacing w:val="64"/>
          <w:w w:val="150"/>
        </w:rPr>
        <w:t xml:space="preserve"> </w:t>
      </w:r>
      <w:r>
        <w:t>prompts</w:t>
      </w:r>
      <w:r>
        <w:rPr>
          <w:spacing w:val="69"/>
          <w:w w:val="150"/>
        </w:rPr>
        <w:t xml:space="preserve"> </w:t>
      </w:r>
      <w:r>
        <w:t>us</w:t>
      </w:r>
      <w:r>
        <w:rPr>
          <w:spacing w:val="69"/>
          <w:w w:val="150"/>
        </w:rPr>
        <w:t xml:space="preserve"> </w:t>
      </w:r>
      <w:r>
        <w:rPr>
          <w:spacing w:val="-5"/>
        </w:rPr>
        <w:t>at</w:t>
      </w:r>
    </w:p>
    <w:p w14:paraId="1B33CEB6" w14:textId="77777777" w:rsidR="00F702F1" w:rsidRDefault="00D51E6E">
      <w:pPr>
        <w:pStyle w:val="BodyText"/>
        <w:spacing w:before="7"/>
        <w:ind w:left="220"/>
      </w:pPr>
      <w:r>
        <w:t>D.R.E.A.M.</w:t>
      </w:r>
      <w:r>
        <w:rPr>
          <w:spacing w:val="-10"/>
        </w:rPr>
        <w:t xml:space="preserve"> </w:t>
      </w:r>
      <w:r>
        <w:t>B.I.I.G.</w:t>
      </w:r>
      <w:r>
        <w:rPr>
          <w:spacing w:val="-10"/>
        </w:rPr>
        <w:t xml:space="preserve"> </w:t>
      </w:r>
      <w:r>
        <w:t>to</w:t>
      </w:r>
      <w:r>
        <w:rPr>
          <w:spacing w:val="-1"/>
        </w:rPr>
        <w:t xml:space="preserve"> </w:t>
      </w:r>
      <w:r>
        <w:t>implement</w:t>
      </w:r>
      <w:r>
        <w:rPr>
          <w:spacing w:val="-8"/>
        </w:rPr>
        <w:t xml:space="preserve"> </w:t>
      </w:r>
      <w:r>
        <w:t>programs</w:t>
      </w:r>
      <w:r>
        <w:rPr>
          <w:spacing w:val="-1"/>
        </w:rPr>
        <w:t xml:space="preserve"> </w:t>
      </w:r>
      <w:r>
        <w:t>that</w:t>
      </w:r>
      <w:r>
        <w:rPr>
          <w:spacing w:val="-8"/>
        </w:rPr>
        <w:t xml:space="preserve"> </w:t>
      </w:r>
      <w:r>
        <w:t>will</w:t>
      </w:r>
      <w:r>
        <w:rPr>
          <w:spacing w:val="-5"/>
        </w:rPr>
        <w:t xml:space="preserve"> </w:t>
      </w:r>
      <w:r>
        <w:t>directly</w:t>
      </w:r>
      <w:r>
        <w:rPr>
          <w:spacing w:val="-9"/>
        </w:rPr>
        <w:t xml:space="preserve"> </w:t>
      </w:r>
      <w:r>
        <w:t>address</w:t>
      </w:r>
      <w:r>
        <w:rPr>
          <w:spacing w:val="-1"/>
        </w:rPr>
        <w:t xml:space="preserve"> </w:t>
      </w:r>
      <w:r>
        <w:t>this</w:t>
      </w:r>
      <w:r>
        <w:rPr>
          <w:spacing w:val="-1"/>
        </w:rPr>
        <w:t xml:space="preserve"> </w:t>
      </w:r>
      <w:r>
        <w:rPr>
          <w:spacing w:val="-2"/>
        </w:rPr>
        <w:t>issue.</w:t>
      </w:r>
    </w:p>
    <w:p w14:paraId="2D8DD6DD" w14:textId="77777777" w:rsidR="00F702F1" w:rsidRDefault="00F702F1">
      <w:pPr>
        <w:sectPr w:rsidR="00F702F1">
          <w:pgSz w:w="12240" w:h="15840"/>
          <w:pgMar w:top="1360" w:right="960" w:bottom="1000" w:left="1580" w:header="0" w:footer="801" w:gutter="0"/>
          <w:cols w:space="720"/>
        </w:sectPr>
      </w:pPr>
    </w:p>
    <w:p w14:paraId="35789F59" w14:textId="77777777" w:rsidR="00F702F1" w:rsidRDefault="00D51E6E">
      <w:pPr>
        <w:spacing w:before="82"/>
        <w:ind w:left="220" w:right="826" w:firstLine="105"/>
        <w:jc w:val="both"/>
        <w:rPr>
          <w:sz w:val="24"/>
        </w:rPr>
      </w:pPr>
      <w:r>
        <w:rPr>
          <w:b/>
          <w:sz w:val="24"/>
        </w:rPr>
        <w:lastRenderedPageBreak/>
        <w:t>For example</w:t>
      </w:r>
      <w:r>
        <w:rPr>
          <w:sz w:val="24"/>
        </w:rPr>
        <w:t>:</w:t>
      </w:r>
      <w:r>
        <w:rPr>
          <w:spacing w:val="40"/>
          <w:sz w:val="24"/>
        </w:rPr>
        <w:t xml:space="preserve"> </w:t>
      </w:r>
      <w:r>
        <w:rPr>
          <w:sz w:val="24"/>
        </w:rPr>
        <w:t xml:space="preserve">We’ll offer </w:t>
      </w:r>
      <w:r>
        <w:rPr>
          <w:b/>
          <w:sz w:val="24"/>
        </w:rPr>
        <w:t>Family Functional Therapy (FFT)</w:t>
      </w:r>
      <w:r>
        <w:rPr>
          <w:sz w:val="24"/>
        </w:rPr>
        <w:t xml:space="preserve">, </w:t>
      </w:r>
      <w:r>
        <w:rPr>
          <w:b/>
          <w:sz w:val="24"/>
        </w:rPr>
        <w:t>Multidimensional Treatment Foster Care (MTFC)</w:t>
      </w:r>
      <w:r>
        <w:rPr>
          <w:sz w:val="24"/>
        </w:rPr>
        <w:t xml:space="preserve">, and </w:t>
      </w:r>
      <w:proofErr w:type="spellStart"/>
      <w:r>
        <w:rPr>
          <w:b/>
          <w:sz w:val="24"/>
        </w:rPr>
        <w:t>MultiSystemic</w:t>
      </w:r>
      <w:proofErr w:type="spellEnd"/>
      <w:r>
        <w:rPr>
          <w:b/>
          <w:sz w:val="24"/>
        </w:rPr>
        <w:t xml:space="preserve"> Therapy (MST)</w:t>
      </w:r>
      <w:r>
        <w:rPr>
          <w:sz w:val="24"/>
        </w:rPr>
        <w:t xml:space="preserve">. In addition, we will offer Parenting Skills and Family Relationship Programs and </w:t>
      </w:r>
      <w:proofErr w:type="gramStart"/>
      <w:r>
        <w:rPr>
          <w:sz w:val="24"/>
        </w:rPr>
        <w:t>in order to</w:t>
      </w:r>
      <w:proofErr w:type="gramEnd"/>
      <w:r>
        <w:rPr>
          <w:sz w:val="24"/>
        </w:rPr>
        <w:t xml:space="preserve"> strengthen the family unit and solidify mutual respect between the child and parent </w:t>
      </w:r>
      <w:r>
        <w:rPr>
          <w:spacing w:val="-2"/>
          <w:sz w:val="24"/>
        </w:rPr>
        <w:t>(guardian).</w:t>
      </w:r>
    </w:p>
    <w:p w14:paraId="6F85E29C" w14:textId="77777777" w:rsidR="00F702F1" w:rsidRDefault="00F702F1">
      <w:pPr>
        <w:pStyle w:val="BodyText"/>
        <w:spacing w:before="8"/>
        <w:rPr>
          <w:sz w:val="23"/>
        </w:rPr>
      </w:pPr>
    </w:p>
    <w:p w14:paraId="7E536D3C" w14:textId="77777777" w:rsidR="00F702F1" w:rsidRDefault="00D51E6E">
      <w:pPr>
        <w:pStyle w:val="BodyText"/>
        <w:ind w:left="220" w:right="829" w:firstLine="105"/>
        <w:jc w:val="both"/>
      </w:pPr>
      <w:r>
        <w:t xml:space="preserve">As equally important, in a part of our mission we’ll offer </w:t>
      </w:r>
      <w:proofErr w:type="spellStart"/>
      <w:proofErr w:type="gramStart"/>
      <w:r>
        <w:t>a</w:t>
      </w:r>
      <w:proofErr w:type="spellEnd"/>
      <w:proofErr w:type="gramEnd"/>
      <w:r>
        <w:t xml:space="preserve"> </w:t>
      </w:r>
      <w:r>
        <w:rPr>
          <w:b/>
        </w:rPr>
        <w:t xml:space="preserve">Early Childhood Home Visitation Program </w:t>
      </w:r>
      <w:r>
        <w:t xml:space="preserve">for first time </w:t>
      </w:r>
      <w:proofErr w:type="spellStart"/>
      <w:r>
        <w:t>mother’s</w:t>
      </w:r>
      <w:proofErr w:type="spellEnd"/>
      <w:r>
        <w:t xml:space="preserve"> who are low income earners or receives welfare assistance from the State so they can receive professional assistance pertaining to information, advice and resources that will aid and teach them how to effectively raise a child and learn financial literacy so they can support their child or children with government assistance programs.</w:t>
      </w:r>
    </w:p>
    <w:p w14:paraId="61928CA8" w14:textId="77777777" w:rsidR="00F702F1" w:rsidRDefault="00F702F1">
      <w:pPr>
        <w:pStyle w:val="BodyText"/>
        <w:spacing w:before="3"/>
      </w:pPr>
    </w:p>
    <w:p w14:paraId="4E2AFE98" w14:textId="77777777" w:rsidR="00F702F1" w:rsidRDefault="00D51E6E">
      <w:pPr>
        <w:pStyle w:val="BodyText"/>
        <w:spacing w:before="1"/>
        <w:ind w:left="220" w:right="827" w:firstLine="105"/>
        <w:jc w:val="both"/>
      </w:pPr>
      <w:r>
        <w:t xml:space="preserve">Helping heal the mental health of a young person who had or has </w:t>
      </w:r>
      <w:proofErr w:type="gramStart"/>
      <w:r>
        <w:t>some kind of involvement</w:t>
      </w:r>
      <w:proofErr w:type="gramEnd"/>
      <w:r>
        <w:t xml:space="preserve"> surrounding gangs, would be a crucial step toward combating and mitigating criminal gang activity.</w:t>
      </w:r>
    </w:p>
    <w:p w14:paraId="6275E6D5" w14:textId="77777777" w:rsidR="00F702F1" w:rsidRDefault="00F702F1">
      <w:pPr>
        <w:pStyle w:val="BodyText"/>
        <w:spacing w:before="9"/>
        <w:rPr>
          <w:sz w:val="23"/>
        </w:rPr>
      </w:pPr>
    </w:p>
    <w:p w14:paraId="60255C82" w14:textId="77777777" w:rsidR="00F702F1" w:rsidRDefault="00D51E6E">
      <w:pPr>
        <w:pStyle w:val="BodyText"/>
        <w:ind w:left="220" w:right="829" w:firstLine="105"/>
        <w:jc w:val="both"/>
      </w:pPr>
      <w:proofErr w:type="gramStart"/>
      <w:r>
        <w:t>In order</w:t>
      </w:r>
      <w:r>
        <w:rPr>
          <w:spacing w:val="-1"/>
        </w:rPr>
        <w:t xml:space="preserve"> </w:t>
      </w:r>
      <w:r>
        <w:t>to</w:t>
      </w:r>
      <w:proofErr w:type="gramEnd"/>
      <w:r>
        <w:rPr>
          <w:spacing w:val="-5"/>
        </w:rPr>
        <w:t xml:space="preserve"> </w:t>
      </w:r>
      <w:r>
        <w:t>have</w:t>
      </w:r>
      <w:r>
        <w:rPr>
          <w:spacing w:val="-4"/>
        </w:rPr>
        <w:t xml:space="preserve"> </w:t>
      </w:r>
      <w:r>
        <w:t>a</w:t>
      </w:r>
      <w:r>
        <w:rPr>
          <w:spacing w:val="-5"/>
        </w:rPr>
        <w:t xml:space="preserve"> </w:t>
      </w:r>
      <w:r>
        <w:t>clearer understanding</w:t>
      </w:r>
      <w:r>
        <w:rPr>
          <w:spacing w:val="-1"/>
        </w:rPr>
        <w:t xml:space="preserve"> </w:t>
      </w:r>
      <w:r>
        <w:t>and</w:t>
      </w:r>
      <w:r>
        <w:rPr>
          <w:spacing w:val="-1"/>
        </w:rPr>
        <w:t xml:space="preserve"> </w:t>
      </w:r>
      <w:r>
        <w:t>mindset</w:t>
      </w:r>
      <w:r>
        <w:rPr>
          <w:spacing w:val="-2"/>
        </w:rPr>
        <w:t xml:space="preserve"> </w:t>
      </w:r>
      <w:r>
        <w:t>of</w:t>
      </w:r>
      <w:r>
        <w:rPr>
          <w:spacing w:val="-3"/>
        </w:rPr>
        <w:t xml:space="preserve"> </w:t>
      </w:r>
      <w:r>
        <w:t>gangs,</w:t>
      </w:r>
      <w:r>
        <w:rPr>
          <w:spacing w:val="-4"/>
        </w:rPr>
        <w:t xml:space="preserve"> </w:t>
      </w:r>
      <w:r>
        <w:t>the</w:t>
      </w:r>
      <w:r>
        <w:rPr>
          <w:spacing w:val="-4"/>
        </w:rPr>
        <w:t xml:space="preserve"> </w:t>
      </w:r>
      <w:r>
        <w:t>active</w:t>
      </w:r>
      <w:r>
        <w:rPr>
          <w:spacing w:val="-4"/>
        </w:rPr>
        <w:t xml:space="preserve"> </w:t>
      </w:r>
      <w:r>
        <w:t xml:space="preserve">members, and the roles at risk youth who affiliate or associate with them play, we must first offer one-on-one based therapy sessions with qualified and certified state licensed therapist for a rigorous </w:t>
      </w:r>
      <w:r>
        <w:rPr>
          <w:spacing w:val="80"/>
          <w:w w:val="150"/>
          <w:u w:val="single"/>
        </w:rPr>
        <w:t xml:space="preserve">  </w:t>
      </w:r>
      <w:r>
        <w:t>hour session ____days a week for a total of</w:t>
      </w:r>
      <w:r>
        <w:rPr>
          <w:spacing w:val="80"/>
        </w:rPr>
        <w:t xml:space="preserve">   </w:t>
      </w:r>
      <w:r>
        <w:t>weeks.</w:t>
      </w:r>
    </w:p>
    <w:p w14:paraId="145ACCFB" w14:textId="77777777" w:rsidR="00F702F1" w:rsidRDefault="00F702F1">
      <w:pPr>
        <w:pStyle w:val="BodyText"/>
        <w:spacing w:before="11"/>
        <w:rPr>
          <w:sz w:val="23"/>
        </w:rPr>
      </w:pPr>
    </w:p>
    <w:p w14:paraId="7A768648" w14:textId="77777777" w:rsidR="00F702F1" w:rsidRDefault="00D51E6E">
      <w:pPr>
        <w:pStyle w:val="BodyText"/>
        <w:ind w:left="219" w:right="826" w:firstLine="105"/>
        <w:jc w:val="both"/>
      </w:pPr>
      <w:r>
        <w:t>We will also offer a rigorous mentorship by individuals who themselves were once immersed</w:t>
      </w:r>
      <w:r>
        <w:rPr>
          <w:spacing w:val="-1"/>
        </w:rPr>
        <w:t xml:space="preserve"> </w:t>
      </w:r>
      <w:r>
        <w:t>within the</w:t>
      </w:r>
      <w:r>
        <w:rPr>
          <w:spacing w:val="-4"/>
        </w:rPr>
        <w:t xml:space="preserve"> </w:t>
      </w:r>
      <w:r>
        <w:t>gang culture.</w:t>
      </w:r>
      <w:r>
        <w:rPr>
          <w:spacing w:val="-4"/>
        </w:rPr>
        <w:t xml:space="preserve"> </w:t>
      </w:r>
      <w:r>
        <w:t>Individuals who can</w:t>
      </w:r>
      <w:r>
        <w:rPr>
          <w:spacing w:val="-2"/>
        </w:rPr>
        <w:t xml:space="preserve"> </w:t>
      </w:r>
      <w:r>
        <w:t>relate</w:t>
      </w:r>
      <w:r>
        <w:rPr>
          <w:spacing w:val="-4"/>
        </w:rPr>
        <w:t xml:space="preserve"> </w:t>
      </w:r>
      <w:r>
        <w:t>to these</w:t>
      </w:r>
      <w:r>
        <w:rPr>
          <w:spacing w:val="-4"/>
        </w:rPr>
        <w:t xml:space="preserve"> </w:t>
      </w:r>
      <w:r>
        <w:t>young men</w:t>
      </w:r>
      <w:r>
        <w:rPr>
          <w:spacing w:val="-2"/>
        </w:rPr>
        <w:t xml:space="preserve"> </w:t>
      </w:r>
      <w:r>
        <w:t>or women’s lifestyles as well as their plights. Depending on each of these individuals’ mental capacities, medication may be required</w:t>
      </w:r>
      <w:r>
        <w:rPr>
          <w:spacing w:val="-3"/>
        </w:rPr>
        <w:t xml:space="preserve"> </w:t>
      </w:r>
      <w:r>
        <w:t>and administered if approved after a mental health evaluation by a state licensed psychiatrist.</w:t>
      </w:r>
    </w:p>
    <w:p w14:paraId="300A74D7" w14:textId="77777777" w:rsidR="00F702F1" w:rsidRDefault="00F702F1">
      <w:pPr>
        <w:pStyle w:val="BodyText"/>
        <w:spacing w:before="2"/>
      </w:pPr>
    </w:p>
    <w:p w14:paraId="1C31192D" w14:textId="77777777" w:rsidR="00F702F1" w:rsidRDefault="00D51E6E">
      <w:pPr>
        <w:pStyle w:val="BodyText"/>
        <w:ind w:left="219" w:right="829" w:firstLine="105"/>
        <w:jc w:val="both"/>
      </w:pPr>
      <w:r>
        <w:t xml:space="preserve">One of our many goals will be to reprogram a </w:t>
      </w:r>
      <w:proofErr w:type="gramStart"/>
      <w:r>
        <w:t>gang members</w:t>
      </w:r>
      <w:proofErr w:type="gramEnd"/>
      <w:r>
        <w:t xml:space="preserve"> thinking, and change their counterproductive behavior, which is potentially a conduit of criminal activity. </w:t>
      </w:r>
      <w:proofErr w:type="gramStart"/>
      <w:r>
        <w:t>Therefore</w:t>
      </w:r>
      <w:proofErr w:type="gramEnd"/>
      <w:r>
        <w:t xml:space="preserve"> we’ll have a better vantage point at reacclimating and reintroducing our young men and women into society with ambition and a clear understanding and perspective of one’s self. As well as a new purpose in life that is constructive instead of destructive.</w:t>
      </w:r>
    </w:p>
    <w:p w14:paraId="229F8840" w14:textId="77777777" w:rsidR="00F702F1" w:rsidRDefault="00F702F1">
      <w:pPr>
        <w:jc w:val="both"/>
        <w:sectPr w:rsidR="00F702F1">
          <w:pgSz w:w="12240" w:h="15840"/>
          <w:pgMar w:top="1360" w:right="960" w:bottom="1000" w:left="1580" w:header="0" w:footer="801" w:gutter="0"/>
          <w:cols w:space="720"/>
        </w:sectPr>
      </w:pPr>
    </w:p>
    <w:p w14:paraId="5D3ABBDE" w14:textId="77777777" w:rsidR="00F702F1" w:rsidRDefault="00D51E6E">
      <w:pPr>
        <w:pStyle w:val="Heading2"/>
        <w:ind w:left="601" w:right="1235"/>
      </w:pPr>
      <w:bookmarkStart w:id="71" w:name="MOOD_OVER_MOOD"/>
      <w:bookmarkEnd w:id="71"/>
      <w:r>
        <w:lastRenderedPageBreak/>
        <w:t>MOOD</w:t>
      </w:r>
      <w:r>
        <w:rPr>
          <w:spacing w:val="-20"/>
        </w:rPr>
        <w:t xml:space="preserve"> </w:t>
      </w:r>
      <w:r>
        <w:t>OVER</w:t>
      </w:r>
      <w:r>
        <w:rPr>
          <w:spacing w:val="-21"/>
        </w:rPr>
        <w:t xml:space="preserve"> </w:t>
      </w:r>
      <w:r>
        <w:rPr>
          <w:spacing w:val="-4"/>
        </w:rPr>
        <w:t>MOOD</w:t>
      </w:r>
    </w:p>
    <w:p w14:paraId="31460B77" w14:textId="77777777" w:rsidR="00F702F1" w:rsidRDefault="00D51E6E">
      <w:pPr>
        <w:spacing w:before="335"/>
        <w:ind w:left="380" w:right="997"/>
        <w:jc w:val="center"/>
        <w:rPr>
          <w:rFonts w:ascii="Times New Roman"/>
          <w:b/>
          <w:sz w:val="40"/>
        </w:rPr>
      </w:pPr>
      <w:r>
        <w:rPr>
          <w:rFonts w:ascii="Times New Roman"/>
          <w:b/>
          <w:sz w:val="40"/>
        </w:rPr>
        <w:t>By</w:t>
      </w:r>
      <w:r>
        <w:rPr>
          <w:rFonts w:ascii="Times New Roman"/>
          <w:b/>
          <w:spacing w:val="-11"/>
          <w:sz w:val="40"/>
        </w:rPr>
        <w:t xml:space="preserve"> </w:t>
      </w:r>
      <w:r>
        <w:rPr>
          <w:rFonts w:ascii="Times New Roman"/>
          <w:b/>
          <w:sz w:val="40"/>
        </w:rPr>
        <w:t>Dennis</w:t>
      </w:r>
      <w:r>
        <w:rPr>
          <w:rFonts w:ascii="Times New Roman"/>
          <w:b/>
          <w:spacing w:val="-19"/>
          <w:sz w:val="40"/>
        </w:rPr>
        <w:t xml:space="preserve"> </w:t>
      </w:r>
      <w:r>
        <w:rPr>
          <w:rFonts w:ascii="Times New Roman"/>
          <w:b/>
          <w:sz w:val="40"/>
        </w:rPr>
        <w:t>Greenberger,</w:t>
      </w:r>
      <w:r>
        <w:rPr>
          <w:rFonts w:ascii="Times New Roman"/>
          <w:b/>
          <w:spacing w:val="-13"/>
          <w:sz w:val="40"/>
        </w:rPr>
        <w:t xml:space="preserve"> </w:t>
      </w:r>
      <w:r>
        <w:rPr>
          <w:rFonts w:ascii="Times New Roman"/>
          <w:b/>
          <w:sz w:val="40"/>
        </w:rPr>
        <w:t>PhD</w:t>
      </w:r>
      <w:r>
        <w:rPr>
          <w:rFonts w:ascii="Times New Roman"/>
          <w:b/>
          <w:spacing w:val="-18"/>
          <w:sz w:val="40"/>
        </w:rPr>
        <w:t xml:space="preserve"> </w:t>
      </w:r>
      <w:r>
        <w:rPr>
          <w:rFonts w:ascii="Times New Roman"/>
          <w:b/>
          <w:sz w:val="40"/>
        </w:rPr>
        <w:t>/</w:t>
      </w:r>
      <w:r>
        <w:rPr>
          <w:rFonts w:ascii="Times New Roman"/>
          <w:b/>
          <w:spacing w:val="-19"/>
          <w:sz w:val="40"/>
        </w:rPr>
        <w:t xml:space="preserve"> </w:t>
      </w:r>
      <w:r>
        <w:rPr>
          <w:rFonts w:ascii="Times New Roman"/>
          <w:b/>
          <w:sz w:val="40"/>
        </w:rPr>
        <w:t>Christine</w:t>
      </w:r>
      <w:r>
        <w:rPr>
          <w:rFonts w:ascii="Times New Roman"/>
          <w:b/>
          <w:spacing w:val="-17"/>
          <w:sz w:val="40"/>
        </w:rPr>
        <w:t xml:space="preserve"> </w:t>
      </w:r>
      <w:r>
        <w:rPr>
          <w:rFonts w:ascii="Times New Roman"/>
          <w:b/>
          <w:sz w:val="40"/>
        </w:rPr>
        <w:t xml:space="preserve">A. </w:t>
      </w:r>
      <w:proofErr w:type="spellStart"/>
      <w:r>
        <w:rPr>
          <w:rFonts w:ascii="Times New Roman"/>
          <w:b/>
          <w:sz w:val="40"/>
        </w:rPr>
        <w:t>Padesky</w:t>
      </w:r>
      <w:proofErr w:type="spellEnd"/>
      <w:r>
        <w:rPr>
          <w:rFonts w:ascii="Times New Roman"/>
          <w:b/>
          <w:sz w:val="40"/>
        </w:rPr>
        <w:t>, PhD</w:t>
      </w:r>
    </w:p>
    <w:p w14:paraId="6732A992" w14:textId="77777777" w:rsidR="00F702F1" w:rsidRDefault="00F702F1">
      <w:pPr>
        <w:pStyle w:val="BodyText"/>
        <w:rPr>
          <w:rFonts w:ascii="Times New Roman"/>
          <w:b/>
          <w:sz w:val="40"/>
        </w:rPr>
      </w:pPr>
    </w:p>
    <w:p w14:paraId="1DA041F9" w14:textId="77777777" w:rsidR="00F702F1" w:rsidRDefault="00D51E6E">
      <w:pPr>
        <w:pStyle w:val="Heading2"/>
        <w:spacing w:before="1"/>
        <w:ind w:left="1672"/>
      </w:pPr>
      <w:bookmarkStart w:id="72" w:name="MEDICATION"/>
      <w:bookmarkEnd w:id="72"/>
      <w:r>
        <w:rPr>
          <w:spacing w:val="-2"/>
        </w:rPr>
        <w:t>MEDICATION</w:t>
      </w:r>
    </w:p>
    <w:p w14:paraId="280FB192" w14:textId="77777777" w:rsidR="00F702F1" w:rsidRDefault="00D51E6E">
      <w:pPr>
        <w:pStyle w:val="BodyText"/>
        <w:spacing w:before="335"/>
        <w:ind w:left="219" w:right="826" w:firstLine="105"/>
        <w:jc w:val="both"/>
      </w:pPr>
      <w:r>
        <w:t>Even though medication may offer relief from anxiety, they can interfere with lasting improvement. Research suggests that this is probably because medications often reduce opportunities to learn, practice, and develop new skills, such as those taught in this book. In addition, when people approach their fear while they are on medication, they tend to think that the drugs are the reason for their success.</w:t>
      </w:r>
    </w:p>
    <w:p w14:paraId="7D1BE5C8" w14:textId="77777777" w:rsidR="00F702F1" w:rsidRDefault="00F702F1">
      <w:pPr>
        <w:pStyle w:val="BodyText"/>
        <w:spacing w:before="1"/>
      </w:pPr>
    </w:p>
    <w:p w14:paraId="324B2F41" w14:textId="77777777" w:rsidR="00F702F1" w:rsidRDefault="00D51E6E">
      <w:pPr>
        <w:pStyle w:val="BodyText"/>
        <w:ind w:left="220" w:right="827" w:firstLine="105"/>
        <w:jc w:val="both"/>
      </w:pPr>
      <w:r>
        <w:rPr>
          <w:b/>
        </w:rPr>
        <w:t>For</w:t>
      </w:r>
      <w:r>
        <w:rPr>
          <w:b/>
          <w:spacing w:val="-3"/>
        </w:rPr>
        <w:t xml:space="preserve"> </w:t>
      </w:r>
      <w:r>
        <w:rPr>
          <w:b/>
        </w:rPr>
        <w:t xml:space="preserve">example: </w:t>
      </w:r>
      <w:r>
        <w:t>Imagine you</w:t>
      </w:r>
      <w:r>
        <w:rPr>
          <w:spacing w:val="-1"/>
        </w:rPr>
        <w:t xml:space="preserve"> </w:t>
      </w:r>
      <w:r>
        <w:t>succeeding in staying for a</w:t>
      </w:r>
      <w:r>
        <w:rPr>
          <w:spacing w:val="-5"/>
        </w:rPr>
        <w:t xml:space="preserve"> </w:t>
      </w:r>
      <w:r>
        <w:t>long</w:t>
      </w:r>
      <w:r>
        <w:rPr>
          <w:spacing w:val="-1"/>
        </w:rPr>
        <w:t xml:space="preserve"> </w:t>
      </w:r>
      <w:r>
        <w:t>time</w:t>
      </w:r>
      <w:r>
        <w:rPr>
          <w:spacing w:val="-4"/>
        </w:rPr>
        <w:t xml:space="preserve"> </w:t>
      </w:r>
      <w:r>
        <w:t>on</w:t>
      </w:r>
      <w:r>
        <w:rPr>
          <w:spacing w:val="-2"/>
        </w:rPr>
        <w:t xml:space="preserve"> </w:t>
      </w:r>
      <w:r>
        <w:t>one of</w:t>
      </w:r>
      <w:r>
        <w:rPr>
          <w:spacing w:val="-3"/>
        </w:rPr>
        <w:t xml:space="preserve"> </w:t>
      </w:r>
      <w:r>
        <w:t>the</w:t>
      </w:r>
      <w:r>
        <w:rPr>
          <w:spacing w:val="-4"/>
        </w:rPr>
        <w:t xml:space="preserve"> </w:t>
      </w:r>
      <w:r>
        <w:t>steps of your Fear Ladder. If you do this while you are on a medication, you might think your success is due to the drug and not to your skills and coping practice.</w:t>
      </w:r>
    </w:p>
    <w:p w14:paraId="0960A55C" w14:textId="77777777" w:rsidR="00F702F1" w:rsidRDefault="00F702F1">
      <w:pPr>
        <w:pStyle w:val="BodyText"/>
        <w:spacing w:before="10"/>
        <w:rPr>
          <w:sz w:val="23"/>
        </w:rPr>
      </w:pPr>
    </w:p>
    <w:p w14:paraId="5BB47E9B" w14:textId="77777777" w:rsidR="00F702F1" w:rsidRDefault="00D51E6E">
      <w:pPr>
        <w:pStyle w:val="BodyText"/>
        <w:ind w:left="220" w:right="822" w:firstLine="105"/>
        <w:jc w:val="both"/>
      </w:pPr>
      <w:r>
        <w:t>An important part of overcoming anxiety is learning to tolerate feeling anxious. If medications reduce your feelings of anxiety, then you don’t have the change to manage these feelings. To develop</w:t>
      </w:r>
      <w:r>
        <w:rPr>
          <w:spacing w:val="-1"/>
        </w:rPr>
        <w:t xml:space="preserve"> </w:t>
      </w:r>
      <w:r>
        <w:t>skills to manage anxiety, you need to feel anxious and learn how to reduce and/or tolerate it.</w:t>
      </w:r>
      <w:r>
        <w:rPr>
          <w:spacing w:val="-4"/>
        </w:rPr>
        <w:t xml:space="preserve"> </w:t>
      </w:r>
      <w:r>
        <w:t>You</w:t>
      </w:r>
      <w:r>
        <w:rPr>
          <w:spacing w:val="-5"/>
        </w:rPr>
        <w:t xml:space="preserve"> </w:t>
      </w:r>
      <w:r>
        <w:t>cannot fully appreciate the effects of mindfulness and acceptance, breathing, progressive muscle relaxation, imagery, changing anxious thoughts, and overcoming avoidance if you are taking medication. One benefit of an initial high level of anxiety is that this increases our motivation to learn and practice coping skills. When we are very anxious, our desire to learn new methods to manage anxiety is very high.</w:t>
      </w:r>
    </w:p>
    <w:p w14:paraId="3669E563" w14:textId="77777777" w:rsidR="00F702F1" w:rsidRDefault="00F702F1">
      <w:pPr>
        <w:pStyle w:val="BodyText"/>
        <w:spacing w:before="11"/>
        <w:rPr>
          <w:sz w:val="23"/>
        </w:rPr>
      </w:pPr>
    </w:p>
    <w:p w14:paraId="1791E215" w14:textId="77777777" w:rsidR="00F702F1" w:rsidRDefault="00D51E6E">
      <w:pPr>
        <w:pStyle w:val="BodyText"/>
        <w:ind w:left="220" w:right="826" w:firstLine="105"/>
        <w:jc w:val="both"/>
      </w:pPr>
      <w:r>
        <w:t>The</w:t>
      </w:r>
      <w:r>
        <w:rPr>
          <w:spacing w:val="-1"/>
        </w:rPr>
        <w:t xml:space="preserve"> </w:t>
      </w:r>
      <w:r>
        <w:t>effectiveness of any intervention, including</w:t>
      </w:r>
      <w:r>
        <w:rPr>
          <w:spacing w:val="-2"/>
        </w:rPr>
        <w:t xml:space="preserve"> </w:t>
      </w:r>
      <w:r>
        <w:t>medication, is measured by relapse rates as well as by immediate effect. Relapse rates record the number of people helped by an intervention who reexperienced the same symptoms when the treatment ends. People who have been successfully treated for their anxiety disorders with only medication experience high rates of relapse. That is, the</w:t>
      </w:r>
      <w:r>
        <w:rPr>
          <w:spacing w:val="40"/>
        </w:rPr>
        <w:t xml:space="preserve"> </w:t>
      </w:r>
      <w:r>
        <w:t xml:space="preserve">majority of people who benefit from medication as their only treatment for anxiety have a return of anxiety within a </w:t>
      </w:r>
      <w:proofErr w:type="gramStart"/>
      <w:r>
        <w:t>year</w:t>
      </w:r>
      <w:proofErr w:type="gramEnd"/>
      <w:r>
        <w:t xml:space="preserve"> they stop taking medication. In contrast, studies show that most people treated successfully with CBT for anxiety are still anxiety free up to one year after the end of treatment. CBT teaches skills for managing anxiety that </w:t>
      </w:r>
      <w:proofErr w:type="gramStart"/>
      <w:r>
        <w:t>lead</w:t>
      </w:r>
      <w:proofErr w:type="gramEnd"/>
      <w:r>
        <w:t xml:space="preserve"> to long lasting improvement. In other words, once you get better with CBT, you are like to stay better. The same cannot be said of </w:t>
      </w:r>
      <w:r>
        <w:rPr>
          <w:spacing w:val="-2"/>
        </w:rPr>
        <w:t>medication.</w:t>
      </w:r>
    </w:p>
    <w:p w14:paraId="529AEE4F" w14:textId="77777777" w:rsidR="00F702F1" w:rsidRDefault="00F702F1">
      <w:pPr>
        <w:jc w:val="both"/>
        <w:sectPr w:rsidR="00F702F1">
          <w:pgSz w:w="12240" w:h="15840"/>
          <w:pgMar w:top="1360" w:right="960" w:bottom="1000" w:left="1580" w:header="0" w:footer="801" w:gutter="0"/>
          <w:cols w:space="720"/>
        </w:sectPr>
      </w:pPr>
    </w:p>
    <w:p w14:paraId="1CB52CC3" w14:textId="77777777" w:rsidR="00F702F1" w:rsidRDefault="00D51E6E">
      <w:pPr>
        <w:pStyle w:val="Heading2"/>
        <w:ind w:left="1673"/>
      </w:pPr>
      <w:bookmarkStart w:id="73" w:name="THERAPY/TREATMENT"/>
      <w:bookmarkEnd w:id="73"/>
      <w:r>
        <w:rPr>
          <w:spacing w:val="-2"/>
        </w:rPr>
        <w:lastRenderedPageBreak/>
        <w:t>THERAPY/TREATMENT</w:t>
      </w:r>
    </w:p>
    <w:p w14:paraId="6D82E311" w14:textId="77777777" w:rsidR="00F702F1" w:rsidRDefault="00D51E6E">
      <w:pPr>
        <w:pStyle w:val="BodyText"/>
        <w:spacing w:before="288"/>
        <w:ind w:left="220" w:right="831" w:firstLine="105"/>
        <w:jc w:val="both"/>
      </w:pPr>
      <w:r>
        <w:t>The Merriam-Webster dictionary defines Therapy as treatment of bodily, mental, behavioral disorders.</w:t>
      </w:r>
    </w:p>
    <w:p w14:paraId="514E0626" w14:textId="77777777" w:rsidR="00F702F1" w:rsidRDefault="00F702F1">
      <w:pPr>
        <w:pStyle w:val="BodyText"/>
      </w:pPr>
    </w:p>
    <w:p w14:paraId="394ECD20" w14:textId="77777777" w:rsidR="00F702F1" w:rsidRDefault="00D51E6E">
      <w:pPr>
        <w:pStyle w:val="BodyText"/>
        <w:spacing w:before="1"/>
        <w:ind w:left="220" w:right="826" w:firstLine="158"/>
        <w:jc w:val="both"/>
      </w:pPr>
      <w:r>
        <w:t xml:space="preserve">When it pertains to mental health issues such as PTSD, depression, anxiety, etc., therapy isn’t only an important aspect toward regaining a person’s mental and behavioral health, it is </w:t>
      </w:r>
      <w:proofErr w:type="gramStart"/>
      <w:r>
        <w:t>actually the</w:t>
      </w:r>
      <w:proofErr w:type="gramEnd"/>
      <w:r>
        <w:t xml:space="preserve"> only way for a person to process the trauma they’ve sustained and free themselves from a potential lifetime of psychological </w:t>
      </w:r>
      <w:r>
        <w:rPr>
          <w:spacing w:val="-2"/>
        </w:rPr>
        <w:t>imprisonment.</w:t>
      </w:r>
    </w:p>
    <w:p w14:paraId="1F201EFE" w14:textId="77777777" w:rsidR="00F702F1" w:rsidRDefault="00F702F1">
      <w:pPr>
        <w:pStyle w:val="BodyText"/>
        <w:spacing w:before="8"/>
        <w:rPr>
          <w:sz w:val="23"/>
        </w:rPr>
      </w:pPr>
    </w:p>
    <w:p w14:paraId="2E51AC00" w14:textId="77777777" w:rsidR="00F702F1" w:rsidRDefault="00D51E6E">
      <w:pPr>
        <w:pStyle w:val="BodyText"/>
        <w:ind w:left="220" w:right="827" w:firstLine="105"/>
        <w:jc w:val="both"/>
      </w:pPr>
      <w:r>
        <w:t>However, in African American communities, we are taught by our family members and peers that talking to psychiatrist you are crazy or weak. This is the message passed down from generation to generation in Black communities. These unsubstantiated beliefs are often held by many individuals in our race.</w:t>
      </w:r>
    </w:p>
    <w:p w14:paraId="0E40388C" w14:textId="77777777" w:rsidR="00F702F1" w:rsidRDefault="00F702F1">
      <w:pPr>
        <w:pStyle w:val="BodyText"/>
        <w:spacing w:before="4"/>
      </w:pPr>
    </w:p>
    <w:p w14:paraId="50C5FD58" w14:textId="77777777" w:rsidR="00F702F1" w:rsidRDefault="00D51E6E">
      <w:pPr>
        <w:pStyle w:val="BodyText"/>
        <w:ind w:left="220" w:right="830" w:firstLine="158"/>
        <w:jc w:val="both"/>
      </w:pPr>
      <w:r>
        <w:t>We</w:t>
      </w:r>
      <w:r>
        <w:rPr>
          <w:spacing w:val="-1"/>
        </w:rPr>
        <w:t xml:space="preserve"> </w:t>
      </w:r>
      <w:r>
        <w:t>will keep funds allocated in a</w:t>
      </w:r>
      <w:r>
        <w:rPr>
          <w:spacing w:val="-1"/>
        </w:rPr>
        <w:t xml:space="preserve"> </w:t>
      </w:r>
      <w:r>
        <w:t>Health Services account in</w:t>
      </w:r>
      <w:r>
        <w:rPr>
          <w:spacing w:val="-3"/>
        </w:rPr>
        <w:t xml:space="preserve"> </w:t>
      </w:r>
      <w:r>
        <w:t>our</w:t>
      </w:r>
      <w:r>
        <w:rPr>
          <w:spacing w:val="-2"/>
        </w:rPr>
        <w:t xml:space="preserve"> </w:t>
      </w:r>
      <w:r>
        <w:t>nonprofit</w:t>
      </w:r>
      <w:r>
        <w:rPr>
          <w:spacing w:val="-3"/>
        </w:rPr>
        <w:t xml:space="preserve"> </w:t>
      </w:r>
      <w:r>
        <w:t>that</w:t>
      </w:r>
      <w:r>
        <w:rPr>
          <w:spacing w:val="-3"/>
        </w:rPr>
        <w:t xml:space="preserve"> </w:t>
      </w:r>
      <w:r>
        <w:t>will be used to hire psychologists who will perform a psychological evaluation on each participant who join our program and psychologists who specifically perform Eye Movement Desensitization Reprocessing.</w:t>
      </w:r>
    </w:p>
    <w:p w14:paraId="5694F26F" w14:textId="77777777" w:rsidR="00F702F1" w:rsidRDefault="00F702F1">
      <w:pPr>
        <w:pStyle w:val="BodyText"/>
      </w:pPr>
    </w:p>
    <w:p w14:paraId="2B256185" w14:textId="77777777" w:rsidR="00F702F1" w:rsidRDefault="00D51E6E">
      <w:pPr>
        <w:pStyle w:val="BodyText"/>
        <w:ind w:left="220" w:right="829" w:firstLine="105"/>
        <w:jc w:val="both"/>
      </w:pPr>
      <w:r>
        <w:t>Most of our treatment will be Eye Movement Desensitization Reprocessing</w:t>
      </w:r>
      <w:r>
        <w:rPr>
          <w:spacing w:val="40"/>
        </w:rPr>
        <w:t xml:space="preserve"> </w:t>
      </w:r>
      <w:r>
        <w:t xml:space="preserve">(EDMR). We will be open to other </w:t>
      </w:r>
      <w:proofErr w:type="gramStart"/>
      <w:r>
        <w:t>treatments</w:t>
      </w:r>
      <w:proofErr w:type="gramEnd"/>
      <w:r>
        <w:t xml:space="preserve"> but our main objective is to stay away from pharmaceutical therapy – we are against utilizing drugs to treat trauma.</w:t>
      </w:r>
    </w:p>
    <w:p w14:paraId="541AF2F2" w14:textId="77777777" w:rsidR="00F702F1" w:rsidRDefault="00F702F1">
      <w:pPr>
        <w:jc w:val="both"/>
        <w:sectPr w:rsidR="00F702F1">
          <w:pgSz w:w="12240" w:h="15840"/>
          <w:pgMar w:top="1360" w:right="960" w:bottom="1000" w:left="1580" w:header="0" w:footer="801" w:gutter="0"/>
          <w:cols w:space="720"/>
        </w:sectPr>
      </w:pPr>
    </w:p>
    <w:p w14:paraId="28E720A2" w14:textId="77777777" w:rsidR="00F702F1" w:rsidRDefault="00D51E6E">
      <w:pPr>
        <w:pStyle w:val="Heading2"/>
        <w:spacing w:before="86" w:line="235" w:lineRule="auto"/>
        <w:ind w:left="1108" w:right="1734"/>
      </w:pPr>
      <w:bookmarkStart w:id="74" w:name="EYE_MOVEMENT_DESENSITIZATION_AND_REPROCE"/>
      <w:bookmarkEnd w:id="74"/>
      <w:r>
        <w:rPr>
          <w:w w:val="95"/>
        </w:rPr>
        <w:lastRenderedPageBreak/>
        <w:t>EYE MOVEMENT DESENSITIZATION</w:t>
      </w:r>
      <w:r>
        <w:rPr>
          <w:spacing w:val="40"/>
        </w:rPr>
        <w:t xml:space="preserve"> </w:t>
      </w:r>
      <w:r>
        <w:t>AND REPROCESSING</w:t>
      </w:r>
    </w:p>
    <w:p w14:paraId="45DB9DD9" w14:textId="77777777" w:rsidR="00F702F1" w:rsidRDefault="00D51E6E">
      <w:pPr>
        <w:spacing w:before="5"/>
        <w:ind w:left="1682" w:right="2295"/>
        <w:jc w:val="center"/>
        <w:rPr>
          <w:b/>
          <w:sz w:val="40"/>
        </w:rPr>
      </w:pPr>
      <w:r>
        <w:rPr>
          <w:b/>
          <w:spacing w:val="-2"/>
          <w:sz w:val="40"/>
        </w:rPr>
        <w:t>(EMDR)</w:t>
      </w:r>
    </w:p>
    <w:p w14:paraId="1543741D" w14:textId="77777777" w:rsidR="00F702F1" w:rsidRDefault="00D51E6E">
      <w:pPr>
        <w:pStyle w:val="BodyText"/>
        <w:spacing w:before="283"/>
        <w:ind w:left="220" w:right="828" w:firstLine="105"/>
        <w:jc w:val="both"/>
      </w:pPr>
      <w:r>
        <w:t>What we</w:t>
      </w:r>
      <w:r>
        <w:rPr>
          <w:spacing w:val="-1"/>
        </w:rPr>
        <w:t xml:space="preserve"> </w:t>
      </w:r>
      <w:r>
        <w:t>discovered at DREAM</w:t>
      </w:r>
      <w:r>
        <w:rPr>
          <w:spacing w:val="-2"/>
        </w:rPr>
        <w:t xml:space="preserve"> </w:t>
      </w:r>
      <w:r>
        <w:t>BIIG is a</w:t>
      </w:r>
      <w:r>
        <w:rPr>
          <w:spacing w:val="-6"/>
        </w:rPr>
        <w:t xml:space="preserve"> </w:t>
      </w:r>
      <w:r>
        <w:t>way to</w:t>
      </w:r>
      <w:r>
        <w:rPr>
          <w:spacing w:val="-1"/>
        </w:rPr>
        <w:t xml:space="preserve"> </w:t>
      </w:r>
      <w:r>
        <w:t>treat trauma</w:t>
      </w:r>
      <w:r>
        <w:rPr>
          <w:spacing w:val="-1"/>
        </w:rPr>
        <w:t xml:space="preserve"> </w:t>
      </w:r>
      <w:r>
        <w:t>with a</w:t>
      </w:r>
      <w:r>
        <w:rPr>
          <w:spacing w:val="-1"/>
        </w:rPr>
        <w:t xml:space="preserve"> </w:t>
      </w:r>
      <w:r>
        <w:t>natural</w:t>
      </w:r>
      <w:r>
        <w:rPr>
          <w:spacing w:val="-1"/>
        </w:rPr>
        <w:t xml:space="preserve"> </w:t>
      </w:r>
      <w:r>
        <w:t xml:space="preserve">process called Eye Movement Desensitization and Reprocessing (EMDR). It has been thoroughly discussed amongst the creators of this nonprofit to do our best to stay away from medication to treat PTSD or other mental health diagnoses for any participants at D.R.E.A.M. B.I.I.G. EMDR fits right into our vision because each participant will be treated without medication if they agree to utilizing the EMDR </w:t>
      </w:r>
      <w:r>
        <w:rPr>
          <w:spacing w:val="-2"/>
        </w:rPr>
        <w:t>process.</w:t>
      </w:r>
    </w:p>
    <w:p w14:paraId="57CA2DB0" w14:textId="77777777" w:rsidR="00F702F1" w:rsidRDefault="00F702F1">
      <w:pPr>
        <w:pStyle w:val="BodyText"/>
        <w:spacing w:before="5"/>
      </w:pPr>
    </w:p>
    <w:p w14:paraId="024798C6" w14:textId="77777777" w:rsidR="00F702F1" w:rsidRDefault="00D51E6E">
      <w:pPr>
        <w:pStyle w:val="BodyText"/>
        <w:ind w:left="325"/>
        <w:jc w:val="both"/>
      </w:pPr>
      <w:r>
        <w:t>What</w:t>
      </w:r>
      <w:r>
        <w:rPr>
          <w:spacing w:val="-3"/>
        </w:rPr>
        <w:t xml:space="preserve"> </w:t>
      </w:r>
      <w:r>
        <w:t>is</w:t>
      </w:r>
      <w:r>
        <w:rPr>
          <w:spacing w:val="1"/>
        </w:rPr>
        <w:t xml:space="preserve"> </w:t>
      </w:r>
      <w:r>
        <w:rPr>
          <w:spacing w:val="-4"/>
        </w:rPr>
        <w:t>EMDR?</w:t>
      </w:r>
    </w:p>
    <w:p w14:paraId="0FBCA39F" w14:textId="77777777" w:rsidR="00F702F1" w:rsidRDefault="00F702F1">
      <w:pPr>
        <w:pStyle w:val="BodyText"/>
        <w:spacing w:before="10"/>
        <w:rPr>
          <w:sz w:val="23"/>
        </w:rPr>
      </w:pPr>
    </w:p>
    <w:p w14:paraId="52DDCD60" w14:textId="77777777" w:rsidR="00F702F1" w:rsidRDefault="00D51E6E">
      <w:pPr>
        <w:pStyle w:val="BodyText"/>
        <w:spacing w:before="1"/>
        <w:ind w:left="220" w:right="839" w:firstLine="100"/>
        <w:jc w:val="both"/>
      </w:pPr>
      <w:r>
        <w:t>EMDR is an 8 Phase approach to psychotherapy that is internationally recognized as an empirically supported treatment when provided by a clinician who has completed an EMDRIA Approved Basic Training in EMDR.</w:t>
      </w:r>
    </w:p>
    <w:p w14:paraId="221CB8B7" w14:textId="77777777" w:rsidR="00F702F1" w:rsidRDefault="00F702F1">
      <w:pPr>
        <w:pStyle w:val="BodyText"/>
        <w:spacing w:before="4"/>
      </w:pPr>
    </w:p>
    <w:p w14:paraId="42E6F9FB" w14:textId="77777777" w:rsidR="00F702F1" w:rsidRDefault="00D51E6E">
      <w:pPr>
        <w:pStyle w:val="BodyText"/>
        <w:spacing w:line="237" w:lineRule="auto"/>
        <w:ind w:left="220" w:right="830" w:firstLine="105"/>
        <w:jc w:val="both"/>
      </w:pPr>
      <w:r>
        <w:t>Scientific research has</w:t>
      </w:r>
      <w:r>
        <w:rPr>
          <w:spacing w:val="-1"/>
        </w:rPr>
        <w:t xml:space="preserve"> </w:t>
      </w:r>
      <w:r>
        <w:t>shown that EMDR is effective for trauma; in addition, clients and clinicians are reporting that EMDR is successful in treating other issues:</w:t>
      </w:r>
    </w:p>
    <w:p w14:paraId="3210E02F" w14:textId="77777777" w:rsidR="00F702F1" w:rsidRDefault="00F702F1">
      <w:pPr>
        <w:pStyle w:val="BodyText"/>
        <w:spacing w:before="11"/>
        <w:rPr>
          <w:sz w:val="23"/>
        </w:rPr>
      </w:pPr>
    </w:p>
    <w:p w14:paraId="4C754849" w14:textId="77777777" w:rsidR="00F702F1" w:rsidRDefault="00D51E6E">
      <w:pPr>
        <w:pStyle w:val="ListParagraph"/>
        <w:numPr>
          <w:ilvl w:val="0"/>
          <w:numId w:val="15"/>
        </w:numPr>
        <w:tabs>
          <w:tab w:val="left" w:pos="940"/>
        </w:tabs>
        <w:spacing w:line="280" w:lineRule="exact"/>
        <w:ind w:left="940" w:hanging="361"/>
        <w:rPr>
          <w:sz w:val="24"/>
        </w:rPr>
      </w:pPr>
      <w:r>
        <w:rPr>
          <w:sz w:val="24"/>
        </w:rPr>
        <w:t>Addictive</w:t>
      </w:r>
      <w:r>
        <w:rPr>
          <w:spacing w:val="-9"/>
          <w:sz w:val="24"/>
        </w:rPr>
        <w:t xml:space="preserve"> </w:t>
      </w:r>
      <w:r>
        <w:rPr>
          <w:spacing w:val="-2"/>
          <w:sz w:val="24"/>
        </w:rPr>
        <w:t>Behaviors</w:t>
      </w:r>
    </w:p>
    <w:p w14:paraId="4A62F0DC" w14:textId="77777777" w:rsidR="00F702F1" w:rsidRDefault="00D51E6E">
      <w:pPr>
        <w:pStyle w:val="ListParagraph"/>
        <w:numPr>
          <w:ilvl w:val="0"/>
          <w:numId w:val="15"/>
        </w:numPr>
        <w:tabs>
          <w:tab w:val="left" w:pos="940"/>
        </w:tabs>
        <w:spacing w:line="280" w:lineRule="exact"/>
        <w:ind w:left="940" w:hanging="361"/>
        <w:rPr>
          <w:sz w:val="24"/>
        </w:rPr>
      </w:pPr>
      <w:r>
        <w:rPr>
          <w:spacing w:val="-4"/>
          <w:sz w:val="24"/>
        </w:rPr>
        <w:t>Anger</w:t>
      </w:r>
    </w:p>
    <w:p w14:paraId="50BF07AE" w14:textId="77777777" w:rsidR="00F702F1" w:rsidRDefault="00D51E6E">
      <w:pPr>
        <w:pStyle w:val="ListParagraph"/>
        <w:numPr>
          <w:ilvl w:val="0"/>
          <w:numId w:val="15"/>
        </w:numPr>
        <w:tabs>
          <w:tab w:val="left" w:pos="940"/>
        </w:tabs>
        <w:spacing w:before="7" w:line="277" w:lineRule="exact"/>
        <w:ind w:left="940"/>
        <w:rPr>
          <w:sz w:val="24"/>
        </w:rPr>
      </w:pPr>
      <w:r>
        <w:rPr>
          <w:spacing w:val="-2"/>
          <w:sz w:val="24"/>
        </w:rPr>
        <w:t>Anxiety</w:t>
      </w:r>
    </w:p>
    <w:p w14:paraId="4B967D4B" w14:textId="77777777" w:rsidR="00F702F1" w:rsidRDefault="00D51E6E">
      <w:pPr>
        <w:pStyle w:val="ListParagraph"/>
        <w:numPr>
          <w:ilvl w:val="0"/>
          <w:numId w:val="15"/>
        </w:numPr>
        <w:tabs>
          <w:tab w:val="left" w:pos="940"/>
        </w:tabs>
        <w:spacing w:line="277" w:lineRule="exact"/>
        <w:ind w:left="940" w:hanging="361"/>
        <w:rPr>
          <w:sz w:val="24"/>
        </w:rPr>
      </w:pPr>
      <w:r>
        <w:rPr>
          <w:sz w:val="24"/>
        </w:rPr>
        <w:t>Creativity</w:t>
      </w:r>
      <w:r>
        <w:rPr>
          <w:spacing w:val="-3"/>
          <w:sz w:val="24"/>
        </w:rPr>
        <w:t xml:space="preserve"> </w:t>
      </w:r>
      <w:r>
        <w:rPr>
          <w:sz w:val="24"/>
        </w:rPr>
        <w:t>–</w:t>
      </w:r>
      <w:r>
        <w:rPr>
          <w:spacing w:val="-3"/>
          <w:sz w:val="24"/>
        </w:rPr>
        <w:t xml:space="preserve"> </w:t>
      </w:r>
      <w:r>
        <w:rPr>
          <w:sz w:val="24"/>
        </w:rPr>
        <w:t xml:space="preserve">“Flow” </w:t>
      </w:r>
      <w:r>
        <w:rPr>
          <w:spacing w:val="-2"/>
          <w:sz w:val="24"/>
        </w:rPr>
        <w:t>Development</w:t>
      </w:r>
    </w:p>
    <w:p w14:paraId="67519357" w14:textId="77777777" w:rsidR="00F702F1" w:rsidRDefault="00D51E6E">
      <w:pPr>
        <w:pStyle w:val="ListParagraph"/>
        <w:numPr>
          <w:ilvl w:val="0"/>
          <w:numId w:val="15"/>
        </w:numPr>
        <w:tabs>
          <w:tab w:val="left" w:pos="940"/>
        </w:tabs>
        <w:spacing w:before="2"/>
        <w:ind w:left="940"/>
        <w:rPr>
          <w:sz w:val="24"/>
        </w:rPr>
      </w:pPr>
      <w:r>
        <w:rPr>
          <w:sz w:val="24"/>
        </w:rPr>
        <w:t>Depression</w:t>
      </w:r>
      <w:r>
        <w:rPr>
          <w:spacing w:val="-1"/>
          <w:sz w:val="24"/>
        </w:rPr>
        <w:t xml:space="preserve"> </w:t>
      </w:r>
      <w:r>
        <w:rPr>
          <w:sz w:val="24"/>
        </w:rPr>
        <w:t>and</w:t>
      </w:r>
      <w:r>
        <w:rPr>
          <w:spacing w:val="-5"/>
          <w:sz w:val="24"/>
        </w:rPr>
        <w:t xml:space="preserve"> </w:t>
      </w:r>
      <w:r>
        <w:rPr>
          <w:sz w:val="24"/>
        </w:rPr>
        <w:t>other</w:t>
      </w:r>
      <w:r>
        <w:rPr>
          <w:spacing w:val="-4"/>
          <w:sz w:val="24"/>
        </w:rPr>
        <w:t xml:space="preserve"> </w:t>
      </w:r>
      <w:r>
        <w:rPr>
          <w:sz w:val="24"/>
        </w:rPr>
        <w:t>mood</w:t>
      </w:r>
      <w:r>
        <w:rPr>
          <w:spacing w:val="-4"/>
          <w:sz w:val="24"/>
        </w:rPr>
        <w:t xml:space="preserve"> </w:t>
      </w:r>
      <w:r>
        <w:rPr>
          <w:spacing w:val="-2"/>
          <w:sz w:val="24"/>
        </w:rPr>
        <w:t>disorders</w:t>
      </w:r>
    </w:p>
    <w:p w14:paraId="3F8E5C6D" w14:textId="77777777" w:rsidR="00F702F1" w:rsidRDefault="00D51E6E">
      <w:pPr>
        <w:pStyle w:val="ListParagraph"/>
        <w:numPr>
          <w:ilvl w:val="0"/>
          <w:numId w:val="15"/>
        </w:numPr>
        <w:tabs>
          <w:tab w:val="left" w:pos="940"/>
        </w:tabs>
        <w:spacing w:before="7" w:line="277" w:lineRule="exact"/>
        <w:ind w:left="940"/>
        <w:rPr>
          <w:sz w:val="24"/>
        </w:rPr>
      </w:pPr>
      <w:r>
        <w:rPr>
          <w:sz w:val="24"/>
        </w:rPr>
        <w:t>Emotional</w:t>
      </w:r>
      <w:r>
        <w:rPr>
          <w:spacing w:val="1"/>
          <w:sz w:val="24"/>
        </w:rPr>
        <w:t xml:space="preserve"> </w:t>
      </w:r>
      <w:r>
        <w:rPr>
          <w:spacing w:val="-2"/>
          <w:sz w:val="24"/>
        </w:rPr>
        <w:t>eating</w:t>
      </w:r>
    </w:p>
    <w:p w14:paraId="537CAA0C" w14:textId="77777777" w:rsidR="00F702F1" w:rsidRDefault="00D51E6E">
      <w:pPr>
        <w:pStyle w:val="ListParagraph"/>
        <w:numPr>
          <w:ilvl w:val="0"/>
          <w:numId w:val="15"/>
        </w:numPr>
        <w:tabs>
          <w:tab w:val="left" w:pos="940"/>
        </w:tabs>
        <w:spacing w:line="277" w:lineRule="exact"/>
        <w:ind w:left="940" w:hanging="361"/>
        <w:rPr>
          <w:sz w:val="24"/>
        </w:rPr>
      </w:pPr>
      <w:r>
        <w:rPr>
          <w:sz w:val="24"/>
        </w:rPr>
        <w:t>Experiencing/Memories</w:t>
      </w:r>
      <w:r>
        <w:rPr>
          <w:spacing w:val="-5"/>
          <w:sz w:val="24"/>
        </w:rPr>
        <w:t xml:space="preserve"> </w:t>
      </w:r>
      <w:r>
        <w:rPr>
          <w:sz w:val="24"/>
        </w:rPr>
        <w:t>that</w:t>
      </w:r>
      <w:r>
        <w:rPr>
          <w:spacing w:val="-7"/>
          <w:sz w:val="24"/>
        </w:rPr>
        <w:t xml:space="preserve"> </w:t>
      </w:r>
      <w:r>
        <w:rPr>
          <w:sz w:val="24"/>
        </w:rPr>
        <w:t>are</w:t>
      </w:r>
      <w:r>
        <w:rPr>
          <w:spacing w:val="-8"/>
          <w:sz w:val="24"/>
        </w:rPr>
        <w:t xml:space="preserve"> </w:t>
      </w:r>
      <w:r>
        <w:rPr>
          <w:sz w:val="24"/>
        </w:rPr>
        <w:t>painful</w:t>
      </w:r>
      <w:r>
        <w:rPr>
          <w:spacing w:val="-1"/>
          <w:sz w:val="24"/>
        </w:rPr>
        <w:t xml:space="preserve"> </w:t>
      </w:r>
      <w:r>
        <w:rPr>
          <w:sz w:val="24"/>
        </w:rPr>
        <w:t>to</w:t>
      </w:r>
      <w:r>
        <w:rPr>
          <w:spacing w:val="-4"/>
          <w:sz w:val="24"/>
        </w:rPr>
        <w:t xml:space="preserve"> </w:t>
      </w:r>
      <w:r>
        <w:rPr>
          <w:spacing w:val="-2"/>
          <w:sz w:val="24"/>
        </w:rPr>
        <w:t>recall</w:t>
      </w:r>
    </w:p>
    <w:p w14:paraId="70947023" w14:textId="77777777" w:rsidR="00F702F1" w:rsidRDefault="00D51E6E">
      <w:pPr>
        <w:pStyle w:val="ListParagraph"/>
        <w:numPr>
          <w:ilvl w:val="0"/>
          <w:numId w:val="15"/>
        </w:numPr>
        <w:tabs>
          <w:tab w:val="left" w:pos="940"/>
        </w:tabs>
        <w:spacing w:before="1" w:line="280" w:lineRule="exact"/>
        <w:ind w:left="940" w:hanging="361"/>
        <w:rPr>
          <w:sz w:val="24"/>
        </w:rPr>
      </w:pPr>
      <w:r>
        <w:rPr>
          <w:sz w:val="24"/>
        </w:rPr>
        <w:t xml:space="preserve">Loss and </w:t>
      </w:r>
      <w:r>
        <w:rPr>
          <w:spacing w:val="-2"/>
          <w:sz w:val="24"/>
        </w:rPr>
        <w:t>Grief</w:t>
      </w:r>
    </w:p>
    <w:p w14:paraId="099EF07F" w14:textId="77777777" w:rsidR="00F702F1" w:rsidRDefault="00D51E6E">
      <w:pPr>
        <w:pStyle w:val="ListParagraph"/>
        <w:numPr>
          <w:ilvl w:val="0"/>
          <w:numId w:val="15"/>
        </w:numPr>
        <w:tabs>
          <w:tab w:val="left" w:pos="940"/>
        </w:tabs>
        <w:spacing w:line="280" w:lineRule="exact"/>
        <w:ind w:left="940" w:hanging="361"/>
        <w:rPr>
          <w:sz w:val="24"/>
        </w:rPr>
      </w:pPr>
      <w:r>
        <w:rPr>
          <w:sz w:val="24"/>
        </w:rPr>
        <w:t>Pain</w:t>
      </w:r>
      <w:r>
        <w:rPr>
          <w:spacing w:val="-9"/>
          <w:sz w:val="24"/>
        </w:rPr>
        <w:t xml:space="preserve"> </w:t>
      </w:r>
      <w:r>
        <w:rPr>
          <w:spacing w:val="-2"/>
          <w:sz w:val="24"/>
        </w:rPr>
        <w:t>reduction</w:t>
      </w:r>
    </w:p>
    <w:p w14:paraId="317CDC54" w14:textId="77777777" w:rsidR="00F702F1" w:rsidRDefault="00D51E6E">
      <w:pPr>
        <w:pStyle w:val="ListParagraph"/>
        <w:numPr>
          <w:ilvl w:val="0"/>
          <w:numId w:val="15"/>
        </w:numPr>
        <w:tabs>
          <w:tab w:val="left" w:pos="940"/>
        </w:tabs>
        <w:spacing w:before="7"/>
        <w:ind w:right="3789" w:hanging="370"/>
        <w:rPr>
          <w:sz w:val="24"/>
        </w:rPr>
      </w:pPr>
      <w:r>
        <w:rPr>
          <w:sz w:val="24"/>
        </w:rPr>
        <w:t xml:space="preserve">Performance enhancement: </w:t>
      </w:r>
      <w:r>
        <w:rPr>
          <w:spacing w:val="-4"/>
          <w:sz w:val="24"/>
        </w:rPr>
        <w:t>Athletic/academic/musical/professional/general</w:t>
      </w:r>
    </w:p>
    <w:p w14:paraId="1E1D5218" w14:textId="77777777" w:rsidR="00F702F1" w:rsidRDefault="00D51E6E">
      <w:pPr>
        <w:pStyle w:val="ListParagraph"/>
        <w:numPr>
          <w:ilvl w:val="0"/>
          <w:numId w:val="15"/>
        </w:numPr>
        <w:tabs>
          <w:tab w:val="left" w:pos="940"/>
        </w:tabs>
        <w:spacing w:line="275" w:lineRule="exact"/>
        <w:ind w:left="940" w:hanging="361"/>
        <w:rPr>
          <w:sz w:val="24"/>
        </w:rPr>
      </w:pPr>
      <w:r>
        <w:rPr>
          <w:spacing w:val="-2"/>
          <w:sz w:val="24"/>
        </w:rPr>
        <w:t>Procrastination/avoidance</w:t>
      </w:r>
      <w:r>
        <w:rPr>
          <w:spacing w:val="33"/>
          <w:sz w:val="24"/>
        </w:rPr>
        <w:t xml:space="preserve"> </w:t>
      </w:r>
      <w:r>
        <w:rPr>
          <w:spacing w:val="-2"/>
          <w:sz w:val="24"/>
        </w:rPr>
        <w:t>behaviors/indecision</w:t>
      </w:r>
    </w:p>
    <w:p w14:paraId="65E31272" w14:textId="77777777" w:rsidR="00F702F1" w:rsidRDefault="00D51E6E">
      <w:pPr>
        <w:pStyle w:val="ListParagraph"/>
        <w:numPr>
          <w:ilvl w:val="0"/>
          <w:numId w:val="15"/>
        </w:numPr>
        <w:tabs>
          <w:tab w:val="left" w:pos="940"/>
        </w:tabs>
        <w:spacing w:before="2"/>
        <w:ind w:left="940" w:hanging="361"/>
        <w:rPr>
          <w:sz w:val="24"/>
        </w:rPr>
      </w:pPr>
      <w:r>
        <w:rPr>
          <w:sz w:val="24"/>
        </w:rPr>
        <w:t>Relationship</w:t>
      </w:r>
      <w:r>
        <w:rPr>
          <w:spacing w:val="-7"/>
          <w:sz w:val="24"/>
        </w:rPr>
        <w:t xml:space="preserve"> </w:t>
      </w:r>
      <w:r>
        <w:rPr>
          <w:spacing w:val="-2"/>
          <w:sz w:val="24"/>
        </w:rPr>
        <w:t>enrichment/healing</w:t>
      </w:r>
    </w:p>
    <w:p w14:paraId="5347944D" w14:textId="77777777" w:rsidR="00F702F1" w:rsidRDefault="00D51E6E">
      <w:pPr>
        <w:pStyle w:val="ListParagraph"/>
        <w:numPr>
          <w:ilvl w:val="0"/>
          <w:numId w:val="15"/>
        </w:numPr>
        <w:tabs>
          <w:tab w:val="left" w:pos="940"/>
        </w:tabs>
        <w:spacing w:before="2"/>
        <w:ind w:left="940" w:hanging="361"/>
        <w:rPr>
          <w:sz w:val="24"/>
        </w:rPr>
      </w:pPr>
      <w:r>
        <w:rPr>
          <w:sz w:val="24"/>
        </w:rPr>
        <w:t>Self-esteem</w:t>
      </w:r>
      <w:r>
        <w:rPr>
          <w:spacing w:val="-7"/>
          <w:sz w:val="24"/>
        </w:rPr>
        <w:t xml:space="preserve"> </w:t>
      </w:r>
      <w:r>
        <w:rPr>
          <w:spacing w:val="-2"/>
          <w:sz w:val="24"/>
        </w:rPr>
        <w:t>improvement</w:t>
      </w:r>
    </w:p>
    <w:p w14:paraId="7C113598" w14:textId="77777777" w:rsidR="00F702F1" w:rsidRDefault="00D51E6E">
      <w:pPr>
        <w:pStyle w:val="ListParagraph"/>
        <w:numPr>
          <w:ilvl w:val="0"/>
          <w:numId w:val="15"/>
        </w:numPr>
        <w:tabs>
          <w:tab w:val="left" w:pos="940"/>
        </w:tabs>
        <w:spacing w:before="1"/>
        <w:ind w:left="940" w:hanging="361"/>
        <w:rPr>
          <w:sz w:val="24"/>
        </w:rPr>
      </w:pPr>
      <w:r>
        <w:rPr>
          <w:sz w:val="24"/>
        </w:rPr>
        <w:t>Stress</w:t>
      </w:r>
      <w:r>
        <w:rPr>
          <w:spacing w:val="-2"/>
          <w:sz w:val="24"/>
        </w:rPr>
        <w:t xml:space="preserve"> management</w:t>
      </w:r>
    </w:p>
    <w:p w14:paraId="3B421070" w14:textId="77777777" w:rsidR="00F702F1" w:rsidRDefault="00D51E6E">
      <w:pPr>
        <w:pStyle w:val="ListParagraph"/>
        <w:numPr>
          <w:ilvl w:val="0"/>
          <w:numId w:val="15"/>
        </w:numPr>
        <w:tabs>
          <w:tab w:val="left" w:pos="940"/>
        </w:tabs>
        <w:spacing w:before="2"/>
        <w:ind w:left="940" w:hanging="361"/>
        <w:rPr>
          <w:sz w:val="24"/>
        </w:rPr>
      </w:pPr>
      <w:r>
        <w:rPr>
          <w:sz w:val="24"/>
        </w:rPr>
        <w:t>Trauma:</w:t>
      </w:r>
      <w:r>
        <w:rPr>
          <w:spacing w:val="-11"/>
          <w:sz w:val="24"/>
        </w:rPr>
        <w:t xml:space="preserve"> </w:t>
      </w:r>
      <w:r>
        <w:rPr>
          <w:sz w:val="24"/>
        </w:rPr>
        <w:t>violence/abuse,</w:t>
      </w:r>
      <w:r>
        <w:rPr>
          <w:spacing w:val="-9"/>
          <w:sz w:val="24"/>
        </w:rPr>
        <w:t xml:space="preserve"> </w:t>
      </w:r>
      <w:r>
        <w:rPr>
          <w:sz w:val="24"/>
        </w:rPr>
        <w:t>car</w:t>
      </w:r>
      <w:r>
        <w:rPr>
          <w:spacing w:val="-1"/>
          <w:sz w:val="24"/>
        </w:rPr>
        <w:t xml:space="preserve"> </w:t>
      </w:r>
      <w:r>
        <w:rPr>
          <w:sz w:val="24"/>
        </w:rPr>
        <w:t>accidents,</w:t>
      </w:r>
      <w:r>
        <w:rPr>
          <w:spacing w:val="-8"/>
          <w:sz w:val="24"/>
        </w:rPr>
        <w:t xml:space="preserve"> </w:t>
      </w:r>
      <w:r>
        <w:rPr>
          <w:sz w:val="24"/>
        </w:rPr>
        <w:t>natural</w:t>
      </w:r>
      <w:r>
        <w:rPr>
          <w:spacing w:val="-10"/>
          <w:sz w:val="24"/>
        </w:rPr>
        <w:t xml:space="preserve"> </w:t>
      </w:r>
      <w:r>
        <w:rPr>
          <w:spacing w:val="-2"/>
          <w:sz w:val="24"/>
        </w:rPr>
        <w:t>disasters</w:t>
      </w:r>
    </w:p>
    <w:p w14:paraId="707D7B37" w14:textId="77777777" w:rsidR="00F702F1" w:rsidRDefault="00F702F1">
      <w:pPr>
        <w:rPr>
          <w:sz w:val="24"/>
        </w:rPr>
        <w:sectPr w:rsidR="00F702F1">
          <w:pgSz w:w="12240" w:h="15840"/>
          <w:pgMar w:top="1360" w:right="960" w:bottom="1000" w:left="1580" w:header="0" w:footer="801" w:gutter="0"/>
          <w:cols w:space="720"/>
        </w:sectPr>
      </w:pPr>
    </w:p>
    <w:p w14:paraId="18ECE7B7" w14:textId="77777777" w:rsidR="00F702F1" w:rsidRDefault="00D51E6E">
      <w:pPr>
        <w:pStyle w:val="Heading3"/>
        <w:ind w:left="1669"/>
      </w:pPr>
      <w:bookmarkStart w:id="75" w:name="EMDR_8_Stage_Protocol"/>
      <w:bookmarkEnd w:id="75"/>
      <w:r>
        <w:lastRenderedPageBreak/>
        <w:t>EMDR</w:t>
      </w:r>
      <w:r>
        <w:rPr>
          <w:spacing w:val="-18"/>
        </w:rPr>
        <w:t xml:space="preserve"> </w:t>
      </w:r>
      <w:r>
        <w:t>8</w:t>
      </w:r>
      <w:r>
        <w:rPr>
          <w:spacing w:val="-15"/>
        </w:rPr>
        <w:t xml:space="preserve"> </w:t>
      </w:r>
      <w:r>
        <w:t>Stage</w:t>
      </w:r>
      <w:r>
        <w:rPr>
          <w:spacing w:val="-18"/>
        </w:rPr>
        <w:t xml:space="preserve"> </w:t>
      </w:r>
      <w:r>
        <w:rPr>
          <w:spacing w:val="-2"/>
        </w:rPr>
        <w:t>Protocol</w:t>
      </w:r>
    </w:p>
    <w:p w14:paraId="53821F56" w14:textId="77777777" w:rsidR="00F702F1" w:rsidRDefault="00F702F1">
      <w:pPr>
        <w:pStyle w:val="BodyText"/>
        <w:spacing w:before="6"/>
        <w:rPr>
          <w:b/>
          <w:sz w:val="40"/>
        </w:rPr>
      </w:pPr>
    </w:p>
    <w:p w14:paraId="41F90780" w14:textId="77777777" w:rsidR="00F702F1" w:rsidRDefault="00D51E6E">
      <w:pPr>
        <w:pStyle w:val="ListParagraph"/>
        <w:numPr>
          <w:ilvl w:val="0"/>
          <w:numId w:val="14"/>
        </w:numPr>
        <w:tabs>
          <w:tab w:val="left" w:pos="1123"/>
        </w:tabs>
        <w:spacing w:line="280" w:lineRule="exact"/>
        <w:ind w:hanging="361"/>
        <w:rPr>
          <w:sz w:val="24"/>
        </w:rPr>
      </w:pPr>
      <w:r>
        <w:rPr>
          <w:sz w:val="24"/>
        </w:rPr>
        <w:t>History</w:t>
      </w:r>
      <w:r>
        <w:rPr>
          <w:spacing w:val="2"/>
          <w:sz w:val="24"/>
        </w:rPr>
        <w:t xml:space="preserve"> </w:t>
      </w:r>
      <w:r>
        <w:rPr>
          <w:spacing w:val="-2"/>
          <w:sz w:val="24"/>
        </w:rPr>
        <w:t>Taking</w:t>
      </w:r>
    </w:p>
    <w:p w14:paraId="09A18A80" w14:textId="77777777" w:rsidR="00F702F1" w:rsidRDefault="00D51E6E">
      <w:pPr>
        <w:pStyle w:val="ListParagraph"/>
        <w:numPr>
          <w:ilvl w:val="0"/>
          <w:numId w:val="14"/>
        </w:numPr>
        <w:tabs>
          <w:tab w:val="left" w:pos="1123"/>
        </w:tabs>
        <w:spacing w:line="280" w:lineRule="exact"/>
        <w:ind w:hanging="361"/>
        <w:rPr>
          <w:sz w:val="24"/>
        </w:rPr>
      </w:pPr>
      <w:r>
        <w:rPr>
          <w:spacing w:val="-2"/>
          <w:sz w:val="24"/>
        </w:rPr>
        <w:t>Preparation</w:t>
      </w:r>
    </w:p>
    <w:p w14:paraId="154B118A" w14:textId="77777777" w:rsidR="00F702F1" w:rsidRDefault="00D51E6E">
      <w:pPr>
        <w:pStyle w:val="ListParagraph"/>
        <w:numPr>
          <w:ilvl w:val="0"/>
          <w:numId w:val="14"/>
        </w:numPr>
        <w:tabs>
          <w:tab w:val="left" w:pos="1123"/>
        </w:tabs>
        <w:spacing w:before="2" w:line="280" w:lineRule="exact"/>
        <w:ind w:hanging="361"/>
        <w:rPr>
          <w:sz w:val="24"/>
        </w:rPr>
      </w:pPr>
      <w:r>
        <w:rPr>
          <w:spacing w:val="-2"/>
          <w:sz w:val="24"/>
        </w:rPr>
        <w:t>Assessment</w:t>
      </w:r>
    </w:p>
    <w:p w14:paraId="7BECA815" w14:textId="77777777" w:rsidR="00F702F1" w:rsidRDefault="00D51E6E">
      <w:pPr>
        <w:pStyle w:val="ListParagraph"/>
        <w:numPr>
          <w:ilvl w:val="0"/>
          <w:numId w:val="14"/>
        </w:numPr>
        <w:tabs>
          <w:tab w:val="left" w:pos="1123"/>
        </w:tabs>
        <w:spacing w:line="280" w:lineRule="exact"/>
        <w:ind w:hanging="361"/>
        <w:rPr>
          <w:sz w:val="24"/>
        </w:rPr>
      </w:pPr>
      <w:r>
        <w:rPr>
          <w:spacing w:val="-2"/>
          <w:sz w:val="24"/>
        </w:rPr>
        <w:t>Reprocessing</w:t>
      </w:r>
    </w:p>
    <w:p w14:paraId="40F91C60" w14:textId="77777777" w:rsidR="00F702F1" w:rsidRDefault="00D51E6E">
      <w:pPr>
        <w:pStyle w:val="ListParagraph"/>
        <w:numPr>
          <w:ilvl w:val="0"/>
          <w:numId w:val="14"/>
        </w:numPr>
        <w:tabs>
          <w:tab w:val="left" w:pos="1123"/>
        </w:tabs>
        <w:spacing w:before="2"/>
        <w:ind w:hanging="361"/>
        <w:rPr>
          <w:sz w:val="24"/>
        </w:rPr>
      </w:pPr>
      <w:r>
        <w:rPr>
          <w:spacing w:val="-2"/>
          <w:sz w:val="24"/>
        </w:rPr>
        <w:t>Installation</w:t>
      </w:r>
    </w:p>
    <w:p w14:paraId="2FC25456" w14:textId="77777777" w:rsidR="00F702F1" w:rsidRDefault="00D51E6E">
      <w:pPr>
        <w:pStyle w:val="ListParagraph"/>
        <w:numPr>
          <w:ilvl w:val="0"/>
          <w:numId w:val="14"/>
        </w:numPr>
        <w:tabs>
          <w:tab w:val="left" w:pos="1123"/>
        </w:tabs>
        <w:spacing w:before="2" w:line="280" w:lineRule="exact"/>
        <w:ind w:hanging="361"/>
        <w:rPr>
          <w:sz w:val="24"/>
        </w:rPr>
      </w:pPr>
      <w:r>
        <w:rPr>
          <w:sz w:val="24"/>
        </w:rPr>
        <w:t>Body</w:t>
      </w:r>
      <w:r>
        <w:rPr>
          <w:spacing w:val="2"/>
          <w:sz w:val="24"/>
        </w:rPr>
        <w:t xml:space="preserve"> </w:t>
      </w:r>
      <w:r>
        <w:rPr>
          <w:spacing w:val="-4"/>
          <w:sz w:val="24"/>
        </w:rPr>
        <w:t>Scan</w:t>
      </w:r>
    </w:p>
    <w:p w14:paraId="4D2A2954" w14:textId="77777777" w:rsidR="00F702F1" w:rsidRDefault="00D51E6E">
      <w:pPr>
        <w:pStyle w:val="ListParagraph"/>
        <w:numPr>
          <w:ilvl w:val="0"/>
          <w:numId w:val="14"/>
        </w:numPr>
        <w:tabs>
          <w:tab w:val="left" w:pos="1123"/>
        </w:tabs>
        <w:spacing w:line="280" w:lineRule="exact"/>
        <w:ind w:hanging="361"/>
        <w:rPr>
          <w:sz w:val="24"/>
        </w:rPr>
      </w:pPr>
      <w:r>
        <w:rPr>
          <w:spacing w:val="-2"/>
          <w:sz w:val="24"/>
        </w:rPr>
        <w:t>Closure</w:t>
      </w:r>
    </w:p>
    <w:p w14:paraId="65805D4C" w14:textId="77777777" w:rsidR="00F702F1" w:rsidRDefault="00D51E6E">
      <w:pPr>
        <w:pStyle w:val="ListParagraph"/>
        <w:numPr>
          <w:ilvl w:val="0"/>
          <w:numId w:val="14"/>
        </w:numPr>
        <w:tabs>
          <w:tab w:val="left" w:pos="1123"/>
        </w:tabs>
        <w:spacing w:before="1"/>
        <w:ind w:hanging="361"/>
        <w:rPr>
          <w:sz w:val="24"/>
        </w:rPr>
      </w:pPr>
      <w:r>
        <w:rPr>
          <w:spacing w:val="-2"/>
          <w:sz w:val="24"/>
        </w:rPr>
        <w:t>Re-evaluation</w:t>
      </w:r>
    </w:p>
    <w:p w14:paraId="08880807" w14:textId="77777777" w:rsidR="00F702F1" w:rsidRDefault="00F702F1">
      <w:pPr>
        <w:pStyle w:val="BodyText"/>
        <w:spacing w:before="4"/>
      </w:pPr>
    </w:p>
    <w:p w14:paraId="65A898BB" w14:textId="77777777" w:rsidR="00F702F1" w:rsidRDefault="00D51E6E">
      <w:pPr>
        <w:pStyle w:val="BodyText"/>
        <w:ind w:left="220" w:right="828" w:firstLine="105"/>
        <w:jc w:val="both"/>
      </w:pPr>
      <w:r>
        <w:t>Most of the time your body routinely manages new information and experiences without you being aware of it. However, when</w:t>
      </w:r>
      <w:r>
        <w:rPr>
          <w:spacing w:val="-1"/>
        </w:rPr>
        <w:t xml:space="preserve"> </w:t>
      </w:r>
      <w:r>
        <w:t>something out of the ordinary occurs and you are traumatized by an overwhelming event (</w:t>
      </w:r>
      <w:proofErr w:type="gramStart"/>
      <w:r>
        <w:t>e.g.</w:t>
      </w:r>
      <w:proofErr w:type="gramEnd"/>
      <w:r>
        <w:t xml:space="preserve"> a car accident) or by being repeated subjected to distress (e.g. childhood neglect), your natural coping mechanism can become overloaded. This overloading can result in disturbing experiences remaining frozen in your brain or being “unprocessed.” Such unprocessed memories and feelings are stored in the limbic system of your brain in</w:t>
      </w:r>
      <w:r>
        <w:rPr>
          <w:spacing w:val="40"/>
        </w:rPr>
        <w:t xml:space="preserve"> </w:t>
      </w:r>
      <w:r>
        <w:t>a “raw” and emotional form, rather than in a verbal “story” mode.</w:t>
      </w:r>
    </w:p>
    <w:p w14:paraId="0FF833E0" w14:textId="77777777" w:rsidR="00F702F1" w:rsidRDefault="00F702F1">
      <w:pPr>
        <w:pStyle w:val="BodyText"/>
        <w:spacing w:before="9"/>
        <w:rPr>
          <w:sz w:val="23"/>
        </w:rPr>
      </w:pPr>
    </w:p>
    <w:p w14:paraId="3FEAC81B" w14:textId="77777777" w:rsidR="00F702F1" w:rsidRDefault="00D51E6E">
      <w:pPr>
        <w:pStyle w:val="BodyText"/>
        <w:ind w:left="220" w:right="822" w:firstLine="105"/>
        <w:jc w:val="both"/>
      </w:pPr>
      <w:r>
        <w:t xml:space="preserve">This limbic system maintains traumatic memories in an isolated memory network that is associated with emotions and physical sensations, and which are disconnected </w:t>
      </w:r>
      <w:proofErr w:type="spellStart"/>
      <w:r>
        <w:t>fro</w:t>
      </w:r>
      <w:proofErr w:type="spellEnd"/>
      <w:r>
        <w:t xml:space="preserve"> the brain’s cortex where we use language to store memories. The limbic system’s traumatic memories can be continually triggered when you experience events </w:t>
      </w:r>
      <w:proofErr w:type="gramStart"/>
      <w:r>
        <w:t>similar to</w:t>
      </w:r>
      <w:proofErr w:type="gramEnd"/>
      <w:r>
        <w:t xml:space="preserve"> the difficult experiences you have been through. Often the memory itself is long forgotten, but the painful feelings such as anxiety, panic, </w:t>
      </w:r>
      <w:proofErr w:type="gramStart"/>
      <w:r>
        <w:t>anger</w:t>
      </w:r>
      <w:proofErr w:type="gramEnd"/>
      <w:r>
        <w:t xml:space="preserve"> or despair are continually triggered in the present. Your ability to live in the present and</w:t>
      </w:r>
      <w:r>
        <w:rPr>
          <w:spacing w:val="-2"/>
        </w:rPr>
        <w:t xml:space="preserve"> </w:t>
      </w:r>
      <w:r>
        <w:t>learn from new</w:t>
      </w:r>
      <w:r>
        <w:rPr>
          <w:spacing w:val="-2"/>
        </w:rPr>
        <w:t xml:space="preserve"> </w:t>
      </w:r>
      <w:r>
        <w:t>experience</w:t>
      </w:r>
      <w:r>
        <w:rPr>
          <w:spacing w:val="-5"/>
        </w:rPr>
        <w:t xml:space="preserve"> </w:t>
      </w:r>
      <w:r>
        <w:t>can therefore</w:t>
      </w:r>
      <w:r>
        <w:rPr>
          <w:spacing w:val="-5"/>
        </w:rPr>
        <w:t xml:space="preserve"> </w:t>
      </w:r>
      <w:r>
        <w:t>become</w:t>
      </w:r>
      <w:r>
        <w:rPr>
          <w:spacing w:val="-5"/>
        </w:rPr>
        <w:t xml:space="preserve"> </w:t>
      </w:r>
      <w:r>
        <w:t>inhibited.</w:t>
      </w:r>
      <w:r>
        <w:rPr>
          <w:spacing w:val="-5"/>
        </w:rPr>
        <w:t xml:space="preserve"> </w:t>
      </w:r>
      <w:r>
        <w:t>EMDR</w:t>
      </w:r>
      <w:r>
        <w:rPr>
          <w:spacing w:val="-4"/>
        </w:rPr>
        <w:t xml:space="preserve"> </w:t>
      </w:r>
      <w:r>
        <w:t>helps create</w:t>
      </w:r>
      <w:r>
        <w:rPr>
          <w:spacing w:val="-1"/>
        </w:rPr>
        <w:t xml:space="preserve"> </w:t>
      </w:r>
      <w:r>
        <w:t>the connections between your</w:t>
      </w:r>
      <w:r>
        <w:rPr>
          <w:spacing w:val="-2"/>
        </w:rPr>
        <w:t xml:space="preserve"> </w:t>
      </w:r>
      <w:r>
        <w:t>brain’s memory networks, enabling your brain to process the traumatic memory in a very natural way.</w:t>
      </w:r>
    </w:p>
    <w:p w14:paraId="2D0B8256" w14:textId="77777777" w:rsidR="00F702F1" w:rsidRDefault="00F702F1">
      <w:pPr>
        <w:pStyle w:val="BodyText"/>
        <w:spacing w:before="1"/>
      </w:pPr>
    </w:p>
    <w:p w14:paraId="2D93DE82" w14:textId="77777777" w:rsidR="00F702F1" w:rsidRDefault="00D51E6E">
      <w:pPr>
        <w:ind w:left="325"/>
        <w:jc w:val="both"/>
        <w:rPr>
          <w:b/>
          <w:sz w:val="24"/>
        </w:rPr>
      </w:pPr>
      <w:r>
        <w:rPr>
          <w:b/>
          <w:sz w:val="24"/>
        </w:rPr>
        <w:t>What</w:t>
      </w:r>
      <w:r>
        <w:rPr>
          <w:b/>
          <w:spacing w:val="-3"/>
          <w:sz w:val="24"/>
        </w:rPr>
        <w:t xml:space="preserve"> </w:t>
      </w:r>
      <w:r>
        <w:rPr>
          <w:b/>
          <w:sz w:val="24"/>
        </w:rPr>
        <w:t>is an</w:t>
      </w:r>
      <w:r>
        <w:rPr>
          <w:b/>
          <w:spacing w:val="-2"/>
          <w:sz w:val="24"/>
        </w:rPr>
        <w:t xml:space="preserve"> </w:t>
      </w:r>
      <w:r>
        <w:rPr>
          <w:b/>
          <w:sz w:val="24"/>
        </w:rPr>
        <w:t>EMDR</w:t>
      </w:r>
      <w:r>
        <w:rPr>
          <w:b/>
          <w:spacing w:val="-1"/>
          <w:sz w:val="24"/>
        </w:rPr>
        <w:t xml:space="preserve"> </w:t>
      </w:r>
      <w:r>
        <w:rPr>
          <w:b/>
          <w:sz w:val="24"/>
        </w:rPr>
        <w:t>session</w:t>
      </w:r>
      <w:r>
        <w:rPr>
          <w:b/>
          <w:spacing w:val="-1"/>
          <w:sz w:val="24"/>
        </w:rPr>
        <w:t xml:space="preserve"> </w:t>
      </w:r>
      <w:r>
        <w:rPr>
          <w:b/>
          <w:spacing w:val="-4"/>
          <w:sz w:val="24"/>
        </w:rPr>
        <w:t>like?</w:t>
      </w:r>
    </w:p>
    <w:p w14:paraId="1CCBDCB9" w14:textId="77777777" w:rsidR="00F702F1" w:rsidRDefault="00F702F1">
      <w:pPr>
        <w:pStyle w:val="BodyText"/>
        <w:spacing w:before="11"/>
        <w:rPr>
          <w:b/>
          <w:sz w:val="23"/>
        </w:rPr>
      </w:pPr>
    </w:p>
    <w:p w14:paraId="53DF6139" w14:textId="77777777" w:rsidR="00F702F1" w:rsidRDefault="00D51E6E">
      <w:pPr>
        <w:pStyle w:val="BodyText"/>
        <w:ind w:left="220" w:right="829" w:firstLine="105"/>
        <w:jc w:val="both"/>
      </w:pPr>
      <w:r>
        <w:t>EMDR utilizes the natural healing ability of your body. After a thorough</w:t>
      </w:r>
      <w:r>
        <w:rPr>
          <w:spacing w:val="40"/>
        </w:rPr>
        <w:t xml:space="preserve"> </w:t>
      </w:r>
      <w:r>
        <w:t xml:space="preserve">assessment, you will be asked specific questions about a particular disturbing memory. Eye movements, </w:t>
      </w:r>
      <w:proofErr w:type="gramStart"/>
      <w:r>
        <w:t>similar to</w:t>
      </w:r>
      <w:proofErr w:type="gramEnd"/>
      <w:r>
        <w:t xml:space="preserve"> those during REM sleep, will be recreated simply by asking you to watch the therapist’s finger moving backwards and</w:t>
      </w:r>
      <w:r>
        <w:rPr>
          <w:spacing w:val="40"/>
        </w:rPr>
        <w:t xml:space="preserve"> </w:t>
      </w:r>
      <w:r>
        <w:t>forwards across your visual field. Sometimes, a bat of moving lights or headphones</w:t>
      </w:r>
      <w:r>
        <w:rPr>
          <w:spacing w:val="40"/>
        </w:rPr>
        <w:t xml:space="preserve"> </w:t>
      </w:r>
      <w:r>
        <w:t>is used instead. The eye movements will last for a short while and then stop. You</w:t>
      </w:r>
      <w:r>
        <w:rPr>
          <w:spacing w:val="80"/>
        </w:rPr>
        <w:t xml:space="preserve"> </w:t>
      </w:r>
      <w:r>
        <w:t xml:space="preserve">will then be asked to report back on the experiences you have had during each of these sets of eye movements. Experiences during a session may include changes in thoughts, </w:t>
      </w:r>
      <w:proofErr w:type="gramStart"/>
      <w:r>
        <w:t>images</w:t>
      </w:r>
      <w:proofErr w:type="gramEnd"/>
      <w:r>
        <w:t xml:space="preserve"> and feelings.</w:t>
      </w:r>
    </w:p>
    <w:p w14:paraId="3BA1B481" w14:textId="77777777" w:rsidR="00F702F1" w:rsidRDefault="00F702F1">
      <w:pPr>
        <w:jc w:val="both"/>
        <w:sectPr w:rsidR="00F702F1">
          <w:pgSz w:w="12240" w:h="15840"/>
          <w:pgMar w:top="1360" w:right="960" w:bottom="1000" w:left="1580" w:header="0" w:footer="801" w:gutter="0"/>
          <w:cols w:space="720"/>
        </w:sectPr>
      </w:pPr>
    </w:p>
    <w:p w14:paraId="459688D0" w14:textId="77777777" w:rsidR="00F702F1" w:rsidRDefault="00D51E6E">
      <w:pPr>
        <w:pStyle w:val="BodyText"/>
        <w:spacing w:before="82"/>
        <w:ind w:left="220" w:right="829" w:firstLine="100"/>
        <w:jc w:val="both"/>
      </w:pPr>
      <w:r>
        <w:lastRenderedPageBreak/>
        <w:t xml:space="preserve">With repeated sets of eye movements, the memory tends to change in such </w:t>
      </w:r>
      <w:proofErr w:type="gramStart"/>
      <w:r>
        <w:t>a</w:t>
      </w:r>
      <w:proofErr w:type="gramEnd"/>
      <w:r>
        <w:t xml:space="preserve"> </w:t>
      </w:r>
      <w:proofErr w:type="spellStart"/>
      <w:r>
        <w:t>away</w:t>
      </w:r>
      <w:proofErr w:type="spellEnd"/>
      <w:r>
        <w:t xml:space="preserve"> that it loses its painful intensity and simply becomes a neutral memory of an event</w:t>
      </w:r>
      <w:r>
        <w:rPr>
          <w:spacing w:val="40"/>
        </w:rPr>
        <w:t xml:space="preserve"> </w:t>
      </w:r>
      <w:r>
        <w:t>in the past. Other associated memories may also heal at the same time. This linking of related memories can lead to a dramatic and rapid improvement in many aspects of your life.</w:t>
      </w:r>
    </w:p>
    <w:p w14:paraId="3B0B6622" w14:textId="77777777" w:rsidR="00F702F1" w:rsidRDefault="00F702F1">
      <w:pPr>
        <w:pStyle w:val="BodyText"/>
        <w:spacing w:before="8"/>
        <w:rPr>
          <w:sz w:val="23"/>
        </w:rPr>
      </w:pPr>
    </w:p>
    <w:p w14:paraId="3F5A06A3" w14:textId="77777777" w:rsidR="00F702F1" w:rsidRDefault="00D51E6E">
      <w:pPr>
        <w:ind w:left="325"/>
        <w:jc w:val="both"/>
        <w:rPr>
          <w:b/>
          <w:sz w:val="24"/>
        </w:rPr>
      </w:pPr>
      <w:r>
        <w:rPr>
          <w:b/>
          <w:sz w:val="24"/>
        </w:rPr>
        <w:t>How</w:t>
      </w:r>
      <w:r>
        <w:rPr>
          <w:b/>
          <w:spacing w:val="-3"/>
          <w:sz w:val="24"/>
        </w:rPr>
        <w:t xml:space="preserve"> </w:t>
      </w:r>
      <w:r>
        <w:rPr>
          <w:b/>
          <w:sz w:val="24"/>
        </w:rPr>
        <w:t>long</w:t>
      </w:r>
      <w:r>
        <w:rPr>
          <w:b/>
          <w:spacing w:val="-4"/>
          <w:sz w:val="24"/>
        </w:rPr>
        <w:t xml:space="preserve"> </w:t>
      </w:r>
      <w:r>
        <w:rPr>
          <w:b/>
          <w:sz w:val="24"/>
        </w:rPr>
        <w:t>does</w:t>
      </w:r>
      <w:r>
        <w:rPr>
          <w:b/>
          <w:spacing w:val="-2"/>
          <w:sz w:val="24"/>
        </w:rPr>
        <w:t xml:space="preserve"> </w:t>
      </w:r>
      <w:r>
        <w:rPr>
          <w:b/>
          <w:sz w:val="24"/>
        </w:rPr>
        <w:t>treatment</w:t>
      </w:r>
      <w:r>
        <w:rPr>
          <w:b/>
          <w:spacing w:val="-9"/>
          <w:sz w:val="24"/>
        </w:rPr>
        <w:t xml:space="preserve"> </w:t>
      </w:r>
      <w:r>
        <w:rPr>
          <w:b/>
          <w:spacing w:val="-4"/>
          <w:sz w:val="24"/>
        </w:rPr>
        <w:t>take?</w:t>
      </w:r>
    </w:p>
    <w:p w14:paraId="7BBD5E59" w14:textId="77777777" w:rsidR="00F702F1" w:rsidRDefault="00F702F1">
      <w:pPr>
        <w:pStyle w:val="BodyText"/>
        <w:spacing w:before="6"/>
        <w:rPr>
          <w:b/>
        </w:rPr>
      </w:pPr>
    </w:p>
    <w:p w14:paraId="2AD972F2" w14:textId="77777777" w:rsidR="00F702F1" w:rsidRDefault="00D51E6E">
      <w:pPr>
        <w:pStyle w:val="BodyText"/>
        <w:spacing w:line="237" w:lineRule="auto"/>
        <w:ind w:left="219" w:right="889" w:firstLine="100"/>
      </w:pPr>
      <w:r>
        <w:t>EMDR</w:t>
      </w:r>
      <w:r>
        <w:rPr>
          <w:spacing w:val="-8"/>
        </w:rPr>
        <w:t xml:space="preserve"> </w:t>
      </w:r>
      <w:r>
        <w:t>can</w:t>
      </w:r>
      <w:r>
        <w:rPr>
          <w:spacing w:val="-7"/>
        </w:rPr>
        <w:t xml:space="preserve"> </w:t>
      </w:r>
      <w:r>
        <w:t>be</w:t>
      </w:r>
      <w:r>
        <w:rPr>
          <w:spacing w:val="-4"/>
        </w:rPr>
        <w:t xml:space="preserve"> </w:t>
      </w:r>
      <w:r>
        <w:t>brief</w:t>
      </w:r>
      <w:r>
        <w:rPr>
          <w:spacing w:val="-8"/>
        </w:rPr>
        <w:t xml:space="preserve"> </w:t>
      </w:r>
      <w:r>
        <w:t>focused</w:t>
      </w:r>
      <w:r>
        <w:rPr>
          <w:spacing w:val="-1"/>
        </w:rPr>
        <w:t xml:space="preserve"> </w:t>
      </w:r>
      <w:r>
        <w:t>treatment</w:t>
      </w:r>
      <w:r>
        <w:rPr>
          <w:spacing w:val="-7"/>
        </w:rPr>
        <w:t xml:space="preserve"> </w:t>
      </w:r>
      <w:r>
        <w:t>or</w:t>
      </w:r>
      <w:r>
        <w:rPr>
          <w:spacing w:val="-1"/>
        </w:rPr>
        <w:t xml:space="preserve"> </w:t>
      </w:r>
      <w:r>
        <w:t>part</w:t>
      </w:r>
      <w:r>
        <w:rPr>
          <w:spacing w:val="-12"/>
        </w:rPr>
        <w:t xml:space="preserve"> </w:t>
      </w:r>
      <w:r>
        <w:t>of</w:t>
      </w:r>
      <w:r>
        <w:rPr>
          <w:spacing w:val="-8"/>
        </w:rPr>
        <w:t xml:space="preserve"> </w:t>
      </w:r>
      <w:r>
        <w:t>a</w:t>
      </w:r>
      <w:r>
        <w:rPr>
          <w:spacing w:val="-9"/>
        </w:rPr>
        <w:t xml:space="preserve"> </w:t>
      </w:r>
      <w:r>
        <w:t>longer</w:t>
      </w:r>
      <w:r>
        <w:rPr>
          <w:spacing w:val="-6"/>
        </w:rPr>
        <w:t xml:space="preserve"> </w:t>
      </w:r>
      <w:r>
        <w:t>psychotherapy</w:t>
      </w:r>
      <w:r>
        <w:rPr>
          <w:spacing w:val="-8"/>
        </w:rPr>
        <w:t xml:space="preserve"> </w:t>
      </w:r>
      <w:r>
        <w:t>program, EMDR sessions can be for 60 to 90 minutes.</w:t>
      </w:r>
    </w:p>
    <w:p w14:paraId="731B7611" w14:textId="77777777" w:rsidR="00F702F1" w:rsidRDefault="00F702F1">
      <w:pPr>
        <w:pStyle w:val="BodyText"/>
        <w:spacing w:before="11"/>
        <w:rPr>
          <w:sz w:val="23"/>
        </w:rPr>
      </w:pPr>
    </w:p>
    <w:p w14:paraId="7F8D674D" w14:textId="77777777" w:rsidR="00F702F1" w:rsidRDefault="00D51E6E">
      <w:pPr>
        <w:pStyle w:val="BodyText"/>
        <w:ind w:left="220" w:right="826" w:firstLine="100"/>
        <w:jc w:val="both"/>
      </w:pPr>
      <w:r>
        <w:rPr>
          <w:b/>
        </w:rPr>
        <w:t>In closing</w:t>
      </w:r>
      <w:r>
        <w:t>: As stated previously we want to provide participants with a psychological evaluation to see if they are suffering from a mental disorder. If a participant is diagnosed to have a mental disorder our team will have certified clinicians that will figure out the proper treatment plan. We will always utilize medication as a last resort. We want to get the trauma our youth sustained processed instead of simply using medication to help them cope with their mental disorder. That’s why we want to focus more on EMDR than medication.</w:t>
      </w:r>
    </w:p>
    <w:p w14:paraId="6EC1025C" w14:textId="77777777" w:rsidR="00F702F1" w:rsidRDefault="00F702F1">
      <w:pPr>
        <w:jc w:val="both"/>
        <w:sectPr w:rsidR="00F702F1">
          <w:pgSz w:w="12240" w:h="15840"/>
          <w:pgMar w:top="1360" w:right="960" w:bottom="1000" w:left="1580" w:header="0" w:footer="801" w:gutter="0"/>
          <w:cols w:space="720"/>
        </w:sectPr>
      </w:pPr>
    </w:p>
    <w:p w14:paraId="7D847A54" w14:textId="77777777" w:rsidR="00F702F1" w:rsidRDefault="00D51E6E">
      <w:pPr>
        <w:pStyle w:val="Heading2"/>
      </w:pPr>
      <w:bookmarkStart w:id="76" w:name="PART_6"/>
      <w:bookmarkEnd w:id="76"/>
      <w:r>
        <w:rPr>
          <w:w w:val="95"/>
        </w:rPr>
        <w:lastRenderedPageBreak/>
        <w:t>PART</w:t>
      </w:r>
      <w:r>
        <w:rPr>
          <w:spacing w:val="28"/>
        </w:rPr>
        <w:t xml:space="preserve"> </w:t>
      </w:r>
      <w:r>
        <w:rPr>
          <w:spacing w:val="-10"/>
        </w:rPr>
        <w:t>6</w:t>
      </w:r>
    </w:p>
    <w:p w14:paraId="5E55F2E8" w14:textId="77777777" w:rsidR="00F702F1" w:rsidRDefault="00F702F1">
      <w:pPr>
        <w:pStyle w:val="BodyText"/>
        <w:spacing w:before="3"/>
        <w:rPr>
          <w:b/>
          <w:sz w:val="40"/>
        </w:rPr>
      </w:pPr>
    </w:p>
    <w:p w14:paraId="22549B01" w14:textId="77777777" w:rsidR="00F702F1" w:rsidRDefault="00D51E6E">
      <w:pPr>
        <w:ind w:left="386" w:right="997"/>
        <w:jc w:val="center"/>
        <w:rPr>
          <w:b/>
          <w:sz w:val="40"/>
        </w:rPr>
      </w:pPr>
      <w:r>
        <w:rPr>
          <w:b/>
          <w:w w:val="95"/>
          <w:sz w:val="40"/>
        </w:rPr>
        <w:t>COGNITIVE</w:t>
      </w:r>
      <w:r>
        <w:rPr>
          <w:b/>
          <w:spacing w:val="61"/>
          <w:sz w:val="40"/>
        </w:rPr>
        <w:t xml:space="preserve"> </w:t>
      </w:r>
      <w:r>
        <w:rPr>
          <w:b/>
          <w:w w:val="95"/>
          <w:sz w:val="40"/>
        </w:rPr>
        <w:t>BEHAVIOR</w:t>
      </w:r>
      <w:r>
        <w:rPr>
          <w:b/>
          <w:spacing w:val="62"/>
          <w:sz w:val="40"/>
        </w:rPr>
        <w:t xml:space="preserve"> </w:t>
      </w:r>
      <w:r>
        <w:rPr>
          <w:b/>
          <w:spacing w:val="-2"/>
          <w:w w:val="95"/>
          <w:sz w:val="40"/>
        </w:rPr>
        <w:t>THERAPY</w:t>
      </w:r>
    </w:p>
    <w:p w14:paraId="22CB3E58" w14:textId="77777777" w:rsidR="00F702F1" w:rsidRDefault="00D51E6E">
      <w:pPr>
        <w:pStyle w:val="BodyText"/>
        <w:spacing w:before="283"/>
        <w:ind w:left="220" w:right="826" w:firstLine="100"/>
        <w:jc w:val="both"/>
      </w:pPr>
      <w:r>
        <w:rPr>
          <w:b/>
        </w:rPr>
        <w:t xml:space="preserve">Cognitive behavioral therapy </w:t>
      </w:r>
      <w:r>
        <w:t>(</w:t>
      </w:r>
      <w:r>
        <w:rPr>
          <w:b/>
        </w:rPr>
        <w:t>CBT</w:t>
      </w:r>
      <w:r>
        <w:t xml:space="preserve">) is a psychosocial intervention that aims to reduce symptoms of various mental health conditions, primarily depression and anxiety disorders. CBT focuses on challenging and changing cognitive distortions (e.g. thoughts, beliefs, and attitudes) and behaviors, improving emotional </w:t>
      </w:r>
      <w:proofErr w:type="gramStart"/>
      <w:r>
        <w:t>regulation,[</w:t>
      </w:r>
      <w:proofErr w:type="gramEnd"/>
      <w:r>
        <w:t xml:space="preserve"> and the development of personal coping strategies that target solving current problems. Though it was originally designed to treat depression, its uses have been expanded to include the treatment of a number of mental health conditions, including </w:t>
      </w:r>
      <w:proofErr w:type="gramStart"/>
      <w:r>
        <w:t>anxiety,[</w:t>
      </w:r>
      <w:proofErr w:type="gramEnd"/>
      <w:r>
        <w:t xml:space="preserve"> alcohol and drug use problems, marital problems,</w:t>
      </w:r>
      <w:r>
        <w:rPr>
          <w:spacing w:val="80"/>
        </w:rPr>
        <w:t xml:space="preserve"> </w:t>
      </w:r>
      <w:r>
        <w:t xml:space="preserve">and eating disorders. CBT includes </w:t>
      </w:r>
      <w:proofErr w:type="gramStart"/>
      <w:r>
        <w:t>a number of</w:t>
      </w:r>
      <w:proofErr w:type="gramEnd"/>
      <w:r>
        <w:t xml:space="preserve"> cognitive or behavior psychotherapies that treat defined psychopathologies using evidence-based techniques and strategies.</w:t>
      </w:r>
    </w:p>
    <w:p w14:paraId="6A238CA9" w14:textId="77777777" w:rsidR="00F702F1" w:rsidRDefault="00F702F1">
      <w:pPr>
        <w:pStyle w:val="BodyText"/>
        <w:spacing w:before="3"/>
      </w:pPr>
    </w:p>
    <w:p w14:paraId="70D80F4D" w14:textId="77777777" w:rsidR="00F702F1" w:rsidRDefault="00D51E6E">
      <w:pPr>
        <w:pStyle w:val="BodyText"/>
        <w:ind w:left="219" w:right="826" w:firstLine="100"/>
        <w:jc w:val="both"/>
      </w:pPr>
      <w:r>
        <w:t>CBT is based on the combination of the basic principles from behavioral and cognitive psychology. It is different from historical approaches to psychotherapy, such as the psychoanalytic approach where the therapist looks for the unconscious meaning behind the behaviors and then formulates a diagnosis. Instead, CBT is a "problem-focused"</w:t>
      </w:r>
      <w:r>
        <w:rPr>
          <w:spacing w:val="-3"/>
        </w:rPr>
        <w:t xml:space="preserve"> </w:t>
      </w:r>
      <w:r>
        <w:t>and "action-oriented" form</w:t>
      </w:r>
      <w:r>
        <w:rPr>
          <w:spacing w:val="-7"/>
        </w:rPr>
        <w:t xml:space="preserve"> </w:t>
      </w:r>
      <w:r>
        <w:t>of</w:t>
      </w:r>
      <w:r>
        <w:rPr>
          <w:spacing w:val="-5"/>
        </w:rPr>
        <w:t xml:space="preserve"> </w:t>
      </w:r>
      <w:r>
        <w:t>therapy,</w:t>
      </w:r>
      <w:r>
        <w:rPr>
          <w:spacing w:val="-6"/>
        </w:rPr>
        <w:t xml:space="preserve"> </w:t>
      </w:r>
      <w:r>
        <w:t>meaning it is used to treat specific problems related to a diagnosed mental disorder. The therapist's role is to assist the client in finding and practicing effective strategies to address the</w:t>
      </w:r>
      <w:r>
        <w:rPr>
          <w:spacing w:val="40"/>
        </w:rPr>
        <w:t xml:space="preserve"> </w:t>
      </w:r>
      <w:r>
        <w:t>identified goals and alleviate symptoms of the disorder. CBT is based on the belief that thought distortions and maladaptive behaviors play a role in the development and maintenance of many psychological disorders, and that symptoms and associated distress can be reduced by teaching new information processing skills and coping mechanisms.</w:t>
      </w:r>
    </w:p>
    <w:p w14:paraId="2BCFE9FF" w14:textId="77777777" w:rsidR="00F702F1" w:rsidRDefault="00F702F1">
      <w:pPr>
        <w:pStyle w:val="BodyText"/>
        <w:spacing w:before="11"/>
        <w:rPr>
          <w:sz w:val="23"/>
        </w:rPr>
      </w:pPr>
    </w:p>
    <w:p w14:paraId="62509A33" w14:textId="77777777" w:rsidR="00F702F1" w:rsidRDefault="00D51E6E">
      <w:pPr>
        <w:pStyle w:val="BodyText"/>
        <w:ind w:left="220" w:right="826" w:firstLine="105"/>
        <w:jc w:val="both"/>
      </w:pPr>
      <w:r>
        <w:t>When compared to</w:t>
      </w:r>
      <w:r>
        <w:rPr>
          <w:spacing w:val="-2"/>
        </w:rPr>
        <w:t xml:space="preserve"> </w:t>
      </w:r>
      <w:r>
        <w:t>psychoactive</w:t>
      </w:r>
      <w:r>
        <w:rPr>
          <w:spacing w:val="-6"/>
        </w:rPr>
        <w:t xml:space="preserve"> </w:t>
      </w:r>
      <w:r>
        <w:t>medications,</w:t>
      </w:r>
      <w:r>
        <w:rPr>
          <w:spacing w:val="-10"/>
        </w:rPr>
        <w:t xml:space="preserve"> </w:t>
      </w:r>
      <w:r>
        <w:t>review studies</w:t>
      </w:r>
      <w:r>
        <w:rPr>
          <w:spacing w:val="-2"/>
        </w:rPr>
        <w:t xml:space="preserve"> </w:t>
      </w:r>
      <w:r>
        <w:t>have</w:t>
      </w:r>
      <w:r>
        <w:rPr>
          <w:spacing w:val="-6"/>
        </w:rPr>
        <w:t xml:space="preserve"> </w:t>
      </w:r>
      <w:r>
        <w:t xml:space="preserve">found CBT alone to be as effective for treating less severe forms of depression, anxiety, post- traumatic stress disorder (PTSD), substance use disorders, eating disorders and borderline personality </w:t>
      </w:r>
      <w:proofErr w:type="gramStart"/>
      <w:r>
        <w:t>disorder</w:t>
      </w:r>
      <w:proofErr w:type="gramEnd"/>
      <w:r>
        <w:t xml:space="preserve">. Some research suggests that CBT is most effective when combined with medication for treating mental disorders such as major depressive disorder. In addition, CBT is recommended as the first line of treatment for </w:t>
      </w:r>
      <w:proofErr w:type="gramStart"/>
      <w:r>
        <w:t>the majority of</w:t>
      </w:r>
      <w:proofErr w:type="gramEnd"/>
      <w:r>
        <w:t xml:space="preserve"> psychological disorders in children and adolescents, including aggression and conduct disorder. Researchers have found that other </w:t>
      </w:r>
      <w:r>
        <w:rPr>
          <w:i/>
        </w:rPr>
        <w:t xml:space="preserve">bona fide </w:t>
      </w:r>
      <w:r>
        <w:t>therapeutic interventions were equally effective for treating certain conditions in adults. Along with interpersonal psychotherapy (IPT), CBT is recommended in treatment guidelines as a psychosocial treatment of choice.</w:t>
      </w:r>
    </w:p>
    <w:p w14:paraId="49388A11" w14:textId="77777777" w:rsidR="00F702F1" w:rsidRDefault="00F702F1">
      <w:pPr>
        <w:jc w:val="both"/>
        <w:sectPr w:rsidR="00F702F1">
          <w:footerReference w:type="default" r:id="rId26"/>
          <w:pgSz w:w="12240" w:h="15840"/>
          <w:pgMar w:top="1360" w:right="960" w:bottom="1000" w:left="1580" w:header="0" w:footer="801" w:gutter="0"/>
          <w:pgNumType w:start="1"/>
          <w:cols w:space="720"/>
        </w:sectPr>
      </w:pPr>
    </w:p>
    <w:p w14:paraId="19158B77" w14:textId="77777777" w:rsidR="00F702F1" w:rsidRDefault="00D51E6E">
      <w:pPr>
        <w:pStyle w:val="BodyText"/>
        <w:spacing w:before="82"/>
        <w:ind w:left="219" w:right="827" w:firstLine="105"/>
        <w:jc w:val="both"/>
      </w:pPr>
      <w:r>
        <w:lastRenderedPageBreak/>
        <w:t>At DREAM BIIG, a part of our mission is to teach youth strategies, methods and skills that have been shown to be helpful with mood problems such as depression, anxiety, panic, jealousy, guilt, and shame. We will provide solutions for dealing with conflict/relationship problems, how to handles stress better, improve the youth</w:t>
      </w:r>
      <w:r>
        <w:rPr>
          <w:spacing w:val="80"/>
        </w:rPr>
        <w:t xml:space="preserve"> </w:t>
      </w:r>
      <w:r>
        <w:t>self-esteem, become</w:t>
      </w:r>
      <w:r>
        <w:rPr>
          <w:spacing w:val="-1"/>
        </w:rPr>
        <w:t xml:space="preserve"> </w:t>
      </w:r>
      <w:r>
        <w:t>less fearful,</w:t>
      </w:r>
      <w:r>
        <w:rPr>
          <w:spacing w:val="-5"/>
        </w:rPr>
        <w:t xml:space="preserve"> </w:t>
      </w:r>
      <w:r>
        <w:t>and grow</w:t>
      </w:r>
      <w:r>
        <w:rPr>
          <w:spacing w:val="-2"/>
        </w:rPr>
        <w:t xml:space="preserve"> </w:t>
      </w:r>
      <w:r>
        <w:t>more</w:t>
      </w:r>
      <w:r>
        <w:rPr>
          <w:spacing w:val="-1"/>
        </w:rPr>
        <w:t xml:space="preserve"> </w:t>
      </w:r>
      <w:r>
        <w:t>confident. These</w:t>
      </w:r>
      <w:r>
        <w:rPr>
          <w:spacing w:val="-5"/>
        </w:rPr>
        <w:t xml:space="preserve"> </w:t>
      </w:r>
      <w:r>
        <w:t>strategies will also help youth who are struggling with alcohol and drug use.</w:t>
      </w:r>
    </w:p>
    <w:p w14:paraId="6A940D2C" w14:textId="77777777" w:rsidR="00F702F1" w:rsidRDefault="00F702F1">
      <w:pPr>
        <w:pStyle w:val="BodyText"/>
        <w:spacing w:before="10"/>
        <w:rPr>
          <w:sz w:val="23"/>
        </w:rPr>
      </w:pPr>
    </w:p>
    <w:p w14:paraId="4CCA52FC" w14:textId="77777777" w:rsidR="00F702F1" w:rsidRDefault="00D51E6E">
      <w:pPr>
        <w:pStyle w:val="BodyText"/>
        <w:ind w:left="220" w:right="826" w:firstLine="105"/>
        <w:jc w:val="both"/>
      </w:pPr>
      <w:r>
        <w:t>“Cognitive” refers what we think and how we think. Cognitive behavioral the therapy emphasizes understanding the thoughts and beliefs, and behaviors connected to our mood, physical experiences, and events in our lives. A central idea in CBT is that our thought about an event or experience powerfully affects our emotional, behavioral, and physical responses to it.</w:t>
      </w:r>
    </w:p>
    <w:p w14:paraId="08DE6D02" w14:textId="77777777" w:rsidR="00F702F1" w:rsidRDefault="00F702F1">
      <w:pPr>
        <w:pStyle w:val="BodyText"/>
        <w:spacing w:before="1"/>
      </w:pPr>
    </w:p>
    <w:p w14:paraId="5808A8F0" w14:textId="77777777" w:rsidR="00F702F1" w:rsidRDefault="00D51E6E">
      <w:pPr>
        <w:pStyle w:val="BodyText"/>
        <w:spacing w:before="1"/>
        <w:ind w:left="219" w:right="829" w:firstLine="158"/>
        <w:jc w:val="both"/>
      </w:pPr>
      <w:r>
        <w:rPr>
          <w:b/>
        </w:rPr>
        <w:t>For example:</w:t>
      </w:r>
      <w:r>
        <w:rPr>
          <w:b/>
          <w:spacing w:val="40"/>
        </w:rPr>
        <w:t xml:space="preserve"> </w:t>
      </w:r>
      <w:r>
        <w:t>If we are standing in line at the grocery store and think, “This will take a while. I might as well just relax,” we are likely to feel calm. Our bodies stay relaxed, and we may start a conversation with someone standing nearby or pick up</w:t>
      </w:r>
      <w:r>
        <w:rPr>
          <w:spacing w:val="40"/>
        </w:rPr>
        <w:t xml:space="preserve"> </w:t>
      </w:r>
      <w:r>
        <w:t>a</w:t>
      </w:r>
      <w:r>
        <w:rPr>
          <w:spacing w:val="-5"/>
        </w:rPr>
        <w:t xml:space="preserve"> </w:t>
      </w:r>
      <w:r>
        <w:t>magazine.</w:t>
      </w:r>
      <w:r>
        <w:rPr>
          <w:spacing w:val="-4"/>
        </w:rPr>
        <w:t xml:space="preserve"> </w:t>
      </w:r>
      <w:r>
        <w:t>However,</w:t>
      </w:r>
      <w:r>
        <w:rPr>
          <w:spacing w:val="-4"/>
        </w:rPr>
        <w:t xml:space="preserve"> </w:t>
      </w:r>
      <w:r>
        <w:t>if we</w:t>
      </w:r>
      <w:r>
        <w:rPr>
          <w:spacing w:val="-4"/>
        </w:rPr>
        <w:t xml:space="preserve"> </w:t>
      </w:r>
      <w:r>
        <w:t>think,</w:t>
      </w:r>
      <w:r>
        <w:rPr>
          <w:spacing w:val="-4"/>
        </w:rPr>
        <w:t xml:space="preserve"> </w:t>
      </w:r>
      <w:r>
        <w:t>“They shouldn’t have</w:t>
      </w:r>
      <w:r>
        <w:rPr>
          <w:spacing w:val="-4"/>
        </w:rPr>
        <w:t xml:space="preserve"> </w:t>
      </w:r>
      <w:r>
        <w:t>such a</w:t>
      </w:r>
      <w:r>
        <w:rPr>
          <w:spacing w:val="-4"/>
        </w:rPr>
        <w:t xml:space="preserve"> </w:t>
      </w:r>
      <w:r>
        <w:t>long</w:t>
      </w:r>
      <w:r>
        <w:rPr>
          <w:spacing w:val="-1"/>
        </w:rPr>
        <w:t xml:space="preserve"> </w:t>
      </w:r>
      <w:r>
        <w:t>line.</w:t>
      </w:r>
      <w:r>
        <w:rPr>
          <w:spacing w:val="-4"/>
        </w:rPr>
        <w:t xml:space="preserve"> </w:t>
      </w:r>
      <w:r>
        <w:t>They should hire more clerks,” we may feel upset and irritated. Our bodies become tense and fidgety, and we may spend our time complaining to other customers and the clerk.</w:t>
      </w:r>
    </w:p>
    <w:p w14:paraId="5F45D667" w14:textId="77777777" w:rsidR="00F702F1" w:rsidRDefault="00F702F1">
      <w:pPr>
        <w:pStyle w:val="BodyText"/>
        <w:spacing w:before="10"/>
        <w:rPr>
          <w:sz w:val="23"/>
        </w:rPr>
      </w:pPr>
    </w:p>
    <w:p w14:paraId="153F17BF" w14:textId="77777777" w:rsidR="00F702F1" w:rsidRDefault="00D51E6E">
      <w:pPr>
        <w:pStyle w:val="BodyText"/>
        <w:ind w:left="220" w:right="826" w:firstLine="105"/>
        <w:jc w:val="both"/>
      </w:pPr>
      <w:r>
        <w:t>We will create a Cognitive Behavior Therapy program within DREAM BIIG because we know that CBT must be implemented in order or our program to be more effective to our youth, and their parent(s) sibling(s).</w:t>
      </w:r>
    </w:p>
    <w:p w14:paraId="307EA433" w14:textId="77777777" w:rsidR="00F702F1" w:rsidRDefault="00F702F1">
      <w:pPr>
        <w:pStyle w:val="BodyText"/>
        <w:spacing w:before="9"/>
        <w:rPr>
          <w:sz w:val="23"/>
        </w:rPr>
      </w:pPr>
    </w:p>
    <w:p w14:paraId="056DF9A5" w14:textId="77777777" w:rsidR="00F702F1" w:rsidRDefault="00D51E6E">
      <w:pPr>
        <w:pStyle w:val="BodyText"/>
        <w:ind w:left="219" w:right="838" w:firstLine="100"/>
        <w:jc w:val="both"/>
      </w:pPr>
      <w:r>
        <w:t>The goal for DREAM BIIG is to return a sense of control, self-confidence, and predictability to the youth, and reduce escape and avoidance behaviors</w:t>
      </w:r>
    </w:p>
    <w:p w14:paraId="670EDC7F" w14:textId="77777777" w:rsidR="00F702F1" w:rsidRDefault="00F702F1">
      <w:pPr>
        <w:pStyle w:val="BodyText"/>
        <w:spacing w:before="1"/>
      </w:pPr>
    </w:p>
    <w:p w14:paraId="402DDEC3" w14:textId="77777777" w:rsidR="00F702F1" w:rsidRDefault="00D51E6E">
      <w:pPr>
        <w:pStyle w:val="BodyText"/>
        <w:ind w:left="219" w:right="840" w:firstLine="100"/>
        <w:jc w:val="both"/>
      </w:pPr>
      <w:r>
        <w:t>A typical CBT program would consist of face-to-face sessions between patient and therapist, made up to 6-18 sessions of around an hour each with a</w:t>
      </w:r>
      <w:r>
        <w:rPr>
          <w:spacing w:val="-1"/>
        </w:rPr>
        <w:t xml:space="preserve"> </w:t>
      </w:r>
      <w:r>
        <w:t>gap of 1-3 weeks between sessions, for instance after one to three months.</w:t>
      </w:r>
    </w:p>
    <w:p w14:paraId="3AC7A486" w14:textId="77777777" w:rsidR="00F702F1" w:rsidRDefault="00F702F1">
      <w:pPr>
        <w:pStyle w:val="BodyText"/>
        <w:spacing w:before="2"/>
      </w:pPr>
    </w:p>
    <w:p w14:paraId="17FF7FAD" w14:textId="77777777" w:rsidR="00F702F1" w:rsidRDefault="00D51E6E">
      <w:pPr>
        <w:pStyle w:val="BodyText"/>
        <w:ind w:left="219" w:right="821" w:firstLine="100"/>
        <w:jc w:val="both"/>
      </w:pPr>
      <w:r>
        <w:t>The effectiveness of any intervention, including</w:t>
      </w:r>
      <w:r>
        <w:rPr>
          <w:spacing w:val="-1"/>
        </w:rPr>
        <w:t xml:space="preserve"> </w:t>
      </w:r>
      <w:r>
        <w:t xml:space="preserve">medication, is measured by relapse as well as by immediate effect. Relapse rates record the number of people helped by an intervention who reexperience the same symptoms when the treatment ends. People who have been successfully treated for their anxiety disorders with only medication experience high rates of relapse. That is, </w:t>
      </w:r>
      <w:proofErr w:type="gramStart"/>
      <w:r>
        <w:t>the majority of</w:t>
      </w:r>
      <w:proofErr w:type="gramEnd"/>
      <w:r>
        <w:t xml:space="preserve"> people who benefit from medication as their only treatment for anxiety have a return of anxiety within a year after they stop taking medication. In contrast, studies show that most people treated for successfully with CBT for anxiety are still anxiety-free up to one year the end of treatment. CBT teaches skills for managing anxiety that </w:t>
      </w:r>
      <w:proofErr w:type="gramStart"/>
      <w:r>
        <w:t>lead</w:t>
      </w:r>
      <w:proofErr w:type="gramEnd"/>
      <w:r>
        <w:t xml:space="preserve"> to long- lasting improvement. In other words, once you get better with CBT, you are likely to stay better. The same cannot be said of medication.</w:t>
      </w:r>
    </w:p>
    <w:p w14:paraId="3FD1BEE7" w14:textId="77777777" w:rsidR="00F702F1" w:rsidRDefault="00F702F1">
      <w:pPr>
        <w:pStyle w:val="BodyText"/>
        <w:spacing w:before="10"/>
        <w:rPr>
          <w:sz w:val="23"/>
        </w:rPr>
      </w:pPr>
    </w:p>
    <w:p w14:paraId="6C958074" w14:textId="77777777" w:rsidR="00F702F1" w:rsidRDefault="00D51E6E">
      <w:pPr>
        <w:pStyle w:val="BodyText"/>
        <w:ind w:left="220" w:right="839" w:firstLine="100"/>
        <w:jc w:val="both"/>
      </w:pPr>
      <w:r>
        <w:t>One additional caution regarding antianxiety medications is to be aware of their addiction potential. Many of the medications recommended to treat anxiety are tranquilizers. Tranquilizers have addiction potential. People who take tranquilizers</w:t>
      </w:r>
    </w:p>
    <w:p w14:paraId="3E6DC87E" w14:textId="77777777" w:rsidR="00F702F1" w:rsidRDefault="00F702F1">
      <w:pPr>
        <w:jc w:val="both"/>
        <w:sectPr w:rsidR="00F702F1">
          <w:pgSz w:w="12240" w:h="15840"/>
          <w:pgMar w:top="1360" w:right="960" w:bottom="1000" w:left="1580" w:header="0" w:footer="801" w:gutter="0"/>
          <w:cols w:space="720"/>
        </w:sectPr>
      </w:pPr>
    </w:p>
    <w:p w14:paraId="14B16869" w14:textId="77777777" w:rsidR="00F702F1" w:rsidRDefault="00D51E6E">
      <w:pPr>
        <w:pStyle w:val="BodyText"/>
        <w:spacing w:before="82"/>
        <w:ind w:left="220" w:right="822"/>
        <w:jc w:val="both"/>
      </w:pPr>
      <w:r>
        <w:lastRenderedPageBreak/>
        <w:t xml:space="preserve">for an extended </w:t>
      </w:r>
      <w:proofErr w:type="gramStart"/>
      <w:r>
        <w:t>period of time</w:t>
      </w:r>
      <w:proofErr w:type="gramEnd"/>
      <w:r>
        <w:t xml:space="preserve"> may develop tolerance, which means that it takes greater and greater amounts of tranquiller for an extended period of time, many people experience withdrawal symptoms if they suddenly stop taking the medication. Withdrawal symptoms include nausea, sweating, jitteriness, and an intense craving for the medication. Withdrawal and tolerance are two of the most primary </w:t>
      </w:r>
      <w:proofErr w:type="spellStart"/>
      <w:r>
        <w:t>characterists</w:t>
      </w:r>
      <w:proofErr w:type="spellEnd"/>
      <w:r>
        <w:t xml:space="preserve"> of addiction.</w:t>
      </w:r>
    </w:p>
    <w:p w14:paraId="74FF476D" w14:textId="77777777" w:rsidR="00F702F1" w:rsidRDefault="00F702F1">
      <w:pPr>
        <w:pStyle w:val="BodyText"/>
        <w:spacing w:before="10"/>
        <w:rPr>
          <w:sz w:val="23"/>
        </w:rPr>
      </w:pPr>
    </w:p>
    <w:p w14:paraId="00642526" w14:textId="77777777" w:rsidR="00F702F1" w:rsidRDefault="00D51E6E">
      <w:pPr>
        <w:pStyle w:val="BodyText"/>
        <w:ind w:left="220" w:right="827" w:firstLine="100"/>
        <w:jc w:val="both"/>
      </w:pPr>
      <w:r>
        <w:t>This does not mean that medication should never be used in the treatment of anxiety. However, most research suggests that when antianxiety medication used, it should be used short-term basis only – for weeks instead of years. Also, research indicates that medication will rarely be enough to create enduring improvement. Learning anxiety management skills in CBT should be part of a treatment plan to maximize the likelihood of long-lasting results.</w:t>
      </w:r>
    </w:p>
    <w:p w14:paraId="1CF1E2B9" w14:textId="77777777" w:rsidR="00F702F1" w:rsidRDefault="00F702F1">
      <w:pPr>
        <w:pStyle w:val="BodyText"/>
        <w:spacing w:before="7"/>
        <w:rPr>
          <w:sz w:val="39"/>
        </w:rPr>
      </w:pPr>
    </w:p>
    <w:p w14:paraId="0693845E" w14:textId="77777777" w:rsidR="00F702F1" w:rsidRDefault="00D51E6E">
      <w:pPr>
        <w:pStyle w:val="Heading2"/>
        <w:spacing w:before="0"/>
        <w:ind w:left="2264" w:right="2893" w:firstLine="9"/>
      </w:pPr>
      <w:bookmarkStart w:id="77" w:name="TRAUMA_INFORMED_TREATMENT_PROGRAMS_CBT"/>
      <w:bookmarkEnd w:id="77"/>
      <w:r>
        <w:t xml:space="preserve">TRAUMA INFORMED </w:t>
      </w:r>
      <w:r>
        <w:rPr>
          <w:w w:val="95"/>
        </w:rPr>
        <w:t xml:space="preserve">TREATMENT PROGRAMS </w:t>
      </w:r>
      <w:r>
        <w:rPr>
          <w:spacing w:val="-4"/>
        </w:rPr>
        <w:t>CBT</w:t>
      </w:r>
    </w:p>
    <w:p w14:paraId="6449ABA4" w14:textId="77777777" w:rsidR="00F702F1" w:rsidRDefault="00D51E6E">
      <w:pPr>
        <w:pStyle w:val="BodyText"/>
        <w:spacing w:before="195"/>
        <w:ind w:left="219" w:right="823" w:firstLine="172"/>
        <w:jc w:val="both"/>
      </w:pPr>
      <w:r>
        <w:t>Researchers at Gorge Mason University carried a met-analysis to assess the effectiveness of trauma-informed treatment programs for justice-involved youth</w:t>
      </w:r>
      <w:r>
        <w:rPr>
          <w:spacing w:val="40"/>
        </w:rPr>
        <w:t xml:space="preserve"> </w:t>
      </w:r>
      <w:r>
        <w:t>and youth at risk of justice system involvement that experienced some form of trauma</w:t>
      </w:r>
      <w:r>
        <w:rPr>
          <w:spacing w:val="-6"/>
        </w:rPr>
        <w:t xml:space="preserve"> </w:t>
      </w:r>
      <w:r>
        <w:t>in</w:t>
      </w:r>
      <w:r>
        <w:rPr>
          <w:spacing w:val="-4"/>
        </w:rPr>
        <w:t xml:space="preserve"> </w:t>
      </w:r>
      <w:r>
        <w:t>their lives.</w:t>
      </w:r>
      <w:r>
        <w:rPr>
          <w:spacing w:val="-6"/>
        </w:rPr>
        <w:t xml:space="preserve"> </w:t>
      </w:r>
      <w:r>
        <w:t>Trauma-informed treatments include</w:t>
      </w:r>
      <w:r>
        <w:rPr>
          <w:spacing w:val="-6"/>
        </w:rPr>
        <w:t xml:space="preserve"> </w:t>
      </w:r>
      <w:r>
        <w:t>specialized interventions that focus on treating symptoms of trauma, such as post-traumatic stress disorder, depression, anxiety, and other affective disorders. The researchers set out to</w:t>
      </w:r>
      <w:r>
        <w:rPr>
          <w:spacing w:val="80"/>
        </w:rPr>
        <w:t xml:space="preserve"> </w:t>
      </w:r>
      <w:r>
        <w:t xml:space="preserve">analyze data from </w:t>
      </w:r>
      <w:proofErr w:type="gramStart"/>
      <w:r>
        <w:t>a number of</w:t>
      </w:r>
      <w:proofErr w:type="gramEnd"/>
      <w:r>
        <w:t xml:space="preserve"> independent studies on the subject in an effort to examine overall trends. They researched 24 electronic databases and identified 29 publications that met the eligibility criteria. Eligible studies included evaluations of trauma-informed programs for youth who were involved in the </w:t>
      </w:r>
      <w:proofErr w:type="gramStart"/>
      <w:r>
        <w:t>juveniles</w:t>
      </w:r>
      <w:proofErr w:type="gramEnd"/>
      <w:r>
        <w:t xml:space="preserve"> justice system. Also, eligible were evaluations of trauma-informed programs for youth who were</w:t>
      </w:r>
      <w:r>
        <w:rPr>
          <w:spacing w:val="-1"/>
        </w:rPr>
        <w:t xml:space="preserve"> </w:t>
      </w:r>
      <w:r>
        <w:t>not involved in the</w:t>
      </w:r>
      <w:r>
        <w:rPr>
          <w:spacing w:val="-1"/>
        </w:rPr>
        <w:t xml:space="preserve"> </w:t>
      </w:r>
      <w:r>
        <w:t>juvenile</w:t>
      </w:r>
      <w:r>
        <w:rPr>
          <w:spacing w:val="-1"/>
        </w:rPr>
        <w:t xml:space="preserve"> </w:t>
      </w:r>
      <w:r>
        <w:t>justice</w:t>
      </w:r>
      <w:r>
        <w:rPr>
          <w:spacing w:val="-5"/>
        </w:rPr>
        <w:t xml:space="preserve"> </w:t>
      </w:r>
      <w:r>
        <w:t>system, but that included delinquency as an outcome, or that included an outcome highly associated with later delinquency (e.g., aggression, substance use, antisocial behavior). Both experimental (random assignment) and quasi-experimental studies that included a credible comparison group were eligible.</w:t>
      </w:r>
    </w:p>
    <w:p w14:paraId="794A93D5" w14:textId="77777777" w:rsidR="00F702F1" w:rsidRDefault="00F702F1">
      <w:pPr>
        <w:pStyle w:val="BodyText"/>
        <w:spacing w:before="9"/>
        <w:rPr>
          <w:sz w:val="23"/>
        </w:rPr>
      </w:pPr>
    </w:p>
    <w:p w14:paraId="3D1649BD" w14:textId="77777777" w:rsidR="00F702F1" w:rsidRDefault="00D51E6E">
      <w:pPr>
        <w:pStyle w:val="BodyText"/>
        <w:ind w:left="219" w:right="829" w:firstLine="105"/>
        <w:jc w:val="both"/>
      </w:pPr>
      <w:r>
        <w:t>The</w:t>
      </w:r>
      <w:r>
        <w:rPr>
          <w:spacing w:val="-4"/>
        </w:rPr>
        <w:t xml:space="preserve"> </w:t>
      </w:r>
      <w:r>
        <w:t>29 publications</w:t>
      </w:r>
      <w:r>
        <w:rPr>
          <w:spacing w:val="-1"/>
        </w:rPr>
        <w:t xml:space="preserve"> </w:t>
      </w:r>
      <w:r>
        <w:t>included 30</w:t>
      </w:r>
      <w:r>
        <w:rPr>
          <w:spacing w:val="-2"/>
        </w:rPr>
        <w:t xml:space="preserve"> </w:t>
      </w:r>
      <w:r>
        <w:t>programs for</w:t>
      </w:r>
      <w:r>
        <w:rPr>
          <w:spacing w:val="-2"/>
        </w:rPr>
        <w:t xml:space="preserve"> </w:t>
      </w:r>
      <w:r>
        <w:t>analysis.</w:t>
      </w:r>
      <w:r>
        <w:rPr>
          <w:spacing w:val="-4"/>
        </w:rPr>
        <w:t xml:space="preserve"> </w:t>
      </w:r>
      <w:r>
        <w:t>Six</w:t>
      </w:r>
      <w:r>
        <w:rPr>
          <w:spacing w:val="-4"/>
        </w:rPr>
        <w:t xml:space="preserve"> </w:t>
      </w:r>
      <w:r>
        <w:t>of the</w:t>
      </w:r>
      <w:r>
        <w:rPr>
          <w:spacing w:val="-4"/>
        </w:rPr>
        <w:t xml:space="preserve"> </w:t>
      </w:r>
      <w:r>
        <w:t xml:space="preserve">programs focused specifically on justice-involved youth. The researchers found that the evidence base </w:t>
      </w:r>
      <w:proofErr w:type="gramStart"/>
      <w:r>
        <w:t>from</w:t>
      </w:r>
      <w:proofErr w:type="gramEnd"/>
      <w:r>
        <w:t xml:space="preserve"> these studies did not allow for any strong conclusions about the effectiveness of the trauma-informed programs for youth already involved in the justice system. The remaining 24 programs served at-risk children and youth who experienced trauma. Findings suggest that these programs </w:t>
      </w:r>
      <w:proofErr w:type="gramStart"/>
      <w:r>
        <w:t>as a whole can</w:t>
      </w:r>
      <w:proofErr w:type="gramEnd"/>
      <w:r>
        <w:t xml:space="preserve"> produce meaningful reductions in problem behavior and may reduce future delinquency among youth with histories of trauma.</w:t>
      </w:r>
    </w:p>
    <w:p w14:paraId="1B17BF24" w14:textId="77777777" w:rsidR="00F702F1" w:rsidRDefault="00F702F1">
      <w:pPr>
        <w:jc w:val="both"/>
        <w:sectPr w:rsidR="00F702F1">
          <w:pgSz w:w="12240" w:h="15840"/>
          <w:pgMar w:top="1360" w:right="960" w:bottom="1000" w:left="1580" w:header="0" w:footer="801" w:gutter="0"/>
          <w:cols w:space="720"/>
        </w:sectPr>
      </w:pPr>
    </w:p>
    <w:p w14:paraId="790C75A2" w14:textId="77777777" w:rsidR="00F702F1" w:rsidRDefault="00F702F1">
      <w:pPr>
        <w:pStyle w:val="BodyText"/>
        <w:spacing w:before="3"/>
        <w:rPr>
          <w:sz w:val="10"/>
        </w:rPr>
      </w:pPr>
    </w:p>
    <w:p w14:paraId="6E09B279" w14:textId="77777777" w:rsidR="00F702F1" w:rsidRDefault="00D51E6E">
      <w:pPr>
        <w:spacing w:before="100"/>
        <w:ind w:left="220" w:right="829" w:firstLine="100"/>
        <w:jc w:val="both"/>
        <w:rPr>
          <w:i/>
          <w:sz w:val="24"/>
        </w:rPr>
      </w:pPr>
      <w:r>
        <w:rPr>
          <w:sz w:val="24"/>
        </w:rPr>
        <w:t xml:space="preserve">The researchers highlighted </w:t>
      </w:r>
      <w:r>
        <w:rPr>
          <w:b/>
          <w:sz w:val="24"/>
        </w:rPr>
        <w:t xml:space="preserve">Cognitive Behavioral Therapy (CBT) – specifically Trauma-Focused Cognitive Behavioral Therapy (TF-CBT) </w:t>
      </w:r>
      <w:r>
        <w:rPr>
          <w:sz w:val="24"/>
        </w:rPr>
        <w:t xml:space="preserve">as an effective approach reducing problem behaviors in youth with histories of trauma. We would like to do more research </w:t>
      </w:r>
      <w:proofErr w:type="gramStart"/>
      <w:r>
        <w:rPr>
          <w:sz w:val="24"/>
        </w:rPr>
        <w:t>in regards to</w:t>
      </w:r>
      <w:proofErr w:type="gramEnd"/>
      <w:r>
        <w:rPr>
          <w:sz w:val="24"/>
        </w:rPr>
        <w:t xml:space="preserve"> the effectiveness of CBT and TF-CBT for justice-involved youth. – </w:t>
      </w:r>
      <w:r>
        <w:rPr>
          <w:i/>
          <w:sz w:val="24"/>
        </w:rPr>
        <w:t xml:space="preserve">U.S. Department of Justice, Office of Justice Programs, National Institute of Justice Journal, Issue No. 283, </w:t>
      </w:r>
      <w:proofErr w:type="spellStart"/>
      <w:r>
        <w:rPr>
          <w:i/>
          <w:sz w:val="24"/>
        </w:rPr>
        <w:t>pgs</w:t>
      </w:r>
      <w:proofErr w:type="spellEnd"/>
      <w:r>
        <w:rPr>
          <w:i/>
          <w:sz w:val="24"/>
        </w:rPr>
        <w:t xml:space="preserve"> 33 and 34.</w:t>
      </w:r>
    </w:p>
    <w:p w14:paraId="0510B815" w14:textId="77777777" w:rsidR="00F702F1" w:rsidRDefault="00F702F1">
      <w:pPr>
        <w:pStyle w:val="BodyText"/>
        <w:spacing w:before="3"/>
        <w:rPr>
          <w:i/>
        </w:rPr>
      </w:pPr>
    </w:p>
    <w:p w14:paraId="6D72B54C" w14:textId="77777777" w:rsidR="00F702F1" w:rsidRDefault="00D51E6E">
      <w:pPr>
        <w:pStyle w:val="BodyText"/>
        <w:ind w:left="220" w:right="826" w:firstLine="100"/>
        <w:jc w:val="both"/>
      </w:pPr>
      <w:r>
        <w:t xml:space="preserve">At DREAM BIIG we will incorporate </w:t>
      </w:r>
      <w:proofErr w:type="gramStart"/>
      <w:r>
        <w:t>both of these</w:t>
      </w:r>
      <w:proofErr w:type="gramEnd"/>
      <w:r>
        <w:t xml:space="preserve"> programs into our nonprofit and stay updated on CBT programs that we can use to provide the youth we are providing services the best programming we can. We are aware that trauma our youth sustained in their lives must be dealt with so they can move through life with treated trauma instead of untreated trauma like majority of my generation and the generations preceding me have lived with. We </w:t>
      </w:r>
      <w:proofErr w:type="gramStart"/>
      <w:r>
        <w:t>have to</w:t>
      </w:r>
      <w:proofErr w:type="gramEnd"/>
      <w:r>
        <w:t xml:space="preserve"> treat mental health issues first, so our youth can live a more prosperous life and make better decisions in </w:t>
      </w:r>
      <w:proofErr w:type="spellStart"/>
      <w:r>
        <w:t>heir</w:t>
      </w:r>
      <w:proofErr w:type="spellEnd"/>
      <w:r>
        <w:t xml:space="preserve"> </w:t>
      </w:r>
      <w:r>
        <w:rPr>
          <w:spacing w:val="-2"/>
        </w:rPr>
        <w:t>lives.</w:t>
      </w:r>
    </w:p>
    <w:p w14:paraId="64A2233C" w14:textId="77777777" w:rsidR="00F702F1" w:rsidRDefault="00F702F1">
      <w:pPr>
        <w:pStyle w:val="BodyText"/>
        <w:rPr>
          <w:sz w:val="20"/>
        </w:rPr>
      </w:pPr>
    </w:p>
    <w:p w14:paraId="3B2EB41A" w14:textId="77777777" w:rsidR="00F702F1" w:rsidRDefault="00D51E6E">
      <w:pPr>
        <w:pStyle w:val="Heading2"/>
        <w:spacing w:before="224"/>
        <w:ind w:left="1683"/>
      </w:pPr>
      <w:bookmarkStart w:id="78" w:name="MULTISYSTEMIC_THERAPY"/>
      <w:bookmarkEnd w:id="78"/>
      <w:r>
        <w:rPr>
          <w:w w:val="95"/>
        </w:rPr>
        <w:t>MULTISYSTEMIC</w:t>
      </w:r>
      <w:r>
        <w:rPr>
          <w:spacing w:val="43"/>
          <w:w w:val="150"/>
        </w:rPr>
        <w:t xml:space="preserve"> </w:t>
      </w:r>
      <w:r>
        <w:rPr>
          <w:spacing w:val="-2"/>
        </w:rPr>
        <w:t>THERAPY</w:t>
      </w:r>
    </w:p>
    <w:p w14:paraId="09C0143A" w14:textId="77777777" w:rsidR="00F702F1" w:rsidRDefault="00D51E6E">
      <w:pPr>
        <w:pStyle w:val="BodyText"/>
        <w:spacing w:before="292"/>
        <w:ind w:left="220" w:right="827" w:firstLine="100"/>
        <w:jc w:val="both"/>
      </w:pPr>
      <w:r>
        <w:t xml:space="preserve">Multisystemic therapy (MST) is an intense, </w:t>
      </w:r>
      <w:proofErr w:type="spellStart"/>
      <w:r>
        <w:t>famiy</w:t>
      </w:r>
      <w:proofErr w:type="spellEnd"/>
      <w:r>
        <w:t xml:space="preserve"> focused and community-based treatment program for juveniles with serious criminal offenses who are possibly abusing substances.</w:t>
      </w:r>
      <w:r>
        <w:rPr>
          <w:spacing w:val="-5"/>
        </w:rPr>
        <w:t xml:space="preserve"> </w:t>
      </w:r>
      <w:r>
        <w:t xml:space="preserve">It </w:t>
      </w:r>
      <w:proofErr w:type="spellStart"/>
      <w:r>
        <w:t>iis</w:t>
      </w:r>
      <w:proofErr w:type="spellEnd"/>
      <w:r>
        <w:rPr>
          <w:spacing w:val="-2"/>
        </w:rPr>
        <w:t xml:space="preserve"> </w:t>
      </w:r>
      <w:r>
        <w:t>also a</w:t>
      </w:r>
      <w:r>
        <w:rPr>
          <w:spacing w:val="-6"/>
        </w:rPr>
        <w:t xml:space="preserve"> </w:t>
      </w:r>
      <w:r>
        <w:t>therapy</w:t>
      </w:r>
      <w:r>
        <w:rPr>
          <w:spacing w:val="-4"/>
        </w:rPr>
        <w:t xml:space="preserve"> </w:t>
      </w:r>
      <w:r>
        <w:t>strategy</w:t>
      </w:r>
      <w:r>
        <w:rPr>
          <w:spacing w:val="-1"/>
        </w:rPr>
        <w:t xml:space="preserve"> </w:t>
      </w:r>
      <w:r>
        <w:t>to teach their families</w:t>
      </w:r>
      <w:r>
        <w:rPr>
          <w:spacing w:val="-2"/>
        </w:rPr>
        <w:t xml:space="preserve"> </w:t>
      </w:r>
      <w:r>
        <w:t>how to foster their success in recovery.</w:t>
      </w:r>
    </w:p>
    <w:p w14:paraId="28D4B330" w14:textId="77777777" w:rsidR="00F702F1" w:rsidRDefault="00F702F1">
      <w:pPr>
        <w:pStyle w:val="BodyText"/>
        <w:spacing w:before="7"/>
        <w:rPr>
          <w:sz w:val="23"/>
        </w:rPr>
      </w:pPr>
    </w:p>
    <w:p w14:paraId="02EB022C" w14:textId="77777777" w:rsidR="00F702F1" w:rsidRDefault="00D51E6E">
      <w:pPr>
        <w:pStyle w:val="BodyText"/>
        <w:ind w:left="484"/>
      </w:pPr>
      <w:r>
        <w:t>The</w:t>
      </w:r>
      <w:r>
        <w:rPr>
          <w:spacing w:val="22"/>
        </w:rPr>
        <w:t xml:space="preserve"> </w:t>
      </w:r>
      <w:r>
        <w:t>goals</w:t>
      </w:r>
      <w:r>
        <w:rPr>
          <w:spacing w:val="33"/>
        </w:rPr>
        <w:t xml:space="preserve"> </w:t>
      </w:r>
      <w:r>
        <w:t>of</w:t>
      </w:r>
      <w:r>
        <w:rPr>
          <w:spacing w:val="25"/>
        </w:rPr>
        <w:t xml:space="preserve"> </w:t>
      </w:r>
      <w:r>
        <w:t>MST</w:t>
      </w:r>
      <w:r>
        <w:rPr>
          <w:spacing w:val="32"/>
        </w:rPr>
        <w:t xml:space="preserve"> </w:t>
      </w:r>
      <w:r>
        <w:t>are</w:t>
      </w:r>
      <w:r>
        <w:rPr>
          <w:spacing w:val="25"/>
        </w:rPr>
        <w:t xml:space="preserve"> </w:t>
      </w:r>
      <w:r>
        <w:t>to</w:t>
      </w:r>
      <w:r>
        <w:rPr>
          <w:spacing w:val="28"/>
        </w:rPr>
        <w:t xml:space="preserve"> </w:t>
      </w:r>
      <w:r>
        <w:t>lower</w:t>
      </w:r>
      <w:r>
        <w:rPr>
          <w:spacing w:val="32"/>
        </w:rPr>
        <w:t xml:space="preserve"> </w:t>
      </w:r>
      <w:r>
        <w:t>rates</w:t>
      </w:r>
      <w:r>
        <w:rPr>
          <w:spacing w:val="28"/>
        </w:rPr>
        <w:t xml:space="preserve"> </w:t>
      </w:r>
      <w:r>
        <w:t>of</w:t>
      </w:r>
      <w:r>
        <w:rPr>
          <w:spacing w:val="26"/>
        </w:rPr>
        <w:t xml:space="preserve"> </w:t>
      </w:r>
      <w:r>
        <w:t>criminal</w:t>
      </w:r>
      <w:r>
        <w:rPr>
          <w:spacing w:val="32"/>
        </w:rPr>
        <w:t xml:space="preserve"> </w:t>
      </w:r>
      <w:r>
        <w:t>behavior</w:t>
      </w:r>
      <w:r>
        <w:rPr>
          <w:spacing w:val="32"/>
        </w:rPr>
        <w:t xml:space="preserve"> </w:t>
      </w:r>
      <w:r>
        <w:t>in</w:t>
      </w:r>
      <w:r>
        <w:rPr>
          <w:spacing w:val="31"/>
        </w:rPr>
        <w:t xml:space="preserve"> </w:t>
      </w:r>
      <w:r>
        <w:t>juvenile</w:t>
      </w:r>
      <w:r>
        <w:rPr>
          <w:spacing w:val="25"/>
        </w:rPr>
        <w:t xml:space="preserve"> </w:t>
      </w:r>
      <w:r>
        <w:rPr>
          <w:spacing w:val="-2"/>
        </w:rPr>
        <w:t>offenders.</w:t>
      </w:r>
    </w:p>
    <w:p w14:paraId="0CBEFB46" w14:textId="77777777" w:rsidR="00F702F1" w:rsidRDefault="00D51E6E">
      <w:pPr>
        <w:pStyle w:val="BodyText"/>
        <w:spacing w:before="2"/>
        <w:ind w:left="220"/>
        <w:jc w:val="both"/>
      </w:pPr>
      <w:r>
        <w:t>There</w:t>
      </w:r>
      <w:r>
        <w:rPr>
          <w:spacing w:val="-9"/>
        </w:rPr>
        <w:t xml:space="preserve"> </w:t>
      </w:r>
      <w:r>
        <w:t>are</w:t>
      </w:r>
      <w:r>
        <w:rPr>
          <w:spacing w:val="-8"/>
        </w:rPr>
        <w:t xml:space="preserve"> </w:t>
      </w:r>
      <w:r>
        <w:t>several</w:t>
      </w:r>
      <w:r>
        <w:rPr>
          <w:spacing w:val="1"/>
        </w:rPr>
        <w:t xml:space="preserve"> </w:t>
      </w:r>
      <w:r>
        <w:t>things</w:t>
      </w:r>
      <w:r>
        <w:rPr>
          <w:spacing w:val="1"/>
        </w:rPr>
        <w:t xml:space="preserve"> </w:t>
      </w:r>
      <w:r>
        <w:t>MST therapy</w:t>
      </w:r>
      <w:r>
        <w:rPr>
          <w:spacing w:val="-3"/>
        </w:rPr>
        <w:t xml:space="preserve"> </w:t>
      </w:r>
      <w:r>
        <w:t>must</w:t>
      </w:r>
      <w:r>
        <w:rPr>
          <w:spacing w:val="-10"/>
        </w:rPr>
        <w:t xml:space="preserve"> </w:t>
      </w:r>
      <w:r>
        <w:rPr>
          <w:spacing w:val="-2"/>
        </w:rPr>
        <w:t>include:</w:t>
      </w:r>
    </w:p>
    <w:p w14:paraId="15BA6322" w14:textId="77777777" w:rsidR="00F702F1" w:rsidRDefault="00F702F1">
      <w:pPr>
        <w:pStyle w:val="BodyText"/>
      </w:pPr>
    </w:p>
    <w:p w14:paraId="2A79CA63" w14:textId="77777777" w:rsidR="00F702F1" w:rsidRDefault="00D51E6E">
      <w:pPr>
        <w:pStyle w:val="ListParagraph"/>
        <w:numPr>
          <w:ilvl w:val="0"/>
          <w:numId w:val="13"/>
        </w:numPr>
        <w:tabs>
          <w:tab w:val="left" w:pos="939"/>
          <w:tab w:val="left" w:pos="940"/>
        </w:tabs>
        <w:ind w:left="939" w:right="971"/>
        <w:rPr>
          <w:sz w:val="24"/>
        </w:rPr>
      </w:pPr>
      <w:r>
        <w:rPr>
          <w:sz w:val="24"/>
        </w:rPr>
        <w:t>Integration</w:t>
      </w:r>
      <w:r>
        <w:rPr>
          <w:spacing w:val="-3"/>
          <w:sz w:val="24"/>
        </w:rPr>
        <w:t xml:space="preserve"> </w:t>
      </w:r>
      <w:r>
        <w:rPr>
          <w:sz w:val="24"/>
        </w:rPr>
        <w:t>of</w:t>
      </w:r>
      <w:r>
        <w:rPr>
          <w:spacing w:val="-4"/>
          <w:sz w:val="24"/>
        </w:rPr>
        <w:t xml:space="preserve"> </w:t>
      </w:r>
      <w:r>
        <w:rPr>
          <w:sz w:val="24"/>
        </w:rPr>
        <w:t>empirically</w:t>
      </w:r>
      <w:r>
        <w:rPr>
          <w:spacing w:val="-4"/>
          <w:sz w:val="24"/>
        </w:rPr>
        <w:t xml:space="preserve"> </w:t>
      </w:r>
      <w:r>
        <w:rPr>
          <w:sz w:val="24"/>
        </w:rPr>
        <w:t>based</w:t>
      </w:r>
      <w:r>
        <w:rPr>
          <w:spacing w:val="-2"/>
          <w:sz w:val="24"/>
        </w:rPr>
        <w:t xml:space="preserve"> </w:t>
      </w:r>
      <w:r>
        <w:rPr>
          <w:sz w:val="24"/>
        </w:rPr>
        <w:t>treatment</w:t>
      </w:r>
      <w:r>
        <w:rPr>
          <w:spacing w:val="-3"/>
          <w:sz w:val="24"/>
        </w:rPr>
        <w:t xml:space="preserve"> </w:t>
      </w:r>
      <w:r>
        <w:rPr>
          <w:sz w:val="24"/>
        </w:rPr>
        <w:t>to</w:t>
      </w:r>
      <w:r>
        <w:rPr>
          <w:spacing w:val="-1"/>
          <w:sz w:val="24"/>
        </w:rPr>
        <w:t xml:space="preserve"> </w:t>
      </w:r>
      <w:r>
        <w:rPr>
          <w:sz w:val="24"/>
        </w:rPr>
        <w:t>acknowledge</w:t>
      </w:r>
      <w:r>
        <w:rPr>
          <w:spacing w:val="-5"/>
          <w:sz w:val="24"/>
        </w:rPr>
        <w:t xml:space="preserve"> </w:t>
      </w:r>
      <w:r>
        <w:rPr>
          <w:sz w:val="24"/>
        </w:rPr>
        <w:t>a</w:t>
      </w:r>
      <w:r>
        <w:rPr>
          <w:spacing w:val="-6"/>
          <w:sz w:val="24"/>
        </w:rPr>
        <w:t xml:space="preserve"> </w:t>
      </w:r>
      <w:r>
        <w:rPr>
          <w:sz w:val="24"/>
        </w:rPr>
        <w:t>large</w:t>
      </w:r>
      <w:r>
        <w:rPr>
          <w:spacing w:val="-5"/>
          <w:sz w:val="24"/>
        </w:rPr>
        <w:t xml:space="preserve"> </w:t>
      </w:r>
      <w:r>
        <w:rPr>
          <w:sz w:val="24"/>
        </w:rPr>
        <w:t>variety</w:t>
      </w:r>
      <w:r>
        <w:rPr>
          <w:spacing w:val="-4"/>
          <w:sz w:val="24"/>
        </w:rPr>
        <w:t xml:space="preserve"> </w:t>
      </w:r>
      <w:r>
        <w:rPr>
          <w:sz w:val="24"/>
        </w:rPr>
        <w:t xml:space="preserve">of risks factors that may be influencing the </w:t>
      </w:r>
      <w:proofErr w:type="gramStart"/>
      <w:r>
        <w:rPr>
          <w:sz w:val="24"/>
        </w:rPr>
        <w:t>behavior;</w:t>
      </w:r>
      <w:proofErr w:type="gramEnd"/>
    </w:p>
    <w:p w14:paraId="1D5607A7" w14:textId="77777777" w:rsidR="00F702F1" w:rsidRDefault="00F702F1">
      <w:pPr>
        <w:pStyle w:val="BodyText"/>
        <w:spacing w:before="8"/>
        <w:rPr>
          <w:sz w:val="23"/>
        </w:rPr>
      </w:pPr>
    </w:p>
    <w:p w14:paraId="08705F09" w14:textId="77777777" w:rsidR="00F702F1" w:rsidRDefault="00D51E6E">
      <w:pPr>
        <w:pStyle w:val="ListParagraph"/>
        <w:numPr>
          <w:ilvl w:val="0"/>
          <w:numId w:val="13"/>
        </w:numPr>
        <w:tabs>
          <w:tab w:val="left" w:pos="939"/>
          <w:tab w:val="left" w:pos="940"/>
        </w:tabs>
        <w:spacing w:before="1"/>
        <w:ind w:right="990"/>
        <w:rPr>
          <w:sz w:val="24"/>
        </w:rPr>
      </w:pPr>
      <w:r>
        <w:rPr>
          <w:sz w:val="24"/>
        </w:rPr>
        <w:t>Rewards</w:t>
      </w:r>
      <w:r>
        <w:rPr>
          <w:spacing w:val="37"/>
          <w:sz w:val="24"/>
        </w:rPr>
        <w:t xml:space="preserve"> </w:t>
      </w:r>
      <w:r>
        <w:rPr>
          <w:sz w:val="24"/>
        </w:rPr>
        <w:t>for</w:t>
      </w:r>
      <w:r>
        <w:rPr>
          <w:spacing w:val="36"/>
          <w:sz w:val="24"/>
        </w:rPr>
        <w:t xml:space="preserve"> </w:t>
      </w:r>
      <w:r>
        <w:rPr>
          <w:sz w:val="24"/>
        </w:rPr>
        <w:t>positive</w:t>
      </w:r>
      <w:r>
        <w:rPr>
          <w:spacing w:val="32"/>
          <w:sz w:val="24"/>
        </w:rPr>
        <w:t xml:space="preserve"> </w:t>
      </w:r>
      <w:r>
        <w:rPr>
          <w:sz w:val="24"/>
        </w:rPr>
        <w:t>changes</w:t>
      </w:r>
      <w:r>
        <w:rPr>
          <w:spacing w:val="37"/>
          <w:sz w:val="24"/>
        </w:rPr>
        <w:t xml:space="preserve"> </w:t>
      </w:r>
      <w:r>
        <w:rPr>
          <w:sz w:val="24"/>
        </w:rPr>
        <w:t>in</w:t>
      </w:r>
      <w:r>
        <w:rPr>
          <w:spacing w:val="34"/>
          <w:sz w:val="24"/>
        </w:rPr>
        <w:t xml:space="preserve"> </w:t>
      </w:r>
      <w:r>
        <w:rPr>
          <w:sz w:val="24"/>
        </w:rPr>
        <w:t>behavior</w:t>
      </w:r>
      <w:r>
        <w:rPr>
          <w:spacing w:val="36"/>
          <w:sz w:val="24"/>
        </w:rPr>
        <w:t xml:space="preserve"> </w:t>
      </w:r>
      <w:r>
        <w:rPr>
          <w:sz w:val="24"/>
        </w:rPr>
        <w:t>and</w:t>
      </w:r>
      <w:r>
        <w:rPr>
          <w:spacing w:val="35"/>
          <w:sz w:val="24"/>
        </w:rPr>
        <w:t xml:space="preserve"> </w:t>
      </w:r>
      <w:r>
        <w:rPr>
          <w:sz w:val="24"/>
        </w:rPr>
        <w:t>environment</w:t>
      </w:r>
      <w:r>
        <w:rPr>
          <w:spacing w:val="35"/>
          <w:sz w:val="24"/>
        </w:rPr>
        <w:t xml:space="preserve"> </w:t>
      </w:r>
      <w:r>
        <w:rPr>
          <w:sz w:val="24"/>
        </w:rPr>
        <w:t>to</w:t>
      </w:r>
      <w:r>
        <w:rPr>
          <w:spacing w:val="36"/>
          <w:sz w:val="24"/>
        </w:rPr>
        <w:t xml:space="preserve"> </w:t>
      </w:r>
      <w:r>
        <w:rPr>
          <w:sz w:val="24"/>
        </w:rPr>
        <w:t>ultimately empower caregivers; and</w:t>
      </w:r>
    </w:p>
    <w:p w14:paraId="59FA916E" w14:textId="77777777" w:rsidR="00F702F1" w:rsidRDefault="00F702F1">
      <w:pPr>
        <w:pStyle w:val="BodyText"/>
        <w:spacing w:before="1"/>
      </w:pPr>
    </w:p>
    <w:p w14:paraId="7CAA1125" w14:textId="77777777" w:rsidR="00F702F1" w:rsidRDefault="00D51E6E">
      <w:pPr>
        <w:pStyle w:val="ListParagraph"/>
        <w:numPr>
          <w:ilvl w:val="0"/>
          <w:numId w:val="13"/>
        </w:numPr>
        <w:tabs>
          <w:tab w:val="left" w:pos="939"/>
          <w:tab w:val="left" w:pos="940"/>
        </w:tabs>
        <w:ind w:right="1175"/>
        <w:rPr>
          <w:sz w:val="24"/>
        </w:rPr>
      </w:pPr>
      <w:r>
        <w:rPr>
          <w:sz w:val="24"/>
        </w:rPr>
        <w:t>Many</w:t>
      </w:r>
      <w:r>
        <w:rPr>
          <w:spacing w:val="34"/>
          <w:sz w:val="24"/>
        </w:rPr>
        <w:t xml:space="preserve"> </w:t>
      </w:r>
      <w:r>
        <w:rPr>
          <w:sz w:val="24"/>
        </w:rPr>
        <w:t>thorough</w:t>
      </w:r>
      <w:r>
        <w:rPr>
          <w:spacing w:val="37"/>
          <w:sz w:val="24"/>
        </w:rPr>
        <w:t xml:space="preserve"> </w:t>
      </w:r>
      <w:r>
        <w:rPr>
          <w:sz w:val="24"/>
        </w:rPr>
        <w:t>quality</w:t>
      </w:r>
      <w:r>
        <w:rPr>
          <w:spacing w:val="34"/>
          <w:sz w:val="24"/>
        </w:rPr>
        <w:t xml:space="preserve"> </w:t>
      </w:r>
      <w:r>
        <w:rPr>
          <w:sz w:val="24"/>
        </w:rPr>
        <w:t>assurance</w:t>
      </w:r>
      <w:r>
        <w:rPr>
          <w:spacing w:val="33"/>
          <w:sz w:val="24"/>
        </w:rPr>
        <w:t xml:space="preserve"> </w:t>
      </w:r>
      <w:r>
        <w:rPr>
          <w:sz w:val="24"/>
        </w:rPr>
        <w:t>mechanisms</w:t>
      </w:r>
      <w:r>
        <w:rPr>
          <w:spacing w:val="33"/>
          <w:sz w:val="24"/>
        </w:rPr>
        <w:t xml:space="preserve"> </w:t>
      </w:r>
      <w:r>
        <w:rPr>
          <w:sz w:val="24"/>
        </w:rPr>
        <w:t>that</w:t>
      </w:r>
      <w:r>
        <w:rPr>
          <w:spacing w:val="35"/>
          <w:sz w:val="24"/>
        </w:rPr>
        <w:t xml:space="preserve"> </w:t>
      </w:r>
      <w:r>
        <w:rPr>
          <w:sz w:val="24"/>
        </w:rPr>
        <w:t>focus</w:t>
      </w:r>
      <w:r>
        <w:rPr>
          <w:spacing w:val="37"/>
          <w:sz w:val="24"/>
        </w:rPr>
        <w:t xml:space="preserve"> </w:t>
      </w:r>
      <w:r>
        <w:rPr>
          <w:sz w:val="24"/>
        </w:rPr>
        <w:t>on</w:t>
      </w:r>
      <w:r>
        <w:rPr>
          <w:spacing w:val="35"/>
          <w:sz w:val="24"/>
        </w:rPr>
        <w:t xml:space="preserve"> </w:t>
      </w:r>
      <w:r>
        <w:rPr>
          <w:sz w:val="24"/>
        </w:rPr>
        <w:t>competing objectives set in treatment.</w:t>
      </w:r>
    </w:p>
    <w:p w14:paraId="2360BB6B" w14:textId="77777777" w:rsidR="00F702F1" w:rsidRDefault="00F702F1">
      <w:pPr>
        <w:pStyle w:val="BodyText"/>
        <w:spacing w:before="1"/>
      </w:pPr>
    </w:p>
    <w:p w14:paraId="5102BED4" w14:textId="77777777" w:rsidR="00F702F1" w:rsidRDefault="00D51E6E">
      <w:pPr>
        <w:pStyle w:val="BodyText"/>
        <w:ind w:left="220" w:right="828" w:firstLine="100"/>
        <w:jc w:val="both"/>
      </w:pPr>
      <w:r>
        <w:t xml:space="preserve">Multisystemic therapy (MST) is a home and </w:t>
      </w:r>
      <w:proofErr w:type="gramStart"/>
      <w:r>
        <w:t>community based</w:t>
      </w:r>
      <w:proofErr w:type="gramEnd"/>
      <w:r>
        <w:t xml:space="preserve"> intervention for juvenile offenders and is used predominately to address violent offending, sex offending, delinquency, and substance abuse. In this intensive intervention, at least one team of two to four therapist and a therapist supervisor provides around 60 to 100 hours to direct services, typically over the course of three to six months. MST draws upon many practices from strategic family therapy; therapist address individual, family, peer, school, and neighborhood risk factors that lead to antisocial behavior. MST</w:t>
      </w:r>
      <w:r>
        <w:rPr>
          <w:spacing w:val="21"/>
        </w:rPr>
        <w:t xml:space="preserve"> </w:t>
      </w:r>
      <w:r>
        <w:t>also</w:t>
      </w:r>
      <w:r>
        <w:rPr>
          <w:spacing w:val="22"/>
        </w:rPr>
        <w:t xml:space="preserve"> </w:t>
      </w:r>
      <w:r>
        <w:t>is</w:t>
      </w:r>
      <w:r>
        <w:rPr>
          <w:spacing w:val="22"/>
        </w:rPr>
        <w:t xml:space="preserve"> </w:t>
      </w:r>
      <w:r>
        <w:t>informed</w:t>
      </w:r>
      <w:r>
        <w:rPr>
          <w:spacing w:val="21"/>
        </w:rPr>
        <w:t xml:space="preserve"> </w:t>
      </w:r>
      <w:r>
        <w:t>by the theory that</w:t>
      </w:r>
      <w:r>
        <w:rPr>
          <w:spacing w:val="20"/>
        </w:rPr>
        <w:t xml:space="preserve"> </w:t>
      </w:r>
      <w:r>
        <w:t>the family is</w:t>
      </w:r>
      <w:r>
        <w:rPr>
          <w:spacing w:val="22"/>
        </w:rPr>
        <w:t xml:space="preserve"> </w:t>
      </w:r>
      <w:r>
        <w:t>the key to</w:t>
      </w:r>
      <w:r>
        <w:rPr>
          <w:spacing w:val="22"/>
        </w:rPr>
        <w:t xml:space="preserve"> </w:t>
      </w:r>
      <w:r>
        <w:t>affecting</w:t>
      </w:r>
    </w:p>
    <w:p w14:paraId="715FA560" w14:textId="77777777" w:rsidR="00F702F1" w:rsidRDefault="00F702F1">
      <w:pPr>
        <w:jc w:val="both"/>
        <w:sectPr w:rsidR="00F702F1">
          <w:pgSz w:w="12240" w:h="15840"/>
          <w:pgMar w:top="1500" w:right="960" w:bottom="1000" w:left="1580" w:header="0" w:footer="801" w:gutter="0"/>
          <w:cols w:space="720"/>
        </w:sectPr>
      </w:pPr>
    </w:p>
    <w:p w14:paraId="7D585652" w14:textId="77777777" w:rsidR="00F702F1" w:rsidRDefault="00D51E6E">
      <w:pPr>
        <w:pStyle w:val="BodyText"/>
        <w:spacing w:before="77"/>
        <w:ind w:left="220" w:right="829"/>
        <w:jc w:val="both"/>
      </w:pPr>
      <w:r>
        <w:lastRenderedPageBreak/>
        <w:t xml:space="preserve">change. MST works to improve parenting practices and family relationships and functioning </w:t>
      </w:r>
      <w:proofErr w:type="gramStart"/>
      <w:r>
        <w:t>in order to</w:t>
      </w:r>
      <w:proofErr w:type="gramEnd"/>
      <w:r>
        <w:t xml:space="preserve"> reduce antisocial behavior.</w:t>
      </w:r>
    </w:p>
    <w:p w14:paraId="40F49122" w14:textId="77777777" w:rsidR="00F702F1" w:rsidRDefault="00F702F1">
      <w:pPr>
        <w:pStyle w:val="BodyText"/>
        <w:spacing w:before="1"/>
      </w:pPr>
    </w:p>
    <w:p w14:paraId="01709D3F" w14:textId="77777777" w:rsidR="00F702F1" w:rsidRDefault="00D51E6E">
      <w:pPr>
        <w:pStyle w:val="BodyText"/>
        <w:ind w:left="219" w:right="827" w:firstLine="105"/>
        <w:jc w:val="both"/>
      </w:pPr>
      <w:r>
        <w:t>Therapist follow a</w:t>
      </w:r>
      <w:r>
        <w:rPr>
          <w:spacing w:val="-1"/>
        </w:rPr>
        <w:t xml:space="preserve"> </w:t>
      </w:r>
      <w:r>
        <w:t>process called the</w:t>
      </w:r>
      <w:r>
        <w:rPr>
          <w:spacing w:val="-1"/>
        </w:rPr>
        <w:t xml:space="preserve"> </w:t>
      </w:r>
      <w:r>
        <w:t>MST Analytic Process (or “Do Loop”) in which they work with the client and family to identify and address “drivers,” or factors which could contribute to antisocial behaviors.</w:t>
      </w:r>
      <w:r>
        <w:rPr>
          <w:spacing w:val="-8"/>
        </w:rPr>
        <w:t xml:space="preserve"> </w:t>
      </w:r>
      <w:r>
        <w:t>“Drivers” could include many factors that affect the client, such as caregiver unemployment, substance use, or lack of supervision, and client association with deviant peers and lack of involvement in school. Treatment depends on the “drivers” and often may involve establish pro- social behaviors and peer groups. Overall, treatment is individualized depending on the social systems surrounding the youth. Although treatment is highly variable, it always includes nine core principles. These are:</w:t>
      </w:r>
    </w:p>
    <w:p w14:paraId="584D2FD5" w14:textId="77777777" w:rsidR="00F702F1" w:rsidRDefault="00F702F1">
      <w:pPr>
        <w:pStyle w:val="BodyText"/>
        <w:spacing w:before="4"/>
      </w:pPr>
    </w:p>
    <w:p w14:paraId="2430F631" w14:textId="77777777" w:rsidR="00F702F1" w:rsidRDefault="00D51E6E">
      <w:pPr>
        <w:pStyle w:val="ListParagraph"/>
        <w:numPr>
          <w:ilvl w:val="0"/>
          <w:numId w:val="12"/>
        </w:numPr>
        <w:tabs>
          <w:tab w:val="left" w:pos="940"/>
        </w:tabs>
        <w:rPr>
          <w:sz w:val="24"/>
        </w:rPr>
      </w:pPr>
      <w:r>
        <w:rPr>
          <w:sz w:val="24"/>
        </w:rPr>
        <w:t>The</w:t>
      </w:r>
      <w:r>
        <w:rPr>
          <w:spacing w:val="-4"/>
          <w:sz w:val="24"/>
        </w:rPr>
        <w:t xml:space="preserve"> </w:t>
      </w:r>
      <w:r>
        <w:rPr>
          <w:sz w:val="24"/>
        </w:rPr>
        <w:t>client</w:t>
      </w:r>
      <w:r>
        <w:rPr>
          <w:spacing w:val="-1"/>
          <w:sz w:val="24"/>
        </w:rPr>
        <w:t xml:space="preserve"> </w:t>
      </w:r>
      <w:r>
        <w:rPr>
          <w:sz w:val="24"/>
        </w:rPr>
        <w:t>exists</w:t>
      </w:r>
      <w:r>
        <w:rPr>
          <w:spacing w:val="1"/>
          <w:sz w:val="24"/>
        </w:rPr>
        <w:t xml:space="preserve"> </w:t>
      </w:r>
      <w:r>
        <w:rPr>
          <w:sz w:val="24"/>
        </w:rPr>
        <w:t>within</w:t>
      </w:r>
      <w:r>
        <w:rPr>
          <w:spacing w:val="-1"/>
          <w:sz w:val="24"/>
        </w:rPr>
        <w:t xml:space="preserve"> </w:t>
      </w:r>
      <w:r>
        <w:rPr>
          <w:sz w:val="24"/>
        </w:rPr>
        <w:t>a</w:t>
      </w:r>
      <w:r>
        <w:rPr>
          <w:spacing w:val="-13"/>
          <w:sz w:val="24"/>
        </w:rPr>
        <w:t xml:space="preserve"> </w:t>
      </w:r>
      <w:r>
        <w:rPr>
          <w:sz w:val="24"/>
        </w:rPr>
        <w:t>series</w:t>
      </w:r>
      <w:r>
        <w:rPr>
          <w:spacing w:val="1"/>
          <w:sz w:val="24"/>
        </w:rPr>
        <w:t xml:space="preserve"> </w:t>
      </w:r>
      <w:r>
        <w:rPr>
          <w:sz w:val="24"/>
        </w:rPr>
        <w:t>of</w:t>
      </w:r>
      <w:r>
        <w:rPr>
          <w:spacing w:val="-11"/>
          <w:sz w:val="24"/>
        </w:rPr>
        <w:t xml:space="preserve"> </w:t>
      </w:r>
      <w:r>
        <w:rPr>
          <w:spacing w:val="-2"/>
          <w:sz w:val="24"/>
        </w:rPr>
        <w:t>systems</w:t>
      </w:r>
    </w:p>
    <w:p w14:paraId="056185C1" w14:textId="77777777" w:rsidR="00F702F1" w:rsidRDefault="00F702F1">
      <w:pPr>
        <w:pStyle w:val="BodyText"/>
        <w:spacing w:before="10"/>
        <w:rPr>
          <w:sz w:val="23"/>
        </w:rPr>
      </w:pPr>
    </w:p>
    <w:p w14:paraId="0954E953" w14:textId="77777777" w:rsidR="00F702F1" w:rsidRDefault="00D51E6E">
      <w:pPr>
        <w:pStyle w:val="ListParagraph"/>
        <w:numPr>
          <w:ilvl w:val="0"/>
          <w:numId w:val="12"/>
        </w:numPr>
        <w:tabs>
          <w:tab w:val="left" w:pos="940"/>
        </w:tabs>
        <w:rPr>
          <w:sz w:val="24"/>
        </w:rPr>
      </w:pPr>
      <w:r>
        <w:rPr>
          <w:sz w:val="24"/>
        </w:rPr>
        <w:t>Practitioners</w:t>
      </w:r>
      <w:r>
        <w:rPr>
          <w:spacing w:val="-8"/>
          <w:sz w:val="24"/>
        </w:rPr>
        <w:t xml:space="preserve"> </w:t>
      </w:r>
      <w:r>
        <w:rPr>
          <w:sz w:val="24"/>
        </w:rPr>
        <w:t>use</w:t>
      </w:r>
      <w:r>
        <w:rPr>
          <w:spacing w:val="-10"/>
          <w:sz w:val="24"/>
        </w:rPr>
        <w:t xml:space="preserve"> </w:t>
      </w:r>
      <w:r>
        <w:rPr>
          <w:sz w:val="24"/>
        </w:rPr>
        <w:t>existing</w:t>
      </w:r>
      <w:r>
        <w:rPr>
          <w:spacing w:val="-2"/>
          <w:sz w:val="24"/>
        </w:rPr>
        <w:t xml:space="preserve"> </w:t>
      </w:r>
      <w:r>
        <w:rPr>
          <w:sz w:val="24"/>
        </w:rPr>
        <w:t>positive</w:t>
      </w:r>
      <w:r>
        <w:rPr>
          <w:spacing w:val="-10"/>
          <w:sz w:val="24"/>
        </w:rPr>
        <w:t xml:space="preserve"> </w:t>
      </w:r>
      <w:r>
        <w:rPr>
          <w:sz w:val="24"/>
        </w:rPr>
        <w:t>systems</w:t>
      </w:r>
      <w:r>
        <w:rPr>
          <w:spacing w:val="-6"/>
          <w:sz w:val="24"/>
        </w:rPr>
        <w:t xml:space="preserve"> </w:t>
      </w:r>
      <w:r>
        <w:rPr>
          <w:sz w:val="24"/>
        </w:rPr>
        <w:t>to</w:t>
      </w:r>
      <w:r>
        <w:rPr>
          <w:spacing w:val="-2"/>
          <w:sz w:val="24"/>
        </w:rPr>
        <w:t xml:space="preserve"> </w:t>
      </w:r>
      <w:r>
        <w:rPr>
          <w:sz w:val="24"/>
        </w:rPr>
        <w:t>help</w:t>
      </w:r>
      <w:r>
        <w:rPr>
          <w:spacing w:val="-3"/>
          <w:sz w:val="24"/>
        </w:rPr>
        <w:t xml:space="preserve"> </w:t>
      </w:r>
      <w:r>
        <w:rPr>
          <w:sz w:val="24"/>
        </w:rPr>
        <w:t>client</w:t>
      </w:r>
      <w:r>
        <w:rPr>
          <w:spacing w:val="-4"/>
          <w:sz w:val="24"/>
        </w:rPr>
        <w:t xml:space="preserve"> </w:t>
      </w:r>
      <w:r>
        <w:rPr>
          <w:sz w:val="24"/>
        </w:rPr>
        <w:t>create</w:t>
      </w:r>
      <w:r>
        <w:rPr>
          <w:spacing w:val="-10"/>
          <w:sz w:val="24"/>
        </w:rPr>
        <w:t xml:space="preserve"> </w:t>
      </w:r>
      <w:r>
        <w:rPr>
          <w:spacing w:val="-2"/>
          <w:sz w:val="24"/>
        </w:rPr>
        <w:t>change</w:t>
      </w:r>
    </w:p>
    <w:p w14:paraId="1987CF13" w14:textId="77777777" w:rsidR="00F702F1" w:rsidRDefault="00F702F1">
      <w:pPr>
        <w:pStyle w:val="BodyText"/>
        <w:spacing w:before="11"/>
        <w:rPr>
          <w:sz w:val="23"/>
        </w:rPr>
      </w:pPr>
    </w:p>
    <w:p w14:paraId="0A1FCF0B" w14:textId="77777777" w:rsidR="00F702F1" w:rsidRDefault="00D51E6E">
      <w:pPr>
        <w:pStyle w:val="ListParagraph"/>
        <w:numPr>
          <w:ilvl w:val="0"/>
          <w:numId w:val="12"/>
        </w:numPr>
        <w:tabs>
          <w:tab w:val="left" w:pos="940"/>
        </w:tabs>
        <w:rPr>
          <w:sz w:val="24"/>
        </w:rPr>
      </w:pPr>
      <w:r>
        <w:rPr>
          <w:sz w:val="24"/>
        </w:rPr>
        <w:t>Interventions</w:t>
      </w:r>
      <w:r>
        <w:rPr>
          <w:spacing w:val="-7"/>
          <w:sz w:val="24"/>
        </w:rPr>
        <w:t xml:space="preserve"> </w:t>
      </w:r>
      <w:r>
        <w:rPr>
          <w:sz w:val="24"/>
        </w:rPr>
        <w:t>should</w:t>
      </w:r>
      <w:r>
        <w:rPr>
          <w:spacing w:val="-1"/>
          <w:sz w:val="24"/>
        </w:rPr>
        <w:t xml:space="preserve"> </w:t>
      </w:r>
      <w:r>
        <w:rPr>
          <w:sz w:val="24"/>
        </w:rPr>
        <w:t>include</w:t>
      </w:r>
      <w:r>
        <w:rPr>
          <w:spacing w:val="-9"/>
          <w:sz w:val="24"/>
        </w:rPr>
        <w:t xml:space="preserve"> </w:t>
      </w:r>
      <w:r>
        <w:rPr>
          <w:sz w:val="24"/>
        </w:rPr>
        <w:t>increased</w:t>
      </w:r>
      <w:r>
        <w:rPr>
          <w:spacing w:val="-6"/>
          <w:sz w:val="24"/>
        </w:rPr>
        <w:t xml:space="preserve"> </w:t>
      </w:r>
      <w:r>
        <w:rPr>
          <w:sz w:val="24"/>
        </w:rPr>
        <w:t>responsibility</w:t>
      </w:r>
      <w:r>
        <w:rPr>
          <w:spacing w:val="-8"/>
          <w:sz w:val="24"/>
        </w:rPr>
        <w:t xml:space="preserve"> </w:t>
      </w:r>
      <w:r>
        <w:rPr>
          <w:sz w:val="24"/>
        </w:rPr>
        <w:t>of</w:t>
      </w:r>
      <w:r>
        <w:rPr>
          <w:spacing w:val="-8"/>
          <w:sz w:val="24"/>
        </w:rPr>
        <w:t xml:space="preserve"> </w:t>
      </w:r>
      <w:r>
        <w:rPr>
          <w:sz w:val="24"/>
        </w:rPr>
        <w:t>family</w:t>
      </w:r>
      <w:r>
        <w:rPr>
          <w:spacing w:val="-7"/>
          <w:sz w:val="24"/>
        </w:rPr>
        <w:t xml:space="preserve"> </w:t>
      </w:r>
      <w:r>
        <w:rPr>
          <w:spacing w:val="-2"/>
          <w:sz w:val="24"/>
        </w:rPr>
        <w:t>members</w:t>
      </w:r>
    </w:p>
    <w:p w14:paraId="015682E3" w14:textId="77777777" w:rsidR="00F702F1" w:rsidRDefault="00F702F1">
      <w:pPr>
        <w:pStyle w:val="BodyText"/>
        <w:spacing w:before="10"/>
        <w:rPr>
          <w:sz w:val="23"/>
        </w:rPr>
      </w:pPr>
    </w:p>
    <w:p w14:paraId="6EE7E02E" w14:textId="77777777" w:rsidR="00F702F1" w:rsidRDefault="00D51E6E">
      <w:pPr>
        <w:pStyle w:val="ListParagraph"/>
        <w:numPr>
          <w:ilvl w:val="0"/>
          <w:numId w:val="12"/>
        </w:numPr>
        <w:tabs>
          <w:tab w:val="left" w:pos="940"/>
        </w:tabs>
        <w:spacing w:before="1"/>
        <w:rPr>
          <w:sz w:val="24"/>
        </w:rPr>
      </w:pPr>
      <w:r>
        <w:rPr>
          <w:sz w:val="24"/>
        </w:rPr>
        <w:t>MST</w:t>
      </w:r>
      <w:r>
        <w:rPr>
          <w:spacing w:val="-5"/>
          <w:sz w:val="24"/>
        </w:rPr>
        <w:t xml:space="preserve"> </w:t>
      </w:r>
      <w:r>
        <w:rPr>
          <w:sz w:val="24"/>
        </w:rPr>
        <w:t>is</w:t>
      </w:r>
      <w:r>
        <w:rPr>
          <w:spacing w:val="-9"/>
          <w:sz w:val="24"/>
        </w:rPr>
        <w:t xml:space="preserve"> </w:t>
      </w:r>
      <w:r>
        <w:rPr>
          <w:sz w:val="24"/>
        </w:rPr>
        <w:t>present-focused</w:t>
      </w:r>
      <w:r>
        <w:rPr>
          <w:spacing w:val="-5"/>
          <w:sz w:val="24"/>
        </w:rPr>
        <w:t xml:space="preserve"> </w:t>
      </w:r>
      <w:r>
        <w:rPr>
          <w:sz w:val="24"/>
        </w:rPr>
        <w:t>and</w:t>
      </w:r>
      <w:r>
        <w:rPr>
          <w:spacing w:val="-4"/>
          <w:sz w:val="24"/>
        </w:rPr>
        <w:t xml:space="preserve"> </w:t>
      </w:r>
      <w:r>
        <w:rPr>
          <w:sz w:val="24"/>
        </w:rPr>
        <w:t>action-</w:t>
      </w:r>
      <w:r>
        <w:rPr>
          <w:spacing w:val="-2"/>
          <w:sz w:val="24"/>
        </w:rPr>
        <w:t>oriented</w:t>
      </w:r>
    </w:p>
    <w:p w14:paraId="50903AE0" w14:textId="77777777" w:rsidR="00F702F1" w:rsidRDefault="00F702F1">
      <w:pPr>
        <w:pStyle w:val="BodyText"/>
        <w:spacing w:before="3"/>
      </w:pPr>
    </w:p>
    <w:p w14:paraId="482F739F" w14:textId="77777777" w:rsidR="00F702F1" w:rsidRDefault="00D51E6E">
      <w:pPr>
        <w:pStyle w:val="ListParagraph"/>
        <w:numPr>
          <w:ilvl w:val="0"/>
          <w:numId w:val="12"/>
        </w:numPr>
        <w:tabs>
          <w:tab w:val="left" w:pos="940"/>
        </w:tabs>
        <w:ind w:hanging="361"/>
        <w:rPr>
          <w:sz w:val="24"/>
        </w:rPr>
      </w:pPr>
      <w:r>
        <w:rPr>
          <w:sz w:val="24"/>
        </w:rPr>
        <w:t>Each</w:t>
      </w:r>
      <w:r>
        <w:rPr>
          <w:spacing w:val="-1"/>
          <w:sz w:val="24"/>
        </w:rPr>
        <w:t xml:space="preserve"> </w:t>
      </w:r>
      <w:r>
        <w:rPr>
          <w:sz w:val="24"/>
        </w:rPr>
        <w:t>interventions</w:t>
      </w:r>
      <w:r>
        <w:rPr>
          <w:spacing w:val="-1"/>
          <w:sz w:val="24"/>
        </w:rPr>
        <w:t xml:space="preserve"> </w:t>
      </w:r>
      <w:r>
        <w:rPr>
          <w:sz w:val="24"/>
        </w:rPr>
        <w:t>targets</w:t>
      </w:r>
      <w:r>
        <w:rPr>
          <w:spacing w:val="-6"/>
          <w:sz w:val="24"/>
        </w:rPr>
        <w:t xml:space="preserve"> </w:t>
      </w:r>
      <w:r>
        <w:rPr>
          <w:sz w:val="24"/>
        </w:rPr>
        <w:t>a</w:t>
      </w:r>
      <w:r>
        <w:rPr>
          <w:spacing w:val="-9"/>
          <w:sz w:val="24"/>
        </w:rPr>
        <w:t xml:space="preserve"> </w:t>
      </w:r>
      <w:r>
        <w:rPr>
          <w:sz w:val="24"/>
        </w:rPr>
        <w:t>specific</w:t>
      </w:r>
      <w:r>
        <w:rPr>
          <w:spacing w:val="-8"/>
          <w:sz w:val="24"/>
        </w:rPr>
        <w:t xml:space="preserve"> </w:t>
      </w:r>
      <w:r>
        <w:rPr>
          <w:spacing w:val="-2"/>
          <w:sz w:val="24"/>
        </w:rPr>
        <w:t>behavior</w:t>
      </w:r>
    </w:p>
    <w:p w14:paraId="5F738934" w14:textId="77777777" w:rsidR="00F702F1" w:rsidRDefault="00F702F1">
      <w:pPr>
        <w:pStyle w:val="BodyText"/>
        <w:spacing w:before="6"/>
      </w:pPr>
    </w:p>
    <w:p w14:paraId="6E63860D" w14:textId="77777777" w:rsidR="00F702F1" w:rsidRDefault="00D51E6E">
      <w:pPr>
        <w:pStyle w:val="ListParagraph"/>
        <w:numPr>
          <w:ilvl w:val="0"/>
          <w:numId w:val="12"/>
        </w:numPr>
        <w:tabs>
          <w:tab w:val="left" w:pos="940"/>
        </w:tabs>
        <w:spacing w:line="232" w:lineRule="auto"/>
        <w:ind w:left="939" w:right="873"/>
        <w:rPr>
          <w:sz w:val="24"/>
        </w:rPr>
      </w:pPr>
      <w:r>
        <w:rPr>
          <w:sz w:val="24"/>
        </w:rPr>
        <w:t>MST</w:t>
      </w:r>
      <w:r>
        <w:rPr>
          <w:spacing w:val="-2"/>
          <w:sz w:val="24"/>
        </w:rPr>
        <w:t xml:space="preserve"> </w:t>
      </w:r>
      <w:r>
        <w:rPr>
          <w:sz w:val="24"/>
        </w:rPr>
        <w:t>interventions</w:t>
      </w:r>
      <w:r>
        <w:rPr>
          <w:spacing w:val="-6"/>
          <w:sz w:val="24"/>
        </w:rPr>
        <w:t xml:space="preserve"> </w:t>
      </w:r>
      <w:r>
        <w:rPr>
          <w:sz w:val="24"/>
        </w:rPr>
        <w:t>should</w:t>
      </w:r>
      <w:r>
        <w:rPr>
          <w:spacing w:val="-12"/>
          <w:sz w:val="24"/>
        </w:rPr>
        <w:t xml:space="preserve"> </w:t>
      </w:r>
      <w:r>
        <w:rPr>
          <w:sz w:val="24"/>
        </w:rPr>
        <w:t>match</w:t>
      </w:r>
      <w:r>
        <w:rPr>
          <w:spacing w:val="-2"/>
          <w:sz w:val="24"/>
        </w:rPr>
        <w:t xml:space="preserve"> </w:t>
      </w:r>
      <w:r>
        <w:rPr>
          <w:sz w:val="24"/>
        </w:rPr>
        <w:t>the</w:t>
      </w:r>
      <w:r>
        <w:rPr>
          <w:spacing w:val="-10"/>
          <w:sz w:val="24"/>
        </w:rPr>
        <w:t xml:space="preserve"> </w:t>
      </w:r>
      <w:r>
        <w:rPr>
          <w:sz w:val="24"/>
        </w:rPr>
        <w:t>developmental</w:t>
      </w:r>
      <w:r>
        <w:rPr>
          <w:spacing w:val="-2"/>
          <w:sz w:val="24"/>
        </w:rPr>
        <w:t xml:space="preserve"> </w:t>
      </w:r>
      <w:r>
        <w:rPr>
          <w:sz w:val="24"/>
        </w:rPr>
        <w:t>age</w:t>
      </w:r>
      <w:r>
        <w:rPr>
          <w:spacing w:val="-10"/>
          <w:sz w:val="24"/>
        </w:rPr>
        <w:t xml:space="preserve"> </w:t>
      </w:r>
      <w:r>
        <w:rPr>
          <w:sz w:val="24"/>
        </w:rPr>
        <w:t>of</w:t>
      </w:r>
      <w:r>
        <w:rPr>
          <w:spacing w:val="-9"/>
          <w:sz w:val="24"/>
        </w:rPr>
        <w:t xml:space="preserve"> </w:t>
      </w:r>
      <w:r>
        <w:rPr>
          <w:sz w:val="24"/>
        </w:rPr>
        <w:t>the</w:t>
      </w:r>
      <w:r>
        <w:rPr>
          <w:spacing w:val="-10"/>
          <w:sz w:val="24"/>
        </w:rPr>
        <w:t xml:space="preserve"> </w:t>
      </w:r>
      <w:r>
        <w:rPr>
          <w:sz w:val="24"/>
        </w:rPr>
        <w:t>child</w:t>
      </w:r>
      <w:r>
        <w:rPr>
          <w:spacing w:val="-7"/>
          <w:sz w:val="24"/>
        </w:rPr>
        <w:t xml:space="preserve"> </w:t>
      </w:r>
      <w:r>
        <w:rPr>
          <w:sz w:val="24"/>
        </w:rPr>
        <w:t>for</w:t>
      </w:r>
      <w:r>
        <w:rPr>
          <w:spacing w:val="-7"/>
          <w:sz w:val="24"/>
        </w:rPr>
        <w:t xml:space="preserve"> </w:t>
      </w:r>
      <w:r>
        <w:rPr>
          <w:sz w:val="24"/>
        </w:rPr>
        <w:t>which they are created</w:t>
      </w:r>
    </w:p>
    <w:p w14:paraId="7B1A8BB8" w14:textId="77777777" w:rsidR="00F702F1" w:rsidRDefault="00F702F1">
      <w:pPr>
        <w:pStyle w:val="BodyText"/>
        <w:spacing w:before="6"/>
      </w:pPr>
    </w:p>
    <w:p w14:paraId="446EFA5E" w14:textId="77777777" w:rsidR="00F702F1" w:rsidRDefault="00D51E6E">
      <w:pPr>
        <w:pStyle w:val="ListParagraph"/>
        <w:numPr>
          <w:ilvl w:val="0"/>
          <w:numId w:val="12"/>
        </w:numPr>
        <w:tabs>
          <w:tab w:val="left" w:pos="940"/>
        </w:tabs>
        <w:ind w:hanging="361"/>
        <w:rPr>
          <w:sz w:val="24"/>
        </w:rPr>
      </w:pPr>
      <w:r>
        <w:rPr>
          <w:sz w:val="24"/>
        </w:rPr>
        <w:t>Family</w:t>
      </w:r>
      <w:r>
        <w:rPr>
          <w:spacing w:val="-8"/>
          <w:sz w:val="24"/>
        </w:rPr>
        <w:t xml:space="preserve"> </w:t>
      </w:r>
      <w:r>
        <w:rPr>
          <w:sz w:val="24"/>
        </w:rPr>
        <w:t>members</w:t>
      </w:r>
      <w:r>
        <w:rPr>
          <w:spacing w:val="-1"/>
          <w:sz w:val="24"/>
        </w:rPr>
        <w:t xml:space="preserve"> </w:t>
      </w:r>
      <w:r>
        <w:rPr>
          <w:sz w:val="24"/>
        </w:rPr>
        <w:t>are</w:t>
      </w:r>
      <w:r>
        <w:rPr>
          <w:spacing w:val="-9"/>
          <w:sz w:val="24"/>
        </w:rPr>
        <w:t xml:space="preserve"> </w:t>
      </w:r>
      <w:r>
        <w:rPr>
          <w:sz w:val="24"/>
        </w:rPr>
        <w:t>needed</w:t>
      </w:r>
      <w:r>
        <w:rPr>
          <w:spacing w:val="-1"/>
          <w:sz w:val="24"/>
        </w:rPr>
        <w:t xml:space="preserve"> </w:t>
      </w:r>
      <w:r>
        <w:rPr>
          <w:sz w:val="24"/>
        </w:rPr>
        <w:t>to enact</w:t>
      </w:r>
      <w:r>
        <w:rPr>
          <w:spacing w:val="-2"/>
          <w:sz w:val="24"/>
        </w:rPr>
        <w:t xml:space="preserve"> interventions</w:t>
      </w:r>
    </w:p>
    <w:p w14:paraId="7087D0F8" w14:textId="77777777" w:rsidR="00F702F1" w:rsidRDefault="00F702F1">
      <w:pPr>
        <w:pStyle w:val="BodyText"/>
        <w:spacing w:before="10"/>
        <w:rPr>
          <w:sz w:val="23"/>
        </w:rPr>
      </w:pPr>
    </w:p>
    <w:p w14:paraId="2568BEB8" w14:textId="77777777" w:rsidR="00F702F1" w:rsidRDefault="00D51E6E">
      <w:pPr>
        <w:pStyle w:val="ListParagraph"/>
        <w:numPr>
          <w:ilvl w:val="0"/>
          <w:numId w:val="12"/>
        </w:numPr>
        <w:tabs>
          <w:tab w:val="left" w:pos="940"/>
        </w:tabs>
        <w:spacing w:before="1"/>
        <w:rPr>
          <w:sz w:val="24"/>
        </w:rPr>
      </w:pPr>
      <w:r>
        <w:rPr>
          <w:sz w:val="24"/>
        </w:rPr>
        <w:t>Evaluation</w:t>
      </w:r>
      <w:r>
        <w:rPr>
          <w:spacing w:val="-10"/>
          <w:sz w:val="24"/>
        </w:rPr>
        <w:t xml:space="preserve"> </w:t>
      </w:r>
      <w:r>
        <w:rPr>
          <w:sz w:val="24"/>
        </w:rPr>
        <w:t>of</w:t>
      </w:r>
      <w:r>
        <w:rPr>
          <w:spacing w:val="-3"/>
          <w:sz w:val="24"/>
        </w:rPr>
        <w:t xml:space="preserve"> </w:t>
      </w:r>
      <w:r>
        <w:rPr>
          <w:sz w:val="24"/>
        </w:rPr>
        <w:t>interventions</w:t>
      </w:r>
      <w:r>
        <w:rPr>
          <w:spacing w:val="-6"/>
          <w:sz w:val="24"/>
        </w:rPr>
        <w:t xml:space="preserve"> </w:t>
      </w:r>
      <w:r>
        <w:rPr>
          <w:sz w:val="24"/>
        </w:rPr>
        <w:t>occur</w:t>
      </w:r>
      <w:r>
        <w:rPr>
          <w:spacing w:val="-1"/>
          <w:sz w:val="24"/>
        </w:rPr>
        <w:t xml:space="preserve"> </w:t>
      </w:r>
      <w:r>
        <w:rPr>
          <w:sz w:val="24"/>
        </w:rPr>
        <w:t>from</w:t>
      </w:r>
      <w:r>
        <w:rPr>
          <w:spacing w:val="-5"/>
          <w:sz w:val="24"/>
        </w:rPr>
        <w:t xml:space="preserve"> </w:t>
      </w:r>
      <w:r>
        <w:rPr>
          <w:sz w:val="24"/>
        </w:rPr>
        <w:t>multiple</w:t>
      </w:r>
      <w:r>
        <w:rPr>
          <w:spacing w:val="-13"/>
          <w:sz w:val="24"/>
        </w:rPr>
        <w:t xml:space="preserve"> </w:t>
      </w:r>
      <w:r>
        <w:rPr>
          <w:spacing w:val="-2"/>
          <w:sz w:val="24"/>
        </w:rPr>
        <w:t>perspectives</w:t>
      </w:r>
    </w:p>
    <w:p w14:paraId="3E695FCD" w14:textId="77777777" w:rsidR="00F702F1" w:rsidRDefault="00F702F1">
      <w:pPr>
        <w:pStyle w:val="BodyText"/>
        <w:spacing w:before="10"/>
        <w:rPr>
          <w:sz w:val="23"/>
        </w:rPr>
      </w:pPr>
    </w:p>
    <w:p w14:paraId="6B8D15D5" w14:textId="77777777" w:rsidR="00F702F1" w:rsidRDefault="00D51E6E">
      <w:pPr>
        <w:pStyle w:val="ListParagraph"/>
        <w:numPr>
          <w:ilvl w:val="0"/>
          <w:numId w:val="12"/>
        </w:numPr>
        <w:tabs>
          <w:tab w:val="left" w:pos="940"/>
        </w:tabs>
        <w:rPr>
          <w:sz w:val="24"/>
        </w:rPr>
      </w:pPr>
      <w:r>
        <w:rPr>
          <w:sz w:val="24"/>
        </w:rPr>
        <w:t>Each</w:t>
      </w:r>
      <w:r>
        <w:rPr>
          <w:spacing w:val="-2"/>
          <w:sz w:val="24"/>
        </w:rPr>
        <w:t xml:space="preserve"> </w:t>
      </w:r>
      <w:r>
        <w:rPr>
          <w:sz w:val="24"/>
        </w:rPr>
        <w:t>intervention</w:t>
      </w:r>
      <w:r>
        <w:rPr>
          <w:spacing w:val="-1"/>
          <w:sz w:val="24"/>
        </w:rPr>
        <w:t xml:space="preserve"> </w:t>
      </w:r>
      <w:r>
        <w:rPr>
          <w:sz w:val="24"/>
        </w:rPr>
        <w:t>is</w:t>
      </w:r>
      <w:r>
        <w:rPr>
          <w:spacing w:val="-5"/>
          <w:sz w:val="24"/>
        </w:rPr>
        <w:t xml:space="preserve"> </w:t>
      </w:r>
      <w:r>
        <w:rPr>
          <w:sz w:val="24"/>
        </w:rPr>
        <w:t>made</w:t>
      </w:r>
      <w:r>
        <w:rPr>
          <w:spacing w:val="-8"/>
          <w:sz w:val="24"/>
        </w:rPr>
        <w:t xml:space="preserve"> </w:t>
      </w:r>
      <w:r>
        <w:rPr>
          <w:sz w:val="24"/>
        </w:rPr>
        <w:t>to be</w:t>
      </w:r>
      <w:r>
        <w:rPr>
          <w:spacing w:val="-3"/>
          <w:sz w:val="24"/>
        </w:rPr>
        <w:t xml:space="preserve"> </w:t>
      </w:r>
      <w:r>
        <w:rPr>
          <w:sz w:val="24"/>
        </w:rPr>
        <w:t>used long</w:t>
      </w:r>
      <w:r>
        <w:rPr>
          <w:spacing w:val="-1"/>
          <w:sz w:val="24"/>
        </w:rPr>
        <w:t xml:space="preserve"> </w:t>
      </w:r>
      <w:r>
        <w:rPr>
          <w:sz w:val="24"/>
        </w:rPr>
        <w:t>term</w:t>
      </w:r>
      <w:r>
        <w:rPr>
          <w:spacing w:val="-4"/>
          <w:sz w:val="24"/>
        </w:rPr>
        <w:t xml:space="preserve"> </w:t>
      </w:r>
      <w:r>
        <w:rPr>
          <w:sz w:val="24"/>
        </w:rPr>
        <w:t>and</w:t>
      </w:r>
      <w:r>
        <w:rPr>
          <w:spacing w:val="-1"/>
          <w:sz w:val="24"/>
        </w:rPr>
        <w:t xml:space="preserve"> </w:t>
      </w:r>
      <w:r>
        <w:rPr>
          <w:sz w:val="24"/>
        </w:rPr>
        <w:t>in</w:t>
      </w:r>
      <w:r>
        <w:rPr>
          <w:spacing w:val="-1"/>
          <w:sz w:val="24"/>
        </w:rPr>
        <w:t xml:space="preserve"> </w:t>
      </w:r>
      <w:r>
        <w:rPr>
          <w:sz w:val="24"/>
        </w:rPr>
        <w:t>multiple</w:t>
      </w:r>
      <w:r>
        <w:rPr>
          <w:spacing w:val="-8"/>
          <w:sz w:val="24"/>
        </w:rPr>
        <w:t xml:space="preserve"> </w:t>
      </w:r>
      <w:r>
        <w:rPr>
          <w:spacing w:val="-2"/>
          <w:sz w:val="24"/>
        </w:rPr>
        <w:t>settings.</w:t>
      </w:r>
    </w:p>
    <w:p w14:paraId="1E8B8ED5" w14:textId="77777777" w:rsidR="00F702F1" w:rsidRDefault="00F702F1">
      <w:pPr>
        <w:pStyle w:val="BodyText"/>
        <w:spacing w:before="4"/>
      </w:pPr>
    </w:p>
    <w:p w14:paraId="6AF33DFE" w14:textId="77777777" w:rsidR="00F702F1" w:rsidRDefault="00D51E6E">
      <w:pPr>
        <w:pStyle w:val="BodyText"/>
        <w:ind w:left="220" w:right="826" w:firstLine="100"/>
        <w:jc w:val="both"/>
      </w:pPr>
      <w:r>
        <w:t>In addition, adaptations to MST have been created that provide intensive family</w:t>
      </w:r>
      <w:r>
        <w:rPr>
          <w:spacing w:val="40"/>
        </w:rPr>
        <w:t xml:space="preserve"> </w:t>
      </w:r>
      <w:r>
        <w:t xml:space="preserve">and community-based treatment for a variety of challenges that face youth. These include MST-CAN (Child Abuse and Neglect), MST-Psychiatric, for youth with psychotic behavior or who are at risk of suicide or homicide, and MST-HC (Health Care), for youth with chronic health conditions and challenges with treatment </w:t>
      </w:r>
      <w:r>
        <w:rPr>
          <w:spacing w:val="-2"/>
        </w:rPr>
        <w:t>adherence.</w:t>
      </w:r>
    </w:p>
    <w:p w14:paraId="109E3775" w14:textId="77777777" w:rsidR="00F702F1" w:rsidRDefault="00F702F1">
      <w:pPr>
        <w:pStyle w:val="BodyText"/>
        <w:spacing w:before="10"/>
        <w:rPr>
          <w:sz w:val="23"/>
        </w:rPr>
      </w:pPr>
    </w:p>
    <w:p w14:paraId="20C2327C" w14:textId="77777777" w:rsidR="00F702F1" w:rsidRDefault="00D51E6E">
      <w:pPr>
        <w:pStyle w:val="BodyText"/>
        <w:ind w:left="220" w:right="827" w:firstLine="100"/>
        <w:jc w:val="both"/>
      </w:pPr>
      <w:r>
        <w:t>At D.R.E.A.M. B.I.I.G. we will include Multisystemic therapy in our program line-up because</w:t>
      </w:r>
      <w:r>
        <w:rPr>
          <w:spacing w:val="-1"/>
        </w:rPr>
        <w:t xml:space="preserve"> </w:t>
      </w:r>
      <w:r>
        <w:t>we</w:t>
      </w:r>
      <w:r>
        <w:rPr>
          <w:spacing w:val="-1"/>
        </w:rPr>
        <w:t xml:space="preserve"> </w:t>
      </w:r>
      <w:r>
        <w:t>learned that it targets</w:t>
      </w:r>
      <w:r>
        <w:rPr>
          <w:spacing w:val="-1"/>
        </w:rPr>
        <w:t xml:space="preserve"> </w:t>
      </w:r>
      <w:r>
        <w:t>the</w:t>
      </w:r>
      <w:r>
        <w:rPr>
          <w:spacing w:val="-1"/>
        </w:rPr>
        <w:t xml:space="preserve"> </w:t>
      </w:r>
      <w:r>
        <w:t>usual tactics in</w:t>
      </w:r>
      <w:r>
        <w:rPr>
          <w:spacing w:val="-3"/>
        </w:rPr>
        <w:t xml:space="preserve"> </w:t>
      </w:r>
      <w:r>
        <w:t>that it</w:t>
      </w:r>
      <w:r>
        <w:rPr>
          <w:spacing w:val="-3"/>
        </w:rPr>
        <w:t xml:space="preserve"> </w:t>
      </w:r>
      <w:proofErr w:type="gramStart"/>
      <w:r>
        <w:t>hone</w:t>
      </w:r>
      <w:r>
        <w:rPr>
          <w:spacing w:val="-1"/>
        </w:rPr>
        <w:t xml:space="preserve"> </w:t>
      </w:r>
      <w:r>
        <w:t>in</w:t>
      </w:r>
      <w:r>
        <w:rPr>
          <w:spacing w:val="-3"/>
        </w:rPr>
        <w:t xml:space="preserve"> </w:t>
      </w:r>
      <w:r>
        <w:t>on</w:t>
      </w:r>
      <w:proofErr w:type="gramEnd"/>
      <w:r>
        <w:t xml:space="preserve"> criminogenic factors related to an individual’s social environment, particularly within the family system. It has been identified as a promising treatment model for juvenile offenders by the U.S. Surgeon General in reducing rates of recidivism. Also, we know it’s essential that we cover a wide variety of different therapeutic methods.</w:t>
      </w:r>
    </w:p>
    <w:p w14:paraId="5517949D" w14:textId="77777777" w:rsidR="00F702F1" w:rsidRDefault="00F702F1">
      <w:pPr>
        <w:jc w:val="both"/>
        <w:sectPr w:rsidR="00F702F1">
          <w:pgSz w:w="12240" w:h="15840"/>
          <w:pgMar w:top="1360" w:right="960" w:bottom="1000" w:left="1580" w:header="0" w:footer="801" w:gutter="0"/>
          <w:cols w:space="720"/>
        </w:sectPr>
      </w:pPr>
    </w:p>
    <w:p w14:paraId="04AD3583" w14:textId="77777777" w:rsidR="00F702F1" w:rsidRDefault="00D51E6E">
      <w:pPr>
        <w:pStyle w:val="Heading2"/>
        <w:spacing w:before="86" w:line="235" w:lineRule="auto"/>
        <w:ind w:left="1107" w:right="1734"/>
      </w:pPr>
      <w:bookmarkStart w:id="79" w:name="MULTIDIMENSIONAL_TREATMENT_FOSTER_CARE"/>
      <w:bookmarkEnd w:id="79"/>
      <w:r>
        <w:rPr>
          <w:w w:val="95"/>
        </w:rPr>
        <w:lastRenderedPageBreak/>
        <w:t>MULTIDIMENSIONAL TREATMENT</w:t>
      </w:r>
      <w:r>
        <w:rPr>
          <w:spacing w:val="40"/>
        </w:rPr>
        <w:t xml:space="preserve"> </w:t>
      </w:r>
      <w:r>
        <w:t>FOSTER CARE</w:t>
      </w:r>
    </w:p>
    <w:p w14:paraId="03EA9A57" w14:textId="77777777" w:rsidR="00F702F1" w:rsidRDefault="00D51E6E">
      <w:pPr>
        <w:spacing w:before="5"/>
        <w:ind w:left="616" w:right="1235"/>
        <w:jc w:val="center"/>
        <w:rPr>
          <w:b/>
          <w:sz w:val="40"/>
        </w:rPr>
      </w:pPr>
      <w:r>
        <w:rPr>
          <w:b/>
          <w:spacing w:val="-2"/>
          <w:sz w:val="40"/>
        </w:rPr>
        <w:t>(MTFC)</w:t>
      </w:r>
    </w:p>
    <w:p w14:paraId="5A2FB47A" w14:textId="77777777" w:rsidR="00F702F1" w:rsidRDefault="00D51E6E">
      <w:pPr>
        <w:pStyle w:val="BodyText"/>
        <w:spacing w:before="283"/>
        <w:ind w:left="219" w:right="828" w:firstLine="105"/>
        <w:jc w:val="both"/>
      </w:pPr>
      <w:r>
        <w:t>Multidimensional Treatment Foster Care (MTFC) is an intensive therapeutic foster care alternative to institutional placement for adolescent who have problems with chronic antisocial behavior, emotional disturbance, and delinquency. MTFC</w:t>
      </w:r>
      <w:r>
        <w:rPr>
          <w:spacing w:val="40"/>
        </w:rPr>
        <w:t xml:space="preserve"> </w:t>
      </w:r>
      <w:r>
        <w:t>activities include skills training and therapy for youth, as well as behavioral parent training and support for foster parents and biological parents. Participating youth are closely monitored by the foster parents.</w:t>
      </w:r>
      <w:r>
        <w:rPr>
          <w:spacing w:val="40"/>
        </w:rPr>
        <w:t xml:space="preserve"> </w:t>
      </w:r>
      <w:r>
        <w:t>The length of the program varies and ranged from 5 to 15 months.</w:t>
      </w:r>
    </w:p>
    <w:p w14:paraId="732B80FD" w14:textId="77777777" w:rsidR="00F702F1" w:rsidRDefault="00F702F1">
      <w:pPr>
        <w:pStyle w:val="BodyText"/>
        <w:spacing w:before="5"/>
      </w:pPr>
    </w:p>
    <w:p w14:paraId="67004D7D" w14:textId="77777777" w:rsidR="00F702F1" w:rsidRDefault="00D51E6E">
      <w:pPr>
        <w:pStyle w:val="BodyText"/>
        <w:ind w:left="220" w:right="821" w:firstLine="100"/>
        <w:jc w:val="both"/>
      </w:pPr>
      <w:r>
        <w:t>This analysis is on MTFC for adjudicated youth who are sentenced to out-to-home placement. The studies in this meta-analysis compared MTFC to treatment as usual, which typically involved placement in a group home. Treatment group youth were</w:t>
      </w:r>
      <w:r>
        <w:rPr>
          <w:spacing w:val="40"/>
        </w:rPr>
        <w:t xml:space="preserve"> </w:t>
      </w:r>
      <w:r>
        <w:t>in MTFC for 197 days, on average, and comparison youth were typically in group homes for 189 days. In included studies that reported demographics, 23% of participants were youth of color and 58% were female.</w:t>
      </w:r>
    </w:p>
    <w:p w14:paraId="11A99DB0" w14:textId="77777777" w:rsidR="00F702F1" w:rsidRDefault="00F702F1">
      <w:pPr>
        <w:pStyle w:val="BodyText"/>
        <w:spacing w:before="3"/>
      </w:pPr>
    </w:p>
    <w:p w14:paraId="33132448" w14:textId="77777777" w:rsidR="00F702F1" w:rsidRDefault="00D51E6E">
      <w:pPr>
        <w:pStyle w:val="BodyText"/>
        <w:ind w:left="220" w:right="829" w:firstLine="100"/>
        <w:jc w:val="both"/>
      </w:pPr>
      <w:r>
        <w:t>At D.R.E.A.M. B.I.I.G. we want our programming to cover a variety of therapy</w:t>
      </w:r>
      <w:r>
        <w:rPr>
          <w:spacing w:val="40"/>
        </w:rPr>
        <w:t xml:space="preserve"> </w:t>
      </w:r>
      <w:r>
        <w:t>options and this one caught our attention as well because we know that a lot of youth from the black community end up in foster care or group homes.</w:t>
      </w:r>
      <w:r>
        <w:rPr>
          <w:spacing w:val="40"/>
        </w:rPr>
        <w:t xml:space="preserve"> </w:t>
      </w:r>
      <w:r>
        <w:t>We felt it necessary to cover this base</w:t>
      </w:r>
      <w:r>
        <w:rPr>
          <w:spacing w:val="40"/>
        </w:rPr>
        <w:t xml:space="preserve"> </w:t>
      </w:r>
      <w:r>
        <w:t>too.</w:t>
      </w:r>
    </w:p>
    <w:p w14:paraId="0063B29B" w14:textId="77777777" w:rsidR="00F702F1" w:rsidRDefault="00F702F1">
      <w:pPr>
        <w:pStyle w:val="BodyText"/>
        <w:spacing w:before="3"/>
        <w:rPr>
          <w:sz w:val="23"/>
        </w:rPr>
      </w:pPr>
    </w:p>
    <w:p w14:paraId="0BC78CA0" w14:textId="77777777" w:rsidR="00F702F1" w:rsidRDefault="00D51E6E">
      <w:pPr>
        <w:pStyle w:val="Heading2"/>
        <w:spacing w:before="1"/>
        <w:ind w:left="1664"/>
      </w:pPr>
      <w:bookmarkStart w:id="80" w:name="RACIAL_TRAUMA"/>
      <w:bookmarkEnd w:id="80"/>
      <w:r>
        <w:rPr>
          <w:w w:val="95"/>
        </w:rPr>
        <w:t>RACIAL</w:t>
      </w:r>
      <w:r>
        <w:rPr>
          <w:spacing w:val="39"/>
        </w:rPr>
        <w:t xml:space="preserve"> </w:t>
      </w:r>
      <w:r>
        <w:rPr>
          <w:spacing w:val="-2"/>
        </w:rPr>
        <w:t>TRAUMA</w:t>
      </w:r>
    </w:p>
    <w:p w14:paraId="016A7EF7" w14:textId="77777777" w:rsidR="00F702F1" w:rsidRDefault="00D51E6E">
      <w:pPr>
        <w:pStyle w:val="BodyText"/>
        <w:spacing w:before="287"/>
        <w:ind w:left="220" w:right="826" w:firstLine="105"/>
        <w:jc w:val="both"/>
      </w:pPr>
      <w:r>
        <w:t>Racial trauma is real. Every day in the United Sates and across the world women, men, and children of color experience racism and witness lives and livelihood devalued or lost as if they do not matter. The result is that people of color are carrying unhealed racial trauma.</w:t>
      </w:r>
    </w:p>
    <w:p w14:paraId="6D958B5B" w14:textId="77777777" w:rsidR="00F702F1" w:rsidRDefault="00F702F1">
      <w:pPr>
        <w:pStyle w:val="BodyText"/>
        <w:spacing w:before="7"/>
        <w:rPr>
          <w:sz w:val="23"/>
        </w:rPr>
      </w:pPr>
    </w:p>
    <w:p w14:paraId="1D101781" w14:textId="77777777" w:rsidR="00F702F1" w:rsidRDefault="00D51E6E">
      <w:pPr>
        <w:pStyle w:val="BodyText"/>
        <w:ind w:left="220" w:right="825" w:firstLine="105"/>
        <w:jc w:val="both"/>
      </w:pPr>
      <w:r>
        <w:t>Racial trauma can be defined as the physical and psychological symptoms that people of color often experience after a stressful racist incident. These personal or vicarious incidents happen repeatedly, causing our racial trauma to accumulate, which contributes to a more insidious, chronic stress. When we experience a threat, our brains are wired to prepare our bodies to fight or flight. This stress response causes our nervous system, hormones, mind, and body to be on high alert. We believe we need to take immediate action against an actual threat. However, if the risk or the traumatic stress is not dealt with, our brains and bodies don’t fully stand down, and we get stuck in an endless loop. Our traumatic stress triggers a physical and emotional response that then feeds our traumatic stress.</w:t>
      </w:r>
    </w:p>
    <w:p w14:paraId="0D626823" w14:textId="77777777" w:rsidR="00F702F1" w:rsidRDefault="00F702F1">
      <w:pPr>
        <w:jc w:val="both"/>
        <w:sectPr w:rsidR="00F702F1">
          <w:pgSz w:w="12240" w:h="15840"/>
          <w:pgMar w:top="1360" w:right="960" w:bottom="1000" w:left="1580" w:header="0" w:footer="801" w:gutter="0"/>
          <w:cols w:space="720"/>
        </w:sectPr>
      </w:pPr>
    </w:p>
    <w:p w14:paraId="1341CA01" w14:textId="77777777" w:rsidR="00F702F1" w:rsidRDefault="00D51E6E">
      <w:pPr>
        <w:pStyle w:val="Heading2"/>
        <w:ind w:left="1664"/>
      </w:pPr>
      <w:bookmarkStart w:id="81" w:name="GENERATIONAL_TRAUMA"/>
      <w:bookmarkEnd w:id="81"/>
      <w:r>
        <w:rPr>
          <w:w w:val="95"/>
        </w:rPr>
        <w:lastRenderedPageBreak/>
        <w:t>GENERATIONAL</w:t>
      </w:r>
      <w:r>
        <w:rPr>
          <w:spacing w:val="46"/>
          <w:w w:val="150"/>
        </w:rPr>
        <w:t xml:space="preserve"> </w:t>
      </w:r>
      <w:r>
        <w:rPr>
          <w:spacing w:val="-2"/>
        </w:rPr>
        <w:t>TRAUMA</w:t>
      </w:r>
    </w:p>
    <w:p w14:paraId="5DEF402F" w14:textId="77777777" w:rsidR="00F702F1" w:rsidRDefault="00D51E6E">
      <w:pPr>
        <w:pStyle w:val="BodyText"/>
        <w:spacing w:before="288"/>
        <w:ind w:left="219" w:right="832" w:firstLine="105"/>
        <w:jc w:val="both"/>
        <w:rPr>
          <w:b/>
        </w:rPr>
      </w:pPr>
      <w:r>
        <w:t xml:space="preserve">The trauma experienced by the survivors of internment may directly or indirectly affect their children. </w:t>
      </w:r>
      <w:r>
        <w:rPr>
          <w:b/>
        </w:rPr>
        <w:t>Donna K. Nagata, writes:</w:t>
      </w:r>
    </w:p>
    <w:p w14:paraId="3E7E3147" w14:textId="77777777" w:rsidR="00F702F1" w:rsidRDefault="00F702F1">
      <w:pPr>
        <w:pStyle w:val="BodyText"/>
        <w:rPr>
          <w:b/>
        </w:rPr>
      </w:pPr>
    </w:p>
    <w:p w14:paraId="0A354158" w14:textId="77777777" w:rsidR="00F702F1" w:rsidRDefault="00D51E6E">
      <w:pPr>
        <w:spacing w:before="1"/>
        <w:ind w:left="219" w:right="828"/>
        <w:jc w:val="both"/>
        <w:rPr>
          <w:b/>
          <w:i/>
          <w:sz w:val="24"/>
        </w:rPr>
      </w:pPr>
      <w:proofErr w:type="gramStart"/>
      <w:r>
        <w:rPr>
          <w:i/>
          <w:sz w:val="24"/>
        </w:rPr>
        <w:t>“ Despite</w:t>
      </w:r>
      <w:proofErr w:type="gramEnd"/>
      <w:r>
        <w:rPr>
          <w:i/>
          <w:sz w:val="24"/>
        </w:rPr>
        <w:t xml:space="preserve"> the silence, or perhaps because </w:t>
      </w:r>
      <w:proofErr w:type="spellStart"/>
      <w:r>
        <w:rPr>
          <w:i/>
          <w:sz w:val="24"/>
        </w:rPr>
        <w:t>o f</w:t>
      </w:r>
      <w:proofErr w:type="spellEnd"/>
      <w:r>
        <w:rPr>
          <w:i/>
          <w:sz w:val="24"/>
        </w:rPr>
        <w:t xml:space="preserve"> it, the Sansei who</w:t>
      </w:r>
      <w:r>
        <w:rPr>
          <w:i/>
          <w:spacing w:val="40"/>
          <w:sz w:val="24"/>
        </w:rPr>
        <w:t xml:space="preserve"> </w:t>
      </w:r>
      <w:r>
        <w:rPr>
          <w:i/>
          <w:sz w:val="24"/>
        </w:rPr>
        <w:t>had a parent</w:t>
      </w:r>
      <w:r>
        <w:rPr>
          <w:i/>
          <w:spacing w:val="40"/>
          <w:sz w:val="24"/>
        </w:rPr>
        <w:t xml:space="preserve"> </w:t>
      </w:r>
      <w:r>
        <w:rPr>
          <w:i/>
          <w:sz w:val="24"/>
        </w:rPr>
        <w:t xml:space="preserve">interned felt the effects of that experience in numerous ways. They are sad and angry about the injustice and attribute some negative consequences in their own lives to their parent’s </w:t>
      </w:r>
      <w:proofErr w:type="gramStart"/>
      <w:r>
        <w:rPr>
          <w:i/>
          <w:sz w:val="24"/>
        </w:rPr>
        <w:t>internment .</w:t>
      </w:r>
      <w:proofErr w:type="gramEnd"/>
      <w:r>
        <w:rPr>
          <w:i/>
          <w:sz w:val="24"/>
        </w:rPr>
        <w:t xml:space="preserve"> These include feelings of low self-esteem, the pressure</w:t>
      </w:r>
      <w:r>
        <w:rPr>
          <w:i/>
          <w:spacing w:val="40"/>
          <w:sz w:val="24"/>
        </w:rPr>
        <w:t xml:space="preserve"> </w:t>
      </w:r>
      <w:r>
        <w:rPr>
          <w:i/>
          <w:sz w:val="24"/>
        </w:rPr>
        <w:t>to assimilate, an accelerated loss of the Japanese culture and language, and experiencing the unexpressed pain of their parents.” -</w:t>
      </w:r>
      <w:r>
        <w:rPr>
          <w:b/>
          <w:i/>
          <w:sz w:val="24"/>
        </w:rPr>
        <w:t xml:space="preserve">Healing Racial Trauma: The Road </w:t>
      </w:r>
      <w:proofErr w:type="gramStart"/>
      <w:r>
        <w:rPr>
          <w:b/>
          <w:i/>
          <w:sz w:val="24"/>
        </w:rPr>
        <w:t>To</w:t>
      </w:r>
      <w:proofErr w:type="gramEnd"/>
      <w:r>
        <w:rPr>
          <w:b/>
          <w:i/>
          <w:spacing w:val="40"/>
          <w:sz w:val="24"/>
        </w:rPr>
        <w:t xml:space="preserve"> </w:t>
      </w:r>
      <w:proofErr w:type="spellStart"/>
      <w:r>
        <w:rPr>
          <w:b/>
          <w:i/>
          <w:sz w:val="24"/>
        </w:rPr>
        <w:t>Resilence</w:t>
      </w:r>
      <w:proofErr w:type="spellEnd"/>
      <w:r>
        <w:rPr>
          <w:b/>
          <w:i/>
          <w:sz w:val="24"/>
        </w:rPr>
        <w:t>, by Shelia Wise Rowe.</w:t>
      </w:r>
    </w:p>
    <w:p w14:paraId="38188A90" w14:textId="77777777" w:rsidR="00F702F1" w:rsidRDefault="00F702F1">
      <w:pPr>
        <w:pStyle w:val="BodyText"/>
        <w:spacing w:before="1"/>
        <w:rPr>
          <w:b/>
          <w:i/>
          <w:sz w:val="35"/>
        </w:rPr>
      </w:pPr>
    </w:p>
    <w:p w14:paraId="208875A1" w14:textId="77777777" w:rsidR="00F702F1" w:rsidRDefault="00D51E6E">
      <w:pPr>
        <w:pStyle w:val="Heading5"/>
        <w:ind w:left="388" w:right="995"/>
      </w:pPr>
      <w:bookmarkStart w:id="82" w:name="Healing_Historical_and_Transgenerational"/>
      <w:bookmarkEnd w:id="82"/>
      <w:r>
        <w:t>Healing</w:t>
      </w:r>
      <w:r>
        <w:rPr>
          <w:spacing w:val="-10"/>
        </w:rPr>
        <w:t xml:space="preserve"> </w:t>
      </w:r>
      <w:r>
        <w:t>Historical</w:t>
      </w:r>
      <w:r>
        <w:rPr>
          <w:spacing w:val="60"/>
        </w:rPr>
        <w:t xml:space="preserve"> </w:t>
      </w:r>
      <w:r>
        <w:t>and</w:t>
      </w:r>
      <w:r>
        <w:rPr>
          <w:spacing w:val="-2"/>
        </w:rPr>
        <w:t xml:space="preserve"> </w:t>
      </w:r>
      <w:r>
        <w:t>Transgenerational</w:t>
      </w:r>
      <w:r>
        <w:rPr>
          <w:spacing w:val="-8"/>
        </w:rPr>
        <w:t xml:space="preserve"> </w:t>
      </w:r>
      <w:r>
        <w:rPr>
          <w:spacing w:val="-2"/>
        </w:rPr>
        <w:t>Trauma</w:t>
      </w:r>
    </w:p>
    <w:p w14:paraId="2E15679F" w14:textId="77777777" w:rsidR="00F702F1" w:rsidRDefault="00F702F1">
      <w:pPr>
        <w:pStyle w:val="BodyText"/>
        <w:spacing w:before="9"/>
        <w:rPr>
          <w:b/>
          <w:sz w:val="36"/>
        </w:rPr>
      </w:pPr>
    </w:p>
    <w:p w14:paraId="06351934" w14:textId="77777777" w:rsidR="00F702F1" w:rsidRDefault="00D51E6E">
      <w:pPr>
        <w:pStyle w:val="BodyText"/>
        <w:ind w:left="220" w:right="827" w:firstLine="105"/>
        <w:jc w:val="both"/>
      </w:pPr>
      <w:r>
        <w:t>The journey of healing racial trauma also involves confronting the trauma of past generations and its effect on the present. Historical trauma is said to include “Disease, warfare, colonization, cultural genocide, and poverty, yet it is also a story</w:t>
      </w:r>
      <w:r>
        <w:rPr>
          <w:spacing w:val="40"/>
        </w:rPr>
        <w:t xml:space="preserve"> </w:t>
      </w:r>
      <w:r>
        <w:t>of ongoing resistance – it is a history of devastation and survival.</w:t>
      </w:r>
    </w:p>
    <w:p w14:paraId="3E149C95" w14:textId="77777777" w:rsidR="00F702F1" w:rsidRDefault="00F702F1">
      <w:pPr>
        <w:pStyle w:val="BodyText"/>
        <w:spacing w:before="11"/>
        <w:rPr>
          <w:sz w:val="23"/>
        </w:rPr>
      </w:pPr>
    </w:p>
    <w:p w14:paraId="37C7DEEA" w14:textId="77777777" w:rsidR="00F702F1" w:rsidRDefault="00D51E6E">
      <w:pPr>
        <w:pStyle w:val="BodyText"/>
        <w:ind w:left="220" w:right="828" w:firstLine="100"/>
        <w:jc w:val="both"/>
        <w:rPr>
          <w:i/>
        </w:rPr>
      </w:pPr>
      <w:r>
        <w:t xml:space="preserve">Our family and community stories of resilience, activism, and aspiration are important; they counter oppressive stereotypes and narratives. Our stories of resistance and persistence help heal transgenerational trauma and bring life messages of resilience and well-being. – </w:t>
      </w:r>
      <w:r>
        <w:rPr>
          <w:i/>
        </w:rPr>
        <w:t xml:space="preserve">Healing Racial Trauma: The Road </w:t>
      </w:r>
      <w:proofErr w:type="gramStart"/>
      <w:r>
        <w:rPr>
          <w:i/>
        </w:rPr>
        <w:t>To</w:t>
      </w:r>
      <w:proofErr w:type="gramEnd"/>
      <w:r>
        <w:rPr>
          <w:i/>
        </w:rPr>
        <w:t xml:space="preserve"> </w:t>
      </w:r>
      <w:bookmarkStart w:id="83" w:name="Racial_Trauma_Healing_Groups"/>
      <w:bookmarkEnd w:id="83"/>
      <w:proofErr w:type="spellStart"/>
      <w:r>
        <w:rPr>
          <w:i/>
        </w:rPr>
        <w:t>Resilence</w:t>
      </w:r>
      <w:proofErr w:type="spellEnd"/>
      <w:r>
        <w:rPr>
          <w:i/>
        </w:rPr>
        <w:t>, by Shelia Wise Rowe.</w:t>
      </w:r>
    </w:p>
    <w:p w14:paraId="09BF883C" w14:textId="77777777" w:rsidR="00F702F1" w:rsidRDefault="00D51E6E">
      <w:pPr>
        <w:pStyle w:val="Heading3"/>
        <w:spacing w:before="179"/>
        <w:ind w:left="1680"/>
      </w:pPr>
      <w:r>
        <w:rPr>
          <w:w w:val="95"/>
        </w:rPr>
        <w:t>Racial</w:t>
      </w:r>
      <w:r>
        <w:rPr>
          <w:spacing w:val="41"/>
        </w:rPr>
        <w:t xml:space="preserve"> </w:t>
      </w:r>
      <w:r>
        <w:rPr>
          <w:w w:val="95"/>
        </w:rPr>
        <w:t>Trauma</w:t>
      </w:r>
      <w:r>
        <w:rPr>
          <w:spacing w:val="44"/>
        </w:rPr>
        <w:t xml:space="preserve"> </w:t>
      </w:r>
      <w:r>
        <w:rPr>
          <w:w w:val="95"/>
        </w:rPr>
        <w:t>Healing</w:t>
      </w:r>
      <w:r>
        <w:rPr>
          <w:spacing w:val="37"/>
        </w:rPr>
        <w:t xml:space="preserve"> </w:t>
      </w:r>
      <w:r>
        <w:rPr>
          <w:spacing w:val="-2"/>
          <w:w w:val="95"/>
        </w:rPr>
        <w:t>Groups</w:t>
      </w:r>
    </w:p>
    <w:p w14:paraId="13DA1561" w14:textId="77777777" w:rsidR="00F702F1" w:rsidRDefault="00D51E6E">
      <w:pPr>
        <w:pStyle w:val="BodyText"/>
        <w:spacing w:before="288"/>
        <w:ind w:left="220" w:right="830" w:firstLine="105"/>
        <w:jc w:val="both"/>
      </w:pPr>
      <w:r>
        <w:t>At D.R.E.A.M. B.I.I.G. we will have a racial trauma healing group to discuss racial trauma for youth and their parents/guardians. We feel that we must address this issue as well because it affects our lives also. Any traumatic events that occur in our lives must be discussed through treatment so we</w:t>
      </w:r>
      <w:r>
        <w:rPr>
          <w:spacing w:val="40"/>
        </w:rPr>
        <w:t xml:space="preserve"> </w:t>
      </w:r>
      <w:r>
        <w:t>can correctly process it.</w:t>
      </w:r>
    </w:p>
    <w:p w14:paraId="3072EAD4" w14:textId="77777777" w:rsidR="00F702F1" w:rsidRDefault="00F702F1">
      <w:pPr>
        <w:pStyle w:val="BodyText"/>
        <w:spacing w:before="4"/>
      </w:pPr>
    </w:p>
    <w:p w14:paraId="43A79085" w14:textId="77777777" w:rsidR="00F702F1" w:rsidRDefault="00D51E6E">
      <w:pPr>
        <w:ind w:left="220" w:right="826" w:firstLine="105"/>
        <w:jc w:val="both"/>
        <w:rPr>
          <w:b/>
          <w:i/>
          <w:sz w:val="24"/>
        </w:rPr>
      </w:pPr>
      <w:proofErr w:type="gramStart"/>
      <w:r>
        <w:rPr>
          <w:sz w:val="24"/>
        </w:rPr>
        <w:t>In regards to</w:t>
      </w:r>
      <w:proofErr w:type="gramEnd"/>
      <w:r>
        <w:rPr>
          <w:sz w:val="24"/>
        </w:rPr>
        <w:t xml:space="preserve"> our mission</w:t>
      </w:r>
      <w:r>
        <w:rPr>
          <w:spacing w:val="-2"/>
          <w:sz w:val="24"/>
        </w:rPr>
        <w:t xml:space="preserve"> </w:t>
      </w:r>
      <w:r>
        <w:rPr>
          <w:sz w:val="24"/>
        </w:rPr>
        <w:t>around</w:t>
      </w:r>
      <w:r>
        <w:rPr>
          <w:spacing w:val="-1"/>
          <w:sz w:val="24"/>
        </w:rPr>
        <w:t xml:space="preserve"> </w:t>
      </w:r>
      <w:r>
        <w:rPr>
          <w:sz w:val="24"/>
        </w:rPr>
        <w:t>racial trauma</w:t>
      </w:r>
      <w:r>
        <w:rPr>
          <w:spacing w:val="-9"/>
          <w:sz w:val="24"/>
        </w:rPr>
        <w:t xml:space="preserve"> </w:t>
      </w:r>
      <w:r>
        <w:rPr>
          <w:sz w:val="24"/>
        </w:rPr>
        <w:t>healing groups,</w:t>
      </w:r>
      <w:r>
        <w:rPr>
          <w:spacing w:val="-4"/>
          <w:sz w:val="24"/>
        </w:rPr>
        <w:t xml:space="preserve"> </w:t>
      </w:r>
      <w:r>
        <w:rPr>
          <w:sz w:val="24"/>
        </w:rPr>
        <w:t>we’d</w:t>
      </w:r>
      <w:r>
        <w:rPr>
          <w:spacing w:val="-1"/>
          <w:sz w:val="24"/>
        </w:rPr>
        <w:t xml:space="preserve"> </w:t>
      </w:r>
      <w:r>
        <w:rPr>
          <w:sz w:val="24"/>
        </w:rPr>
        <w:t>like</w:t>
      </w:r>
      <w:r>
        <w:rPr>
          <w:spacing w:val="-4"/>
          <w:sz w:val="24"/>
        </w:rPr>
        <w:t xml:space="preserve"> </w:t>
      </w:r>
      <w:r>
        <w:rPr>
          <w:sz w:val="24"/>
        </w:rPr>
        <w:t>to utilize</w:t>
      </w:r>
      <w:r>
        <w:rPr>
          <w:spacing w:val="-4"/>
          <w:sz w:val="24"/>
        </w:rPr>
        <w:t xml:space="preserve"> </w:t>
      </w:r>
      <w:r>
        <w:rPr>
          <w:sz w:val="24"/>
        </w:rPr>
        <w:t>a meeting program similar to the one described in</w:t>
      </w:r>
      <w:r>
        <w:rPr>
          <w:b/>
          <w:sz w:val="24"/>
        </w:rPr>
        <w:t xml:space="preserve">: </w:t>
      </w:r>
      <w:r>
        <w:rPr>
          <w:b/>
          <w:i/>
          <w:sz w:val="24"/>
        </w:rPr>
        <w:t>Healing Racial Trauma: The</w:t>
      </w:r>
      <w:r>
        <w:rPr>
          <w:b/>
          <w:i/>
          <w:spacing w:val="40"/>
          <w:sz w:val="24"/>
        </w:rPr>
        <w:t xml:space="preserve"> </w:t>
      </w:r>
      <w:r>
        <w:rPr>
          <w:b/>
          <w:i/>
          <w:sz w:val="24"/>
        </w:rPr>
        <w:t xml:space="preserve">Road To </w:t>
      </w:r>
      <w:proofErr w:type="spellStart"/>
      <w:r>
        <w:rPr>
          <w:b/>
          <w:i/>
          <w:sz w:val="24"/>
        </w:rPr>
        <w:t>Resilence</w:t>
      </w:r>
      <w:proofErr w:type="spellEnd"/>
      <w:r>
        <w:rPr>
          <w:b/>
          <w:i/>
          <w:sz w:val="24"/>
        </w:rPr>
        <w:t>, by Shelia Wise Rowe.</w:t>
      </w:r>
    </w:p>
    <w:p w14:paraId="0E601F6D" w14:textId="77777777" w:rsidR="00F702F1" w:rsidRDefault="00F702F1">
      <w:pPr>
        <w:pStyle w:val="BodyText"/>
        <w:spacing w:before="9"/>
        <w:rPr>
          <w:b/>
          <w:i/>
          <w:sz w:val="23"/>
        </w:rPr>
      </w:pPr>
    </w:p>
    <w:p w14:paraId="18A25BA9" w14:textId="77777777" w:rsidR="00F702F1" w:rsidRDefault="00D51E6E">
      <w:pPr>
        <w:pStyle w:val="BodyText"/>
        <w:spacing w:before="1"/>
        <w:ind w:left="325"/>
        <w:jc w:val="both"/>
      </w:pPr>
      <w:r>
        <w:t>We</w:t>
      </w:r>
      <w:r>
        <w:rPr>
          <w:spacing w:val="-3"/>
        </w:rPr>
        <w:t xml:space="preserve"> </w:t>
      </w:r>
      <w:r>
        <w:t>would</w:t>
      </w:r>
      <w:r>
        <w:rPr>
          <w:spacing w:val="-5"/>
        </w:rPr>
        <w:t xml:space="preserve"> </w:t>
      </w:r>
      <w:r>
        <w:t>like</w:t>
      </w:r>
      <w:r>
        <w:rPr>
          <w:spacing w:val="-2"/>
        </w:rPr>
        <w:t xml:space="preserve"> </w:t>
      </w:r>
      <w:r>
        <w:t>to</w:t>
      </w:r>
      <w:r>
        <w:rPr>
          <w:spacing w:val="1"/>
        </w:rPr>
        <w:t xml:space="preserve"> </w:t>
      </w:r>
      <w:r>
        <w:t>have</w:t>
      </w:r>
      <w:r>
        <w:rPr>
          <w:spacing w:val="-3"/>
        </w:rPr>
        <w:t xml:space="preserve"> </w:t>
      </w:r>
      <w:r>
        <w:t>Four</w:t>
      </w:r>
      <w:r>
        <w:rPr>
          <w:spacing w:val="-4"/>
        </w:rPr>
        <w:t xml:space="preserve"> </w:t>
      </w:r>
      <w:r>
        <w:rPr>
          <w:spacing w:val="-2"/>
        </w:rPr>
        <w:t>Meetings.</w:t>
      </w:r>
    </w:p>
    <w:p w14:paraId="27A32BAD" w14:textId="77777777" w:rsidR="00F702F1" w:rsidRDefault="00F702F1">
      <w:pPr>
        <w:pStyle w:val="BodyText"/>
        <w:spacing w:before="11"/>
        <w:rPr>
          <w:sz w:val="23"/>
        </w:rPr>
      </w:pPr>
    </w:p>
    <w:p w14:paraId="39CF580D" w14:textId="77777777" w:rsidR="00F702F1" w:rsidRDefault="00D51E6E">
      <w:pPr>
        <w:pStyle w:val="ListParagraph"/>
        <w:numPr>
          <w:ilvl w:val="0"/>
          <w:numId w:val="11"/>
        </w:numPr>
        <w:tabs>
          <w:tab w:val="left" w:pos="940"/>
        </w:tabs>
        <w:rPr>
          <w:sz w:val="24"/>
        </w:rPr>
      </w:pPr>
      <w:r>
        <w:rPr>
          <w:sz w:val="24"/>
        </w:rPr>
        <w:t>Chapters 1</w:t>
      </w:r>
      <w:r>
        <w:rPr>
          <w:spacing w:val="-1"/>
          <w:sz w:val="24"/>
        </w:rPr>
        <w:t xml:space="preserve"> </w:t>
      </w:r>
      <w:r>
        <w:rPr>
          <w:sz w:val="24"/>
        </w:rPr>
        <w:t>thru</w:t>
      </w:r>
      <w:r>
        <w:rPr>
          <w:spacing w:val="-5"/>
          <w:sz w:val="24"/>
        </w:rPr>
        <w:t xml:space="preserve"> </w:t>
      </w:r>
      <w:r>
        <w:rPr>
          <w:sz w:val="24"/>
        </w:rPr>
        <w:t>3</w:t>
      </w:r>
      <w:r>
        <w:rPr>
          <w:spacing w:val="-6"/>
          <w:sz w:val="24"/>
        </w:rPr>
        <w:t xml:space="preserve"> </w:t>
      </w:r>
      <w:r>
        <w:rPr>
          <w:sz w:val="24"/>
        </w:rPr>
        <w:t>will be</w:t>
      </w:r>
      <w:r>
        <w:rPr>
          <w:spacing w:val="-9"/>
          <w:sz w:val="24"/>
        </w:rPr>
        <w:t xml:space="preserve"> </w:t>
      </w:r>
      <w:r>
        <w:rPr>
          <w:sz w:val="24"/>
        </w:rPr>
        <w:t>followed by</w:t>
      </w:r>
      <w:r>
        <w:rPr>
          <w:spacing w:val="-9"/>
          <w:sz w:val="24"/>
        </w:rPr>
        <w:t xml:space="preserve"> </w:t>
      </w:r>
      <w:r>
        <w:rPr>
          <w:sz w:val="24"/>
        </w:rPr>
        <w:t xml:space="preserve">Meeting </w:t>
      </w:r>
      <w:r>
        <w:rPr>
          <w:spacing w:val="-5"/>
          <w:sz w:val="24"/>
        </w:rPr>
        <w:t>1.</w:t>
      </w:r>
    </w:p>
    <w:p w14:paraId="6271BA25" w14:textId="77777777" w:rsidR="00F702F1" w:rsidRDefault="00D51E6E">
      <w:pPr>
        <w:pStyle w:val="ListParagraph"/>
        <w:numPr>
          <w:ilvl w:val="0"/>
          <w:numId w:val="11"/>
        </w:numPr>
        <w:tabs>
          <w:tab w:val="left" w:pos="940"/>
        </w:tabs>
        <w:spacing w:before="186"/>
        <w:rPr>
          <w:sz w:val="24"/>
        </w:rPr>
      </w:pPr>
      <w:r>
        <w:rPr>
          <w:sz w:val="24"/>
        </w:rPr>
        <w:t>Chapters 4</w:t>
      </w:r>
      <w:r>
        <w:rPr>
          <w:spacing w:val="-1"/>
          <w:sz w:val="24"/>
        </w:rPr>
        <w:t xml:space="preserve"> </w:t>
      </w:r>
      <w:r>
        <w:rPr>
          <w:sz w:val="24"/>
        </w:rPr>
        <w:t>and</w:t>
      </w:r>
      <w:r>
        <w:rPr>
          <w:spacing w:val="-5"/>
          <w:sz w:val="24"/>
        </w:rPr>
        <w:t xml:space="preserve"> </w:t>
      </w:r>
      <w:r>
        <w:rPr>
          <w:sz w:val="24"/>
        </w:rPr>
        <w:t>5</w:t>
      </w:r>
      <w:r>
        <w:rPr>
          <w:spacing w:val="-1"/>
          <w:sz w:val="24"/>
        </w:rPr>
        <w:t xml:space="preserve"> </w:t>
      </w:r>
      <w:r>
        <w:rPr>
          <w:sz w:val="24"/>
        </w:rPr>
        <w:t>will be</w:t>
      </w:r>
      <w:r>
        <w:rPr>
          <w:spacing w:val="-9"/>
          <w:sz w:val="24"/>
        </w:rPr>
        <w:t xml:space="preserve"> </w:t>
      </w:r>
      <w:r>
        <w:rPr>
          <w:sz w:val="24"/>
        </w:rPr>
        <w:t>followed by</w:t>
      </w:r>
      <w:r>
        <w:rPr>
          <w:spacing w:val="-3"/>
          <w:sz w:val="24"/>
        </w:rPr>
        <w:t xml:space="preserve"> </w:t>
      </w:r>
      <w:r>
        <w:rPr>
          <w:sz w:val="24"/>
        </w:rPr>
        <w:t>Meeting</w:t>
      </w:r>
      <w:r>
        <w:rPr>
          <w:spacing w:val="-5"/>
          <w:sz w:val="24"/>
        </w:rPr>
        <w:t xml:space="preserve"> 2.</w:t>
      </w:r>
    </w:p>
    <w:p w14:paraId="3FFF0BF6" w14:textId="77777777" w:rsidR="00F702F1" w:rsidRDefault="00F702F1">
      <w:pPr>
        <w:rPr>
          <w:sz w:val="24"/>
        </w:rPr>
        <w:sectPr w:rsidR="00F702F1">
          <w:pgSz w:w="12240" w:h="15840"/>
          <w:pgMar w:top="1360" w:right="960" w:bottom="1000" w:left="1580" w:header="0" w:footer="801" w:gutter="0"/>
          <w:cols w:space="720"/>
        </w:sectPr>
      </w:pPr>
    </w:p>
    <w:p w14:paraId="367AB323" w14:textId="77777777" w:rsidR="00F702F1" w:rsidRDefault="00D51E6E">
      <w:pPr>
        <w:pStyle w:val="ListParagraph"/>
        <w:numPr>
          <w:ilvl w:val="0"/>
          <w:numId w:val="11"/>
        </w:numPr>
        <w:tabs>
          <w:tab w:val="left" w:pos="940"/>
        </w:tabs>
        <w:spacing w:before="78"/>
        <w:rPr>
          <w:sz w:val="24"/>
        </w:rPr>
      </w:pPr>
      <w:r>
        <w:rPr>
          <w:sz w:val="24"/>
        </w:rPr>
        <w:lastRenderedPageBreak/>
        <w:t>Chapters</w:t>
      </w:r>
      <w:r>
        <w:rPr>
          <w:spacing w:val="1"/>
          <w:sz w:val="24"/>
        </w:rPr>
        <w:t xml:space="preserve"> </w:t>
      </w:r>
      <w:r>
        <w:rPr>
          <w:sz w:val="24"/>
        </w:rPr>
        <w:t>6,</w:t>
      </w:r>
      <w:r>
        <w:rPr>
          <w:spacing w:val="-7"/>
          <w:sz w:val="24"/>
        </w:rPr>
        <w:t xml:space="preserve"> </w:t>
      </w:r>
      <w:r>
        <w:rPr>
          <w:sz w:val="24"/>
        </w:rPr>
        <w:t>7,</w:t>
      </w:r>
      <w:r>
        <w:rPr>
          <w:spacing w:val="-7"/>
          <w:sz w:val="24"/>
        </w:rPr>
        <w:t xml:space="preserve"> </w:t>
      </w:r>
      <w:r>
        <w:rPr>
          <w:sz w:val="24"/>
        </w:rPr>
        <w:t>and 8 will</w:t>
      </w:r>
      <w:r>
        <w:rPr>
          <w:spacing w:val="1"/>
          <w:sz w:val="24"/>
        </w:rPr>
        <w:t xml:space="preserve"> </w:t>
      </w:r>
      <w:r>
        <w:rPr>
          <w:sz w:val="24"/>
        </w:rPr>
        <w:t>be</w:t>
      </w:r>
      <w:r>
        <w:rPr>
          <w:spacing w:val="-8"/>
          <w:sz w:val="24"/>
        </w:rPr>
        <w:t xml:space="preserve"> </w:t>
      </w:r>
      <w:r>
        <w:rPr>
          <w:sz w:val="24"/>
        </w:rPr>
        <w:t>followed</w:t>
      </w:r>
      <w:r>
        <w:rPr>
          <w:spacing w:val="1"/>
          <w:sz w:val="24"/>
        </w:rPr>
        <w:t xml:space="preserve"> </w:t>
      </w:r>
      <w:r>
        <w:rPr>
          <w:sz w:val="24"/>
        </w:rPr>
        <w:t>by</w:t>
      </w:r>
      <w:r>
        <w:rPr>
          <w:spacing w:val="-3"/>
          <w:sz w:val="24"/>
        </w:rPr>
        <w:t xml:space="preserve"> </w:t>
      </w:r>
      <w:r>
        <w:rPr>
          <w:sz w:val="24"/>
        </w:rPr>
        <w:t>Meeting</w:t>
      </w:r>
      <w:r>
        <w:rPr>
          <w:spacing w:val="-9"/>
          <w:sz w:val="24"/>
        </w:rPr>
        <w:t xml:space="preserve"> </w:t>
      </w:r>
      <w:r>
        <w:rPr>
          <w:spacing w:val="-5"/>
          <w:sz w:val="24"/>
        </w:rPr>
        <w:t>3.</w:t>
      </w:r>
    </w:p>
    <w:p w14:paraId="1C37063B" w14:textId="77777777" w:rsidR="00F702F1" w:rsidRDefault="00D51E6E">
      <w:pPr>
        <w:pStyle w:val="ListParagraph"/>
        <w:numPr>
          <w:ilvl w:val="0"/>
          <w:numId w:val="11"/>
        </w:numPr>
        <w:tabs>
          <w:tab w:val="left" w:pos="940"/>
        </w:tabs>
        <w:spacing w:before="186"/>
        <w:rPr>
          <w:sz w:val="24"/>
        </w:rPr>
      </w:pPr>
      <w:r>
        <w:rPr>
          <w:sz w:val="24"/>
        </w:rPr>
        <w:t>Chapters 9</w:t>
      </w:r>
      <w:r>
        <w:rPr>
          <w:spacing w:val="-1"/>
          <w:sz w:val="24"/>
        </w:rPr>
        <w:t xml:space="preserve"> </w:t>
      </w:r>
      <w:r>
        <w:rPr>
          <w:sz w:val="24"/>
        </w:rPr>
        <w:t>and</w:t>
      </w:r>
      <w:r>
        <w:rPr>
          <w:spacing w:val="-5"/>
          <w:sz w:val="24"/>
        </w:rPr>
        <w:t xml:space="preserve"> </w:t>
      </w:r>
      <w:r>
        <w:rPr>
          <w:sz w:val="24"/>
        </w:rPr>
        <w:t>10 will</w:t>
      </w:r>
      <w:r>
        <w:rPr>
          <w:spacing w:val="-1"/>
          <w:sz w:val="24"/>
        </w:rPr>
        <w:t xml:space="preserve"> </w:t>
      </w:r>
      <w:r>
        <w:rPr>
          <w:sz w:val="24"/>
        </w:rPr>
        <w:t>be</w:t>
      </w:r>
      <w:r>
        <w:rPr>
          <w:spacing w:val="-8"/>
          <w:sz w:val="24"/>
        </w:rPr>
        <w:t xml:space="preserve"> </w:t>
      </w:r>
      <w:r>
        <w:rPr>
          <w:sz w:val="24"/>
        </w:rPr>
        <w:t>followed</w:t>
      </w:r>
      <w:r>
        <w:rPr>
          <w:spacing w:val="-1"/>
          <w:sz w:val="24"/>
        </w:rPr>
        <w:t xml:space="preserve"> </w:t>
      </w:r>
      <w:r>
        <w:rPr>
          <w:sz w:val="24"/>
        </w:rPr>
        <w:t>by</w:t>
      </w:r>
      <w:r>
        <w:rPr>
          <w:spacing w:val="-7"/>
          <w:sz w:val="24"/>
        </w:rPr>
        <w:t xml:space="preserve"> </w:t>
      </w:r>
      <w:r>
        <w:rPr>
          <w:sz w:val="24"/>
        </w:rPr>
        <w:t xml:space="preserve">Meeting </w:t>
      </w:r>
      <w:r>
        <w:rPr>
          <w:spacing w:val="-5"/>
          <w:sz w:val="24"/>
        </w:rPr>
        <w:t>4.</w:t>
      </w:r>
    </w:p>
    <w:p w14:paraId="05F6C7F9" w14:textId="77777777" w:rsidR="00F702F1" w:rsidRDefault="00F702F1">
      <w:pPr>
        <w:pStyle w:val="BodyText"/>
        <w:spacing w:before="3"/>
      </w:pPr>
    </w:p>
    <w:p w14:paraId="67625A52" w14:textId="77777777" w:rsidR="00F702F1" w:rsidRDefault="00D51E6E">
      <w:pPr>
        <w:pStyle w:val="BodyText"/>
        <w:ind w:left="220" w:right="824" w:firstLine="105"/>
        <w:jc w:val="both"/>
      </w:pPr>
      <w:r>
        <w:t>Racial trauma is something that every person in the Black community experience</w:t>
      </w:r>
      <w:r>
        <w:rPr>
          <w:spacing w:val="80"/>
        </w:rPr>
        <w:t xml:space="preserve"> </w:t>
      </w:r>
      <w:r>
        <w:t>at one point or another in their life. At D.R.E.A.M. B.I.I.G. we want to cover multiple forms of therapy for our youth and parents, as well as have a racial trauma healing group so we can work through that too. Future generations need to know how to deal with racism in an intelligent way instead of through violence.</w:t>
      </w:r>
    </w:p>
    <w:p w14:paraId="432FE4D7" w14:textId="77777777" w:rsidR="00F702F1" w:rsidRDefault="00F702F1">
      <w:pPr>
        <w:pStyle w:val="BodyText"/>
        <w:spacing w:before="2"/>
      </w:pPr>
    </w:p>
    <w:p w14:paraId="1F6AD8E9" w14:textId="77777777" w:rsidR="00F702F1" w:rsidRDefault="00D51E6E">
      <w:pPr>
        <w:ind w:left="325"/>
        <w:jc w:val="both"/>
        <w:rPr>
          <w:sz w:val="24"/>
        </w:rPr>
      </w:pPr>
      <w:r>
        <w:rPr>
          <w:sz w:val="24"/>
        </w:rPr>
        <w:t>I</w:t>
      </w:r>
      <w:r>
        <w:rPr>
          <w:spacing w:val="-9"/>
          <w:sz w:val="24"/>
        </w:rPr>
        <w:t xml:space="preserve"> </w:t>
      </w:r>
      <w:proofErr w:type="gramStart"/>
      <w:r>
        <w:rPr>
          <w:sz w:val="24"/>
        </w:rPr>
        <w:t>would</w:t>
      </w:r>
      <w:proofErr w:type="gramEnd"/>
      <w:r>
        <w:rPr>
          <w:sz w:val="24"/>
        </w:rPr>
        <w:t xml:space="preserve"> to end this</w:t>
      </w:r>
      <w:r>
        <w:rPr>
          <w:spacing w:val="-4"/>
          <w:sz w:val="24"/>
        </w:rPr>
        <w:t xml:space="preserve"> </w:t>
      </w:r>
      <w:r>
        <w:rPr>
          <w:sz w:val="24"/>
        </w:rPr>
        <w:t>section</w:t>
      </w:r>
      <w:r>
        <w:rPr>
          <w:spacing w:val="-6"/>
          <w:sz w:val="24"/>
        </w:rPr>
        <w:t xml:space="preserve"> </w:t>
      </w:r>
      <w:r>
        <w:rPr>
          <w:sz w:val="24"/>
        </w:rPr>
        <w:t>with</w:t>
      </w:r>
      <w:r>
        <w:rPr>
          <w:spacing w:val="-4"/>
          <w:sz w:val="24"/>
        </w:rPr>
        <w:t xml:space="preserve"> </w:t>
      </w:r>
      <w:r>
        <w:rPr>
          <w:sz w:val="24"/>
        </w:rPr>
        <w:t>this</w:t>
      </w:r>
      <w:r>
        <w:rPr>
          <w:spacing w:val="1"/>
          <w:sz w:val="24"/>
        </w:rPr>
        <w:t xml:space="preserve"> </w:t>
      </w:r>
      <w:r>
        <w:rPr>
          <w:sz w:val="24"/>
        </w:rPr>
        <w:t>quote</w:t>
      </w:r>
      <w:r>
        <w:rPr>
          <w:spacing w:val="-7"/>
          <w:sz w:val="24"/>
        </w:rPr>
        <w:t xml:space="preserve"> </w:t>
      </w:r>
      <w:r>
        <w:rPr>
          <w:sz w:val="24"/>
        </w:rPr>
        <w:t>by</w:t>
      </w:r>
      <w:r>
        <w:rPr>
          <w:spacing w:val="-7"/>
          <w:sz w:val="24"/>
        </w:rPr>
        <w:t xml:space="preserve"> </w:t>
      </w:r>
      <w:r>
        <w:rPr>
          <w:b/>
          <w:sz w:val="24"/>
        </w:rPr>
        <w:t>Booker</w:t>
      </w:r>
      <w:r>
        <w:rPr>
          <w:b/>
          <w:spacing w:val="-2"/>
          <w:sz w:val="24"/>
        </w:rPr>
        <w:t xml:space="preserve"> </w:t>
      </w:r>
      <w:r>
        <w:rPr>
          <w:b/>
          <w:sz w:val="24"/>
        </w:rPr>
        <w:t xml:space="preserve">T. </w:t>
      </w:r>
      <w:r>
        <w:rPr>
          <w:b/>
          <w:spacing w:val="-2"/>
          <w:sz w:val="24"/>
        </w:rPr>
        <w:t>Washington</w:t>
      </w:r>
      <w:r>
        <w:rPr>
          <w:spacing w:val="-2"/>
          <w:sz w:val="24"/>
        </w:rPr>
        <w:t>:</w:t>
      </w:r>
    </w:p>
    <w:p w14:paraId="61101D16" w14:textId="77777777" w:rsidR="00F702F1" w:rsidRDefault="00F702F1">
      <w:pPr>
        <w:pStyle w:val="BodyText"/>
        <w:spacing w:before="10"/>
        <w:rPr>
          <w:sz w:val="23"/>
        </w:rPr>
      </w:pPr>
    </w:p>
    <w:p w14:paraId="4238C8E8" w14:textId="77777777" w:rsidR="00F702F1" w:rsidRDefault="00D51E6E">
      <w:pPr>
        <w:pStyle w:val="BodyText"/>
        <w:ind w:left="220" w:right="834" w:firstLine="105"/>
        <w:jc w:val="both"/>
      </w:pPr>
      <w:r>
        <w:t>“The circumstances that surrounds a man’s life are not important. How that man respond is the circumstances is the ultimate determining factor between success</w:t>
      </w:r>
      <w:r>
        <w:rPr>
          <w:spacing w:val="40"/>
        </w:rPr>
        <w:t xml:space="preserve"> </w:t>
      </w:r>
      <w:r>
        <w:t>and failure.”</w:t>
      </w:r>
    </w:p>
    <w:p w14:paraId="1780460C" w14:textId="77777777" w:rsidR="00F702F1" w:rsidRDefault="00F702F1">
      <w:pPr>
        <w:jc w:val="both"/>
        <w:sectPr w:rsidR="00F702F1">
          <w:pgSz w:w="12240" w:h="15840"/>
          <w:pgMar w:top="1360" w:right="960" w:bottom="1000" w:left="1580" w:header="0" w:footer="801" w:gutter="0"/>
          <w:cols w:space="720"/>
        </w:sectPr>
      </w:pPr>
    </w:p>
    <w:p w14:paraId="2F0C0510" w14:textId="77777777" w:rsidR="00F702F1" w:rsidRDefault="00D51E6E">
      <w:pPr>
        <w:pStyle w:val="Heading2"/>
        <w:spacing w:line="333" w:lineRule="auto"/>
        <w:ind w:left="2567" w:right="2904" w:firstLine="1296"/>
        <w:jc w:val="left"/>
      </w:pPr>
      <w:bookmarkStart w:id="84" w:name="PART_7_FINANCIAL_LITERACY"/>
      <w:bookmarkEnd w:id="84"/>
      <w:r>
        <w:lastRenderedPageBreak/>
        <w:t xml:space="preserve">PART 7 </w:t>
      </w:r>
      <w:r>
        <w:rPr>
          <w:w w:val="95"/>
        </w:rPr>
        <w:t>FINANCIAL LITERACY</w:t>
      </w:r>
    </w:p>
    <w:p w14:paraId="7B2B1452" w14:textId="77777777" w:rsidR="00F702F1" w:rsidRDefault="00D51E6E">
      <w:pPr>
        <w:pStyle w:val="Heading5"/>
        <w:spacing w:before="6"/>
      </w:pPr>
      <w:bookmarkStart w:id="85" w:name="The_Importance_of_Financial_Literacy"/>
      <w:bookmarkEnd w:id="85"/>
      <w:r>
        <w:t>The</w:t>
      </w:r>
      <w:r>
        <w:rPr>
          <w:spacing w:val="-2"/>
        </w:rPr>
        <w:t xml:space="preserve"> </w:t>
      </w:r>
      <w:r>
        <w:t>Importance</w:t>
      </w:r>
      <w:r>
        <w:rPr>
          <w:spacing w:val="-5"/>
        </w:rPr>
        <w:t xml:space="preserve"> </w:t>
      </w:r>
      <w:r>
        <w:t>of</w:t>
      </w:r>
      <w:r>
        <w:rPr>
          <w:spacing w:val="-3"/>
        </w:rPr>
        <w:t xml:space="preserve"> </w:t>
      </w:r>
      <w:r>
        <w:t>Financial</w:t>
      </w:r>
      <w:r>
        <w:rPr>
          <w:spacing w:val="-10"/>
        </w:rPr>
        <w:t xml:space="preserve"> </w:t>
      </w:r>
      <w:r>
        <w:rPr>
          <w:spacing w:val="-2"/>
        </w:rPr>
        <w:t>Literacy</w:t>
      </w:r>
    </w:p>
    <w:p w14:paraId="3EB78201" w14:textId="77777777" w:rsidR="00F702F1" w:rsidRDefault="00D51E6E">
      <w:pPr>
        <w:pStyle w:val="BodyText"/>
        <w:spacing w:before="288"/>
        <w:ind w:left="220" w:right="829" w:firstLine="124"/>
        <w:jc w:val="both"/>
      </w:pPr>
      <w:r>
        <w:t xml:space="preserve">Financial literacy is very important for you to acquire on so many levels. With our financial literacy program within DREAM BIIG we hope that </w:t>
      </w:r>
      <w:proofErr w:type="gramStart"/>
      <w:r>
        <w:t>each individual</w:t>
      </w:r>
      <w:proofErr w:type="gramEnd"/>
      <w:r>
        <w:t xml:space="preserve"> who take this Financial Literacy Workshop, hopefully there’s a spark that ignites a</w:t>
      </w:r>
      <w:r>
        <w:rPr>
          <w:spacing w:val="80"/>
        </w:rPr>
        <w:t xml:space="preserve"> </w:t>
      </w:r>
      <w:r>
        <w:t xml:space="preserve">deeper desire to further your studies so you can become financially literate. Once financial literacy is achieved in our </w:t>
      </w:r>
      <w:proofErr w:type="gramStart"/>
      <w:r>
        <w:t>program</w:t>
      </w:r>
      <w:proofErr w:type="gramEnd"/>
      <w:r>
        <w:t xml:space="preserve"> you’ll be equipped with a lot of tools that can help you get to where you really want to be in your life.</w:t>
      </w:r>
    </w:p>
    <w:p w14:paraId="21032FB7" w14:textId="77777777" w:rsidR="00F702F1" w:rsidRDefault="00F702F1">
      <w:pPr>
        <w:pStyle w:val="BodyText"/>
        <w:spacing w:before="9"/>
        <w:rPr>
          <w:sz w:val="23"/>
        </w:rPr>
      </w:pPr>
    </w:p>
    <w:p w14:paraId="124A40AC" w14:textId="77777777" w:rsidR="00F702F1" w:rsidRDefault="00D51E6E">
      <w:pPr>
        <w:pStyle w:val="BodyText"/>
        <w:spacing w:before="1"/>
        <w:ind w:left="220" w:right="832" w:firstLine="100"/>
        <w:jc w:val="both"/>
      </w:pPr>
      <w:r>
        <w:t xml:space="preserve">I want you to be able to THINK entirely different from the masses in society who lack financial literacy and move around aimlessly and find themselves constantly struggling in a nation where wealth can be acquired more easier than all other </w:t>
      </w:r>
      <w:r>
        <w:rPr>
          <w:spacing w:val="-2"/>
        </w:rPr>
        <w:t>nations.</w:t>
      </w:r>
    </w:p>
    <w:p w14:paraId="459FBB02" w14:textId="77777777" w:rsidR="00F702F1" w:rsidRDefault="00D51E6E">
      <w:pPr>
        <w:pStyle w:val="BodyText"/>
        <w:spacing w:before="180"/>
        <w:ind w:left="220" w:right="826" w:firstLine="105"/>
        <w:jc w:val="both"/>
      </w:pPr>
      <w:r>
        <w:t xml:space="preserve">As I learned in my studies, you MUST have financial literacy and KNOW how to navigate in the GAME OF COMMERCE. That’s why we are implementing this workshop at D.R.E.A.M. B.I.I.G. because we know it’s essential for our youth to understand the difference between creating your own business and being an employee. </w:t>
      </w:r>
      <w:proofErr w:type="gramStart"/>
      <w:r>
        <w:t>Also</w:t>
      </w:r>
      <w:proofErr w:type="gramEnd"/>
      <w:r>
        <w:t xml:space="preserve"> for me to explain the importance of financial literacy, and why financial planning is crucial if you want to have a financial successful future for you, your family and future generations to come…if that’s in your GAME PLAN.</w:t>
      </w:r>
    </w:p>
    <w:p w14:paraId="1BD6223B" w14:textId="77777777" w:rsidR="00F702F1" w:rsidRDefault="00F702F1">
      <w:pPr>
        <w:pStyle w:val="BodyText"/>
        <w:spacing w:before="5"/>
      </w:pPr>
    </w:p>
    <w:p w14:paraId="00EBF77F" w14:textId="77777777" w:rsidR="00F702F1" w:rsidRDefault="00D51E6E">
      <w:pPr>
        <w:pStyle w:val="BodyText"/>
        <w:ind w:left="219" w:right="827" w:firstLine="105"/>
        <w:jc w:val="both"/>
      </w:pPr>
      <w:r>
        <w:t>Now, if you really think about it, I’m sure you know a lot of people in your life who are employees of companies that struggle financially and often wonder why they can’t seem to get ahead. To shed some light on one of the reasons it’s important to note that fifty years ago, the financial planning profession did not exist. When it did become a profession</w:t>
      </w:r>
      <w:r>
        <w:rPr>
          <w:spacing w:val="-2"/>
        </w:rPr>
        <w:t xml:space="preserve"> </w:t>
      </w:r>
      <w:r>
        <w:t>majority</w:t>
      </w:r>
      <w:r>
        <w:rPr>
          <w:spacing w:val="-4"/>
        </w:rPr>
        <w:t xml:space="preserve"> </w:t>
      </w:r>
      <w:r>
        <w:t>of our</w:t>
      </w:r>
      <w:r>
        <w:rPr>
          <w:spacing w:val="-1"/>
        </w:rPr>
        <w:t xml:space="preserve"> </w:t>
      </w:r>
      <w:r>
        <w:t xml:space="preserve">grandparents were busy with work, taking care of their homes, and didn’t create the time to educate themselves </w:t>
      </w:r>
      <w:proofErr w:type="gramStart"/>
      <w:r>
        <w:t>on the subject of financial</w:t>
      </w:r>
      <w:proofErr w:type="gramEnd"/>
      <w:r>
        <w:t xml:space="preserve"> planning. </w:t>
      </w:r>
      <w:proofErr w:type="gramStart"/>
      <w:r>
        <w:t>So</w:t>
      </w:r>
      <w:proofErr w:type="gramEnd"/>
      <w:r>
        <w:t xml:space="preserve"> since our grandparents failed to acquire an education in financial planning to pass on to our parents, and because majority of our parents failed to acquire financial literacy either, they couldn’t pass on the education to us.</w:t>
      </w:r>
      <w:r>
        <w:rPr>
          <w:spacing w:val="40"/>
        </w:rPr>
        <w:t xml:space="preserve"> </w:t>
      </w:r>
      <w:proofErr w:type="gramStart"/>
      <w:r>
        <w:t>So</w:t>
      </w:r>
      <w:proofErr w:type="gramEnd"/>
      <w:r>
        <w:t xml:space="preserve"> working as an employee was the norm in many of our households.</w:t>
      </w:r>
    </w:p>
    <w:p w14:paraId="7782703E" w14:textId="77777777" w:rsidR="00F702F1" w:rsidRDefault="00F702F1">
      <w:pPr>
        <w:pStyle w:val="BodyText"/>
        <w:spacing w:before="3"/>
      </w:pPr>
    </w:p>
    <w:p w14:paraId="6218E1B3" w14:textId="77777777" w:rsidR="00F702F1" w:rsidRDefault="00D51E6E">
      <w:pPr>
        <w:pStyle w:val="BodyText"/>
        <w:spacing w:line="237" w:lineRule="auto"/>
        <w:ind w:left="219" w:right="841" w:firstLine="100"/>
        <w:jc w:val="both"/>
      </w:pPr>
      <w:r>
        <w:t>Below are things I learned from a book titled: “</w:t>
      </w:r>
      <w:r>
        <w:rPr>
          <w:i/>
        </w:rPr>
        <w:t>Rich Dad Poor Dad</w:t>
      </w:r>
      <w:r>
        <w:t>,” by Robert T. Kiyosaki. I also incorporated some of my personal thoughts as well.</w:t>
      </w:r>
    </w:p>
    <w:p w14:paraId="6F977A0C" w14:textId="77777777" w:rsidR="00F702F1" w:rsidRDefault="00F702F1">
      <w:pPr>
        <w:pStyle w:val="BodyText"/>
        <w:spacing w:before="4"/>
      </w:pPr>
    </w:p>
    <w:p w14:paraId="21321F63" w14:textId="77777777" w:rsidR="00F702F1" w:rsidRDefault="00D51E6E">
      <w:pPr>
        <w:pStyle w:val="BodyText"/>
        <w:ind w:left="219" w:right="836" w:firstLine="100"/>
        <w:jc w:val="both"/>
      </w:pPr>
      <w:r>
        <w:t>What I learned and what employees of companies need to understand is the difference between an employee (worker) and an employer (business owner), as well as the difference between assets and liabilities.</w:t>
      </w:r>
    </w:p>
    <w:p w14:paraId="1AEAEAB7" w14:textId="77777777" w:rsidR="00F702F1" w:rsidRDefault="00F702F1">
      <w:pPr>
        <w:jc w:val="both"/>
        <w:sectPr w:rsidR="00F702F1">
          <w:footerReference w:type="default" r:id="rId27"/>
          <w:pgSz w:w="12240" w:h="15840"/>
          <w:pgMar w:top="1360" w:right="960" w:bottom="1000" w:left="1580" w:header="0" w:footer="801" w:gutter="0"/>
          <w:pgNumType w:start="1"/>
          <w:cols w:space="720"/>
        </w:sectPr>
      </w:pPr>
    </w:p>
    <w:p w14:paraId="413B287A" w14:textId="77777777" w:rsidR="00F702F1" w:rsidRDefault="00D51E6E">
      <w:pPr>
        <w:pStyle w:val="BodyText"/>
        <w:spacing w:before="82"/>
        <w:ind w:left="220" w:right="828" w:firstLine="100"/>
        <w:jc w:val="both"/>
      </w:pPr>
      <w:r>
        <w:lastRenderedPageBreak/>
        <w:t>To gain a better understanding of the differences of an employee and employer,</w:t>
      </w:r>
      <w:r>
        <w:rPr>
          <w:spacing w:val="40"/>
        </w:rPr>
        <w:t xml:space="preserve"> </w:t>
      </w:r>
      <w:r>
        <w:t xml:space="preserve">and what an asset and liability is, financial literacy should be acquired so you can fully understand these essential things and more. The purpose of being equipped with financial literacy is so that you can make informed decisions for you and your </w:t>
      </w:r>
      <w:proofErr w:type="gramStart"/>
      <w:r>
        <w:t>family, and</w:t>
      </w:r>
      <w:proofErr w:type="gramEnd"/>
      <w:r>
        <w:t xml:space="preserve"> give you traction to gain control over your financial future.</w:t>
      </w:r>
    </w:p>
    <w:p w14:paraId="158C9A6D" w14:textId="77777777" w:rsidR="00F702F1" w:rsidRDefault="00F702F1">
      <w:pPr>
        <w:pStyle w:val="BodyText"/>
        <w:spacing w:before="9"/>
        <w:rPr>
          <w:sz w:val="23"/>
        </w:rPr>
      </w:pPr>
    </w:p>
    <w:p w14:paraId="4E0D13B9" w14:textId="77777777" w:rsidR="00F702F1" w:rsidRDefault="00D51E6E">
      <w:pPr>
        <w:pStyle w:val="Heading7"/>
      </w:pPr>
      <w:bookmarkStart w:id="86" w:name="In_regards_to_Financial_Literacy_we_will"/>
      <w:bookmarkEnd w:id="86"/>
      <w:proofErr w:type="gramStart"/>
      <w:r>
        <w:t>In</w:t>
      </w:r>
      <w:r>
        <w:rPr>
          <w:spacing w:val="-13"/>
        </w:rPr>
        <w:t xml:space="preserve"> </w:t>
      </w:r>
      <w:r>
        <w:t>regards</w:t>
      </w:r>
      <w:r>
        <w:rPr>
          <w:spacing w:val="-9"/>
        </w:rPr>
        <w:t xml:space="preserve"> </w:t>
      </w:r>
      <w:r>
        <w:t>to</w:t>
      </w:r>
      <w:proofErr w:type="gramEnd"/>
      <w:r>
        <w:rPr>
          <w:spacing w:val="-12"/>
        </w:rPr>
        <w:t xml:space="preserve"> </w:t>
      </w:r>
      <w:r>
        <w:t>Financial</w:t>
      </w:r>
      <w:r>
        <w:rPr>
          <w:spacing w:val="-11"/>
        </w:rPr>
        <w:t xml:space="preserve"> </w:t>
      </w:r>
      <w:r>
        <w:t>Literacy</w:t>
      </w:r>
      <w:r>
        <w:rPr>
          <w:spacing w:val="-7"/>
        </w:rPr>
        <w:t xml:space="preserve"> </w:t>
      </w:r>
      <w:r>
        <w:t>we</w:t>
      </w:r>
      <w:r>
        <w:rPr>
          <w:spacing w:val="-11"/>
        </w:rPr>
        <w:t xml:space="preserve"> </w:t>
      </w:r>
      <w:r>
        <w:t>will</w:t>
      </w:r>
      <w:r>
        <w:rPr>
          <w:spacing w:val="-11"/>
        </w:rPr>
        <w:t xml:space="preserve"> </w:t>
      </w:r>
      <w:r>
        <w:t>teach</w:t>
      </w:r>
      <w:r>
        <w:rPr>
          <w:spacing w:val="-9"/>
        </w:rPr>
        <w:t xml:space="preserve"> </w:t>
      </w:r>
      <w:r>
        <w:t>the</w:t>
      </w:r>
      <w:r>
        <w:rPr>
          <w:spacing w:val="-11"/>
        </w:rPr>
        <w:t xml:space="preserve"> </w:t>
      </w:r>
      <w:r>
        <w:rPr>
          <w:spacing w:val="-2"/>
        </w:rPr>
        <w:t>below:</w:t>
      </w:r>
    </w:p>
    <w:p w14:paraId="66BA8F06" w14:textId="77777777" w:rsidR="00F702F1" w:rsidRDefault="00D51E6E">
      <w:pPr>
        <w:pStyle w:val="ListParagraph"/>
        <w:numPr>
          <w:ilvl w:val="0"/>
          <w:numId w:val="10"/>
        </w:numPr>
        <w:tabs>
          <w:tab w:val="left" w:pos="940"/>
        </w:tabs>
        <w:spacing w:before="281"/>
        <w:rPr>
          <w:sz w:val="24"/>
        </w:rPr>
      </w:pPr>
      <w:r>
        <w:rPr>
          <w:sz w:val="24"/>
        </w:rPr>
        <w:t>How</w:t>
      </w:r>
      <w:r>
        <w:rPr>
          <w:spacing w:val="-2"/>
          <w:sz w:val="24"/>
        </w:rPr>
        <w:t xml:space="preserve"> </w:t>
      </w:r>
      <w:r>
        <w:rPr>
          <w:sz w:val="24"/>
        </w:rPr>
        <w:t>To</w:t>
      </w:r>
      <w:r>
        <w:rPr>
          <w:spacing w:val="2"/>
          <w:sz w:val="24"/>
        </w:rPr>
        <w:t xml:space="preserve"> </w:t>
      </w:r>
      <w:r>
        <w:rPr>
          <w:sz w:val="24"/>
        </w:rPr>
        <w:t>Set</w:t>
      </w:r>
      <w:r>
        <w:rPr>
          <w:spacing w:val="-5"/>
          <w:sz w:val="24"/>
        </w:rPr>
        <w:t xml:space="preserve"> </w:t>
      </w:r>
      <w:r>
        <w:rPr>
          <w:spacing w:val="-2"/>
          <w:sz w:val="24"/>
        </w:rPr>
        <w:t>Goals</w:t>
      </w:r>
    </w:p>
    <w:p w14:paraId="1E0DCBD3" w14:textId="77777777" w:rsidR="00F702F1" w:rsidRDefault="00D51E6E">
      <w:pPr>
        <w:pStyle w:val="ListParagraph"/>
        <w:numPr>
          <w:ilvl w:val="0"/>
          <w:numId w:val="10"/>
        </w:numPr>
        <w:tabs>
          <w:tab w:val="left" w:pos="940"/>
        </w:tabs>
        <w:spacing w:before="2" w:line="280" w:lineRule="exact"/>
        <w:ind w:hanging="361"/>
        <w:rPr>
          <w:sz w:val="24"/>
        </w:rPr>
      </w:pPr>
      <w:r>
        <w:rPr>
          <w:sz w:val="24"/>
        </w:rPr>
        <w:t>The</w:t>
      </w:r>
      <w:r>
        <w:rPr>
          <w:spacing w:val="-8"/>
          <w:sz w:val="24"/>
        </w:rPr>
        <w:t xml:space="preserve"> </w:t>
      </w:r>
      <w:r>
        <w:rPr>
          <w:sz w:val="24"/>
        </w:rPr>
        <w:t>Importance</w:t>
      </w:r>
      <w:r>
        <w:rPr>
          <w:spacing w:val="-8"/>
          <w:sz w:val="24"/>
        </w:rPr>
        <w:t xml:space="preserve"> </w:t>
      </w:r>
      <w:r>
        <w:rPr>
          <w:sz w:val="24"/>
        </w:rPr>
        <w:t>of</w:t>
      </w:r>
      <w:r>
        <w:rPr>
          <w:spacing w:val="-7"/>
          <w:sz w:val="24"/>
        </w:rPr>
        <w:t xml:space="preserve"> </w:t>
      </w:r>
      <w:r>
        <w:rPr>
          <w:sz w:val="24"/>
        </w:rPr>
        <w:t>Financial</w:t>
      </w:r>
      <w:r>
        <w:rPr>
          <w:spacing w:val="2"/>
          <w:sz w:val="24"/>
        </w:rPr>
        <w:t xml:space="preserve"> </w:t>
      </w:r>
      <w:r>
        <w:rPr>
          <w:spacing w:val="-2"/>
          <w:sz w:val="24"/>
        </w:rPr>
        <w:t>Literacy</w:t>
      </w:r>
    </w:p>
    <w:p w14:paraId="12510DAF" w14:textId="77777777" w:rsidR="00F702F1" w:rsidRDefault="00D51E6E">
      <w:pPr>
        <w:pStyle w:val="ListParagraph"/>
        <w:numPr>
          <w:ilvl w:val="0"/>
          <w:numId w:val="10"/>
        </w:numPr>
        <w:tabs>
          <w:tab w:val="left" w:pos="940"/>
        </w:tabs>
        <w:spacing w:line="280" w:lineRule="exact"/>
        <w:rPr>
          <w:sz w:val="24"/>
        </w:rPr>
      </w:pPr>
      <w:r>
        <w:rPr>
          <w:sz w:val="24"/>
        </w:rPr>
        <w:t>How</w:t>
      </w:r>
      <w:r>
        <w:rPr>
          <w:spacing w:val="-3"/>
          <w:sz w:val="24"/>
        </w:rPr>
        <w:t xml:space="preserve"> </w:t>
      </w:r>
      <w:r>
        <w:rPr>
          <w:sz w:val="24"/>
        </w:rPr>
        <w:t>To</w:t>
      </w:r>
      <w:r>
        <w:rPr>
          <w:spacing w:val="-1"/>
          <w:sz w:val="24"/>
        </w:rPr>
        <w:t xml:space="preserve"> </w:t>
      </w:r>
      <w:r>
        <w:rPr>
          <w:sz w:val="24"/>
        </w:rPr>
        <w:t>Establish</w:t>
      </w:r>
      <w:r>
        <w:rPr>
          <w:spacing w:val="-5"/>
          <w:sz w:val="24"/>
        </w:rPr>
        <w:t xml:space="preserve"> </w:t>
      </w:r>
      <w:r>
        <w:rPr>
          <w:sz w:val="24"/>
        </w:rPr>
        <w:t>and</w:t>
      </w:r>
      <w:r>
        <w:rPr>
          <w:spacing w:val="-3"/>
          <w:sz w:val="24"/>
        </w:rPr>
        <w:t xml:space="preserve"> </w:t>
      </w:r>
      <w:r>
        <w:rPr>
          <w:sz w:val="24"/>
        </w:rPr>
        <w:t>Maintain</w:t>
      </w:r>
      <w:r>
        <w:rPr>
          <w:spacing w:val="-3"/>
          <w:sz w:val="24"/>
        </w:rPr>
        <w:t xml:space="preserve"> </w:t>
      </w:r>
      <w:r>
        <w:rPr>
          <w:sz w:val="24"/>
        </w:rPr>
        <w:t>Excellent</w:t>
      </w:r>
      <w:r>
        <w:rPr>
          <w:spacing w:val="-3"/>
          <w:sz w:val="24"/>
        </w:rPr>
        <w:t xml:space="preserve"> </w:t>
      </w:r>
      <w:r>
        <w:rPr>
          <w:spacing w:val="-2"/>
          <w:sz w:val="24"/>
        </w:rPr>
        <w:t>Credit</w:t>
      </w:r>
    </w:p>
    <w:p w14:paraId="4A86B69C" w14:textId="77777777" w:rsidR="00F702F1" w:rsidRDefault="00D51E6E">
      <w:pPr>
        <w:pStyle w:val="ListParagraph"/>
        <w:numPr>
          <w:ilvl w:val="0"/>
          <w:numId w:val="10"/>
        </w:numPr>
        <w:tabs>
          <w:tab w:val="left" w:pos="940"/>
        </w:tabs>
        <w:spacing w:before="1" w:line="280" w:lineRule="exact"/>
        <w:rPr>
          <w:sz w:val="24"/>
        </w:rPr>
      </w:pPr>
      <w:r>
        <w:rPr>
          <w:sz w:val="24"/>
        </w:rPr>
        <w:t>Research</w:t>
      </w:r>
      <w:r>
        <w:rPr>
          <w:spacing w:val="-6"/>
          <w:sz w:val="24"/>
        </w:rPr>
        <w:t xml:space="preserve"> </w:t>
      </w:r>
      <w:r>
        <w:rPr>
          <w:sz w:val="24"/>
        </w:rPr>
        <w:t>The</w:t>
      </w:r>
      <w:r>
        <w:rPr>
          <w:spacing w:val="-9"/>
          <w:sz w:val="24"/>
        </w:rPr>
        <w:t xml:space="preserve"> </w:t>
      </w:r>
      <w:r>
        <w:rPr>
          <w:sz w:val="24"/>
        </w:rPr>
        <w:t>Business</w:t>
      </w:r>
      <w:r>
        <w:rPr>
          <w:spacing w:val="-1"/>
          <w:sz w:val="24"/>
        </w:rPr>
        <w:t xml:space="preserve"> </w:t>
      </w:r>
      <w:r>
        <w:rPr>
          <w:sz w:val="24"/>
        </w:rPr>
        <w:t>or</w:t>
      </w:r>
      <w:r>
        <w:rPr>
          <w:spacing w:val="-1"/>
          <w:sz w:val="24"/>
        </w:rPr>
        <w:t xml:space="preserve"> </w:t>
      </w:r>
      <w:r>
        <w:rPr>
          <w:sz w:val="24"/>
        </w:rPr>
        <w:t>Career</w:t>
      </w:r>
      <w:r>
        <w:rPr>
          <w:spacing w:val="-2"/>
          <w:sz w:val="24"/>
        </w:rPr>
        <w:t xml:space="preserve"> </w:t>
      </w:r>
      <w:r>
        <w:rPr>
          <w:sz w:val="24"/>
        </w:rPr>
        <w:t>They</w:t>
      </w:r>
      <w:r>
        <w:rPr>
          <w:spacing w:val="-3"/>
          <w:sz w:val="24"/>
        </w:rPr>
        <w:t xml:space="preserve"> </w:t>
      </w:r>
      <w:r>
        <w:rPr>
          <w:sz w:val="24"/>
        </w:rPr>
        <w:t>Want</w:t>
      </w:r>
      <w:r>
        <w:rPr>
          <w:spacing w:val="-2"/>
          <w:sz w:val="24"/>
        </w:rPr>
        <w:t xml:space="preserve"> </w:t>
      </w:r>
      <w:proofErr w:type="gramStart"/>
      <w:r>
        <w:rPr>
          <w:sz w:val="24"/>
        </w:rPr>
        <w:t>To</w:t>
      </w:r>
      <w:proofErr w:type="gramEnd"/>
      <w:r>
        <w:rPr>
          <w:spacing w:val="-10"/>
          <w:sz w:val="24"/>
        </w:rPr>
        <w:t xml:space="preserve"> </w:t>
      </w:r>
      <w:r>
        <w:rPr>
          <w:spacing w:val="-2"/>
          <w:sz w:val="24"/>
        </w:rPr>
        <w:t>Pursue</w:t>
      </w:r>
    </w:p>
    <w:p w14:paraId="2D1855D1" w14:textId="77777777" w:rsidR="00F702F1" w:rsidRDefault="00D51E6E">
      <w:pPr>
        <w:pStyle w:val="ListParagraph"/>
        <w:numPr>
          <w:ilvl w:val="0"/>
          <w:numId w:val="10"/>
        </w:numPr>
        <w:tabs>
          <w:tab w:val="left" w:pos="940"/>
        </w:tabs>
        <w:spacing w:line="280" w:lineRule="exact"/>
        <w:rPr>
          <w:sz w:val="24"/>
        </w:rPr>
      </w:pPr>
      <w:r>
        <w:rPr>
          <w:sz w:val="24"/>
        </w:rPr>
        <w:t>Loan</w:t>
      </w:r>
      <w:r>
        <w:rPr>
          <w:spacing w:val="-3"/>
          <w:sz w:val="24"/>
        </w:rPr>
        <w:t xml:space="preserve"> </w:t>
      </w:r>
      <w:r>
        <w:rPr>
          <w:sz w:val="24"/>
        </w:rPr>
        <w:t>Agreement</w:t>
      </w:r>
      <w:r>
        <w:rPr>
          <w:spacing w:val="-6"/>
          <w:sz w:val="24"/>
        </w:rPr>
        <w:t xml:space="preserve"> </w:t>
      </w:r>
      <w:r>
        <w:rPr>
          <w:spacing w:val="-2"/>
          <w:sz w:val="24"/>
        </w:rPr>
        <w:t>Option</w:t>
      </w:r>
    </w:p>
    <w:p w14:paraId="19A0EFEC" w14:textId="77777777" w:rsidR="00F702F1" w:rsidRDefault="00D51E6E">
      <w:pPr>
        <w:pStyle w:val="ListParagraph"/>
        <w:numPr>
          <w:ilvl w:val="0"/>
          <w:numId w:val="10"/>
        </w:numPr>
        <w:tabs>
          <w:tab w:val="left" w:pos="940"/>
        </w:tabs>
        <w:spacing w:before="2"/>
        <w:rPr>
          <w:sz w:val="24"/>
        </w:rPr>
      </w:pPr>
      <w:r>
        <w:rPr>
          <w:sz w:val="24"/>
        </w:rPr>
        <w:t>Employee,</w:t>
      </w:r>
      <w:r>
        <w:rPr>
          <w:spacing w:val="-7"/>
          <w:sz w:val="24"/>
        </w:rPr>
        <w:t xml:space="preserve"> </w:t>
      </w:r>
      <w:r>
        <w:rPr>
          <w:sz w:val="24"/>
        </w:rPr>
        <w:t>Employer,</w:t>
      </w:r>
      <w:r>
        <w:rPr>
          <w:spacing w:val="-6"/>
          <w:sz w:val="24"/>
        </w:rPr>
        <w:t xml:space="preserve"> </w:t>
      </w:r>
      <w:r>
        <w:rPr>
          <w:sz w:val="24"/>
        </w:rPr>
        <w:t>or</w:t>
      </w:r>
      <w:r>
        <w:rPr>
          <w:spacing w:val="2"/>
          <w:sz w:val="24"/>
        </w:rPr>
        <w:t xml:space="preserve"> </w:t>
      </w:r>
      <w:r>
        <w:rPr>
          <w:spacing w:val="-2"/>
          <w:sz w:val="24"/>
        </w:rPr>
        <w:t>Investor</w:t>
      </w:r>
    </w:p>
    <w:p w14:paraId="4E20DEAA" w14:textId="77777777" w:rsidR="00F702F1" w:rsidRDefault="00D51E6E">
      <w:pPr>
        <w:pStyle w:val="ListParagraph"/>
        <w:numPr>
          <w:ilvl w:val="0"/>
          <w:numId w:val="10"/>
        </w:numPr>
        <w:tabs>
          <w:tab w:val="left" w:pos="940"/>
        </w:tabs>
        <w:spacing w:before="2" w:line="280" w:lineRule="exact"/>
        <w:rPr>
          <w:sz w:val="24"/>
        </w:rPr>
      </w:pPr>
      <w:r>
        <w:rPr>
          <w:sz w:val="24"/>
        </w:rPr>
        <w:t>Learning</w:t>
      </w:r>
      <w:r>
        <w:rPr>
          <w:spacing w:val="-4"/>
          <w:sz w:val="24"/>
        </w:rPr>
        <w:t xml:space="preserve"> </w:t>
      </w:r>
      <w:r>
        <w:rPr>
          <w:sz w:val="24"/>
        </w:rPr>
        <w:t>To</w:t>
      </w:r>
      <w:r>
        <w:rPr>
          <w:spacing w:val="-2"/>
          <w:sz w:val="24"/>
        </w:rPr>
        <w:t xml:space="preserve"> </w:t>
      </w:r>
      <w:r>
        <w:rPr>
          <w:sz w:val="24"/>
        </w:rPr>
        <w:t>Read</w:t>
      </w:r>
      <w:r>
        <w:rPr>
          <w:spacing w:val="-4"/>
          <w:sz w:val="24"/>
        </w:rPr>
        <w:t xml:space="preserve"> </w:t>
      </w:r>
      <w:r>
        <w:rPr>
          <w:sz w:val="24"/>
        </w:rPr>
        <w:t>Financial</w:t>
      </w:r>
      <w:r>
        <w:rPr>
          <w:spacing w:val="-7"/>
          <w:sz w:val="24"/>
        </w:rPr>
        <w:t xml:space="preserve"> </w:t>
      </w:r>
      <w:r>
        <w:rPr>
          <w:spacing w:val="-2"/>
          <w:sz w:val="24"/>
        </w:rPr>
        <w:t>Statements</w:t>
      </w:r>
    </w:p>
    <w:p w14:paraId="5E0B06DC" w14:textId="77777777" w:rsidR="00F702F1" w:rsidRDefault="00D51E6E">
      <w:pPr>
        <w:pStyle w:val="ListParagraph"/>
        <w:numPr>
          <w:ilvl w:val="0"/>
          <w:numId w:val="10"/>
        </w:numPr>
        <w:tabs>
          <w:tab w:val="left" w:pos="940"/>
        </w:tabs>
        <w:spacing w:line="280" w:lineRule="exact"/>
        <w:rPr>
          <w:sz w:val="24"/>
        </w:rPr>
      </w:pPr>
      <w:r>
        <w:rPr>
          <w:sz w:val="24"/>
        </w:rPr>
        <w:t>Hiring</w:t>
      </w:r>
      <w:r>
        <w:rPr>
          <w:spacing w:val="-2"/>
          <w:sz w:val="24"/>
        </w:rPr>
        <w:t xml:space="preserve"> </w:t>
      </w:r>
      <w:r>
        <w:rPr>
          <w:sz w:val="24"/>
        </w:rPr>
        <w:t>a</w:t>
      </w:r>
      <w:r>
        <w:rPr>
          <w:spacing w:val="-8"/>
          <w:sz w:val="24"/>
        </w:rPr>
        <w:t xml:space="preserve"> </w:t>
      </w:r>
      <w:r>
        <w:rPr>
          <w:sz w:val="24"/>
        </w:rPr>
        <w:t xml:space="preserve">Financial </w:t>
      </w:r>
      <w:r>
        <w:rPr>
          <w:spacing w:val="-2"/>
          <w:sz w:val="24"/>
        </w:rPr>
        <w:t>Advisor/Planner/Retirement</w:t>
      </w:r>
    </w:p>
    <w:p w14:paraId="6812FD5C" w14:textId="77777777" w:rsidR="00F702F1" w:rsidRDefault="00D51E6E">
      <w:pPr>
        <w:pStyle w:val="ListParagraph"/>
        <w:numPr>
          <w:ilvl w:val="0"/>
          <w:numId w:val="10"/>
        </w:numPr>
        <w:tabs>
          <w:tab w:val="left" w:pos="940"/>
        </w:tabs>
        <w:spacing w:before="2"/>
        <w:rPr>
          <w:sz w:val="24"/>
        </w:rPr>
      </w:pPr>
      <w:r>
        <w:rPr>
          <w:sz w:val="24"/>
        </w:rPr>
        <w:t>Taxes</w:t>
      </w:r>
      <w:r>
        <w:rPr>
          <w:spacing w:val="-1"/>
          <w:sz w:val="24"/>
        </w:rPr>
        <w:t xml:space="preserve"> </w:t>
      </w:r>
      <w:r>
        <w:rPr>
          <w:sz w:val="24"/>
        </w:rPr>
        <w:t>and</w:t>
      </w:r>
      <w:r>
        <w:rPr>
          <w:spacing w:val="-1"/>
          <w:sz w:val="24"/>
        </w:rPr>
        <w:t xml:space="preserve"> </w:t>
      </w:r>
      <w:r>
        <w:rPr>
          <w:sz w:val="24"/>
        </w:rPr>
        <w:t>Tax</w:t>
      </w:r>
      <w:r>
        <w:rPr>
          <w:spacing w:val="-8"/>
          <w:sz w:val="24"/>
        </w:rPr>
        <w:t xml:space="preserve"> </w:t>
      </w:r>
      <w:r>
        <w:rPr>
          <w:spacing w:val="-2"/>
          <w:sz w:val="24"/>
        </w:rPr>
        <w:t>Strategies</w:t>
      </w:r>
    </w:p>
    <w:p w14:paraId="3B8EB1A7" w14:textId="77777777" w:rsidR="00F702F1" w:rsidRDefault="00D51E6E">
      <w:pPr>
        <w:pStyle w:val="ListParagraph"/>
        <w:numPr>
          <w:ilvl w:val="0"/>
          <w:numId w:val="10"/>
        </w:numPr>
        <w:tabs>
          <w:tab w:val="left" w:pos="940"/>
        </w:tabs>
        <w:spacing w:before="2"/>
        <w:rPr>
          <w:sz w:val="24"/>
        </w:rPr>
      </w:pPr>
      <w:r>
        <w:rPr>
          <w:sz w:val="24"/>
        </w:rPr>
        <w:t>Estate</w:t>
      </w:r>
      <w:r>
        <w:rPr>
          <w:spacing w:val="-7"/>
          <w:sz w:val="24"/>
        </w:rPr>
        <w:t xml:space="preserve"> </w:t>
      </w:r>
      <w:r>
        <w:rPr>
          <w:spacing w:val="-2"/>
          <w:sz w:val="24"/>
        </w:rPr>
        <w:t>Planning</w:t>
      </w:r>
    </w:p>
    <w:p w14:paraId="6C42177A" w14:textId="77777777" w:rsidR="00F702F1" w:rsidRDefault="00D51E6E">
      <w:pPr>
        <w:spacing w:before="189"/>
        <w:ind w:left="325"/>
        <w:jc w:val="both"/>
        <w:rPr>
          <w:sz w:val="24"/>
        </w:rPr>
      </w:pPr>
      <w:r>
        <w:rPr>
          <w:sz w:val="24"/>
        </w:rPr>
        <w:t>In</w:t>
      </w:r>
      <w:r>
        <w:rPr>
          <w:spacing w:val="-3"/>
          <w:sz w:val="24"/>
        </w:rPr>
        <w:t xml:space="preserve"> </w:t>
      </w:r>
      <w:r>
        <w:rPr>
          <w:sz w:val="24"/>
        </w:rPr>
        <w:t>“</w:t>
      </w:r>
      <w:r>
        <w:rPr>
          <w:i/>
          <w:sz w:val="24"/>
        </w:rPr>
        <w:t>Rich Dad</w:t>
      </w:r>
      <w:r>
        <w:rPr>
          <w:i/>
          <w:spacing w:val="-3"/>
          <w:sz w:val="24"/>
        </w:rPr>
        <w:t xml:space="preserve"> </w:t>
      </w:r>
      <w:r>
        <w:rPr>
          <w:i/>
          <w:sz w:val="24"/>
        </w:rPr>
        <w:t>Poor</w:t>
      </w:r>
      <w:r>
        <w:rPr>
          <w:i/>
          <w:spacing w:val="-9"/>
          <w:sz w:val="24"/>
        </w:rPr>
        <w:t xml:space="preserve"> </w:t>
      </w:r>
      <w:r>
        <w:rPr>
          <w:i/>
          <w:sz w:val="24"/>
        </w:rPr>
        <w:t>Dad</w:t>
      </w:r>
      <w:r>
        <w:rPr>
          <w:sz w:val="24"/>
        </w:rPr>
        <w:t>”,</w:t>
      </w:r>
      <w:r>
        <w:rPr>
          <w:spacing w:val="-4"/>
          <w:sz w:val="24"/>
        </w:rPr>
        <w:t xml:space="preserve"> </w:t>
      </w:r>
      <w:r>
        <w:rPr>
          <w:sz w:val="24"/>
        </w:rPr>
        <w:t>Robert</w:t>
      </w:r>
      <w:r>
        <w:rPr>
          <w:spacing w:val="-2"/>
          <w:sz w:val="24"/>
        </w:rPr>
        <w:t xml:space="preserve"> </w:t>
      </w:r>
      <w:r>
        <w:rPr>
          <w:sz w:val="24"/>
        </w:rPr>
        <w:t>T.</w:t>
      </w:r>
      <w:r>
        <w:rPr>
          <w:spacing w:val="-4"/>
          <w:sz w:val="24"/>
        </w:rPr>
        <w:t xml:space="preserve"> </w:t>
      </w:r>
      <w:r>
        <w:rPr>
          <w:sz w:val="24"/>
        </w:rPr>
        <w:t>Kiyosaki</w:t>
      </w:r>
      <w:r>
        <w:rPr>
          <w:spacing w:val="-2"/>
          <w:sz w:val="24"/>
        </w:rPr>
        <w:t xml:space="preserve"> stated:</w:t>
      </w:r>
    </w:p>
    <w:p w14:paraId="3E8B8BEC" w14:textId="77777777" w:rsidR="00F702F1" w:rsidRDefault="00F702F1">
      <w:pPr>
        <w:pStyle w:val="BodyText"/>
        <w:spacing w:before="10"/>
        <w:rPr>
          <w:sz w:val="23"/>
        </w:rPr>
      </w:pPr>
    </w:p>
    <w:p w14:paraId="0A83A618" w14:textId="77777777" w:rsidR="00F702F1" w:rsidRDefault="00D51E6E">
      <w:pPr>
        <w:pStyle w:val="BodyText"/>
        <w:ind w:left="219" w:right="828" w:firstLine="105"/>
        <w:jc w:val="both"/>
      </w:pPr>
      <w:r>
        <w:t>“Most parents tell their</w:t>
      </w:r>
      <w:r>
        <w:rPr>
          <w:spacing w:val="-1"/>
        </w:rPr>
        <w:t xml:space="preserve"> </w:t>
      </w:r>
      <w:r>
        <w:t>children</w:t>
      </w:r>
      <w:r>
        <w:rPr>
          <w:spacing w:val="-2"/>
        </w:rPr>
        <w:t xml:space="preserve"> </w:t>
      </w:r>
      <w:r>
        <w:t>to study</w:t>
      </w:r>
      <w:r>
        <w:rPr>
          <w:spacing w:val="-3"/>
        </w:rPr>
        <w:t xml:space="preserve"> </w:t>
      </w:r>
      <w:r>
        <w:t>hard</w:t>
      </w:r>
      <w:r>
        <w:rPr>
          <w:spacing w:val="-1"/>
        </w:rPr>
        <w:t xml:space="preserve"> </w:t>
      </w:r>
      <w:r>
        <w:t>in school,</w:t>
      </w:r>
      <w:r>
        <w:rPr>
          <w:spacing w:val="-4"/>
        </w:rPr>
        <w:t xml:space="preserve"> </w:t>
      </w:r>
      <w:r>
        <w:t>get</w:t>
      </w:r>
      <w:r>
        <w:rPr>
          <w:spacing w:val="-2"/>
        </w:rPr>
        <w:t xml:space="preserve"> </w:t>
      </w:r>
      <w:r>
        <w:t>good</w:t>
      </w:r>
      <w:r>
        <w:rPr>
          <w:spacing w:val="-1"/>
        </w:rPr>
        <w:t xml:space="preserve"> </w:t>
      </w:r>
      <w:r>
        <w:t>grades so you</w:t>
      </w:r>
      <w:r>
        <w:rPr>
          <w:spacing w:val="-1"/>
        </w:rPr>
        <w:t xml:space="preserve"> </w:t>
      </w:r>
      <w:r>
        <w:t>can find a safe, secure job with a big company that has excellent benefits. Now a person can go to school to acquire an excellent education, and eventually secure a high- paying job, but more than likely they will have money problems because they never learn anything about</w:t>
      </w:r>
      <w:r>
        <w:rPr>
          <w:spacing w:val="-2"/>
        </w:rPr>
        <w:t xml:space="preserve"> </w:t>
      </w:r>
      <w:r>
        <w:t>money in</w:t>
      </w:r>
      <w:r>
        <w:rPr>
          <w:spacing w:val="-2"/>
        </w:rPr>
        <w:t xml:space="preserve"> </w:t>
      </w:r>
      <w:r>
        <w:t>school.</w:t>
      </w:r>
      <w:r>
        <w:rPr>
          <w:spacing w:val="-4"/>
        </w:rPr>
        <w:t xml:space="preserve"> </w:t>
      </w:r>
      <w:r>
        <w:t>On top</w:t>
      </w:r>
      <w:r>
        <w:rPr>
          <w:spacing w:val="-1"/>
        </w:rPr>
        <w:t xml:space="preserve"> </w:t>
      </w:r>
      <w:r>
        <w:t>of</w:t>
      </w:r>
      <w:r>
        <w:rPr>
          <w:spacing w:val="-8"/>
        </w:rPr>
        <w:t xml:space="preserve"> </w:t>
      </w:r>
      <w:r>
        <w:t>that,</w:t>
      </w:r>
      <w:r>
        <w:rPr>
          <w:spacing w:val="-4"/>
        </w:rPr>
        <w:t xml:space="preserve"> </w:t>
      </w:r>
      <w:r>
        <w:t>school train</w:t>
      </w:r>
      <w:r>
        <w:rPr>
          <w:spacing w:val="-2"/>
        </w:rPr>
        <w:t xml:space="preserve"> </w:t>
      </w:r>
      <w:r>
        <w:t xml:space="preserve">student’s minds to believe in working for money instead of teaching students to earn money and learn to have money work for them. </w:t>
      </w:r>
      <w:proofErr w:type="gramStart"/>
      <w:r>
        <w:t>So</w:t>
      </w:r>
      <w:proofErr w:type="gramEnd"/>
      <w:r>
        <w:t xml:space="preserve"> by having the former mindset, they think that by making more</w:t>
      </w:r>
      <w:r>
        <w:rPr>
          <w:spacing w:val="-6"/>
        </w:rPr>
        <w:t xml:space="preserve"> </w:t>
      </w:r>
      <w:r>
        <w:t>money</w:t>
      </w:r>
      <w:r>
        <w:rPr>
          <w:spacing w:val="-4"/>
        </w:rPr>
        <w:t xml:space="preserve"> </w:t>
      </w:r>
      <w:r>
        <w:t>will</w:t>
      </w:r>
      <w:r>
        <w:rPr>
          <w:spacing w:val="-1"/>
        </w:rPr>
        <w:t xml:space="preserve"> </w:t>
      </w:r>
      <w:r>
        <w:t>solve</w:t>
      </w:r>
      <w:r>
        <w:rPr>
          <w:spacing w:val="-6"/>
        </w:rPr>
        <w:t xml:space="preserve"> </w:t>
      </w:r>
      <w:r>
        <w:t>all their problems and</w:t>
      </w:r>
      <w:r>
        <w:rPr>
          <w:spacing w:val="-2"/>
        </w:rPr>
        <w:t xml:space="preserve"> </w:t>
      </w:r>
      <w:r>
        <w:t>don’t</w:t>
      </w:r>
      <w:r>
        <w:rPr>
          <w:spacing w:val="-3"/>
        </w:rPr>
        <w:t xml:space="preserve"> </w:t>
      </w:r>
      <w:r>
        <w:t>realize</w:t>
      </w:r>
      <w:r>
        <w:rPr>
          <w:spacing w:val="-5"/>
        </w:rPr>
        <w:t xml:space="preserve"> </w:t>
      </w:r>
      <w:r>
        <w:t>that it’s their lack of financial education that is the problem.”</w:t>
      </w:r>
    </w:p>
    <w:p w14:paraId="77879386" w14:textId="77777777" w:rsidR="00F702F1" w:rsidRDefault="00F702F1">
      <w:pPr>
        <w:pStyle w:val="BodyText"/>
        <w:spacing w:before="7"/>
        <w:rPr>
          <w:sz w:val="23"/>
        </w:rPr>
      </w:pPr>
    </w:p>
    <w:p w14:paraId="27336D59" w14:textId="77777777" w:rsidR="00F702F1" w:rsidRDefault="00D51E6E">
      <w:pPr>
        <w:pStyle w:val="Heading5"/>
      </w:pPr>
      <w:bookmarkStart w:id="87" w:name="Employee_vs._Employer"/>
      <w:bookmarkEnd w:id="87"/>
      <w:r>
        <w:t>Employee</w:t>
      </w:r>
      <w:r>
        <w:rPr>
          <w:spacing w:val="-4"/>
        </w:rPr>
        <w:t xml:space="preserve"> </w:t>
      </w:r>
      <w:r>
        <w:t>vs.</w:t>
      </w:r>
      <w:r>
        <w:rPr>
          <w:spacing w:val="-1"/>
        </w:rPr>
        <w:t xml:space="preserve"> </w:t>
      </w:r>
      <w:r>
        <w:rPr>
          <w:spacing w:val="-2"/>
        </w:rPr>
        <w:t>Employer</w:t>
      </w:r>
    </w:p>
    <w:p w14:paraId="7AF6B7EF" w14:textId="77777777" w:rsidR="00F702F1" w:rsidRDefault="00D51E6E">
      <w:pPr>
        <w:pStyle w:val="BodyText"/>
        <w:spacing w:before="191"/>
        <w:ind w:left="219" w:right="826" w:firstLine="158"/>
        <w:jc w:val="both"/>
      </w:pPr>
      <w:r>
        <w:t xml:space="preserve">Robert T. Kiyosaki also states: “The average employee </w:t>
      </w:r>
      <w:proofErr w:type="gramStart"/>
      <w:r>
        <w:t>live</w:t>
      </w:r>
      <w:proofErr w:type="gramEnd"/>
      <w:r>
        <w:t xml:space="preserve"> their lives chasing checks, pay raises, promotions and job security because of the emotions of desire and fear, not really questioning where those emotion-driven thoughts are leading them. Many only thinking short-term and fail to </w:t>
      </w:r>
      <w:proofErr w:type="gramStart"/>
      <w:r>
        <w:t>plan ahead</w:t>
      </w:r>
      <w:proofErr w:type="gramEnd"/>
      <w:r>
        <w:t xml:space="preserve"> for their retirement years and beyond. And without financial intelligence, money that’s earned is money soon gone. The more a financially uninformed person earn, the more they will</w:t>
      </w:r>
      <w:r>
        <w:rPr>
          <w:spacing w:val="40"/>
        </w:rPr>
        <w:t xml:space="preserve"> </w:t>
      </w:r>
      <w:r>
        <w:t>spend, which will cause major problems for their retirement years and beyond because they are unaware of paying themselves first and always working towards building up their asset columns. What they fail to realize is, no matter what a person’s profession is, you must always mind your own business. To become financially secure, a person must understand that your business means building up your asset column, not your income column.”</w:t>
      </w:r>
    </w:p>
    <w:p w14:paraId="65FB4C66" w14:textId="77777777" w:rsidR="00F702F1" w:rsidRDefault="00F702F1">
      <w:pPr>
        <w:jc w:val="both"/>
        <w:sectPr w:rsidR="00F702F1">
          <w:pgSz w:w="12240" w:h="15840"/>
          <w:pgMar w:top="1360" w:right="960" w:bottom="1000" w:left="1580" w:header="0" w:footer="801" w:gutter="0"/>
          <w:cols w:space="720"/>
        </w:sectPr>
      </w:pPr>
    </w:p>
    <w:p w14:paraId="74AED991" w14:textId="77777777" w:rsidR="00F702F1" w:rsidRDefault="00D51E6E">
      <w:pPr>
        <w:pStyle w:val="BodyText"/>
        <w:spacing w:before="82"/>
        <w:ind w:left="220" w:right="826" w:firstLine="105"/>
        <w:jc w:val="both"/>
      </w:pPr>
      <w:r>
        <w:lastRenderedPageBreak/>
        <w:t>He</w:t>
      </w:r>
      <w:r>
        <w:rPr>
          <w:spacing w:val="-5"/>
        </w:rPr>
        <w:t xml:space="preserve"> </w:t>
      </w:r>
      <w:r>
        <w:t>further states:” Another</w:t>
      </w:r>
      <w:r>
        <w:rPr>
          <w:spacing w:val="-2"/>
        </w:rPr>
        <w:t xml:space="preserve"> </w:t>
      </w:r>
      <w:r>
        <w:t>thing that</w:t>
      </w:r>
      <w:r>
        <w:rPr>
          <w:spacing w:val="-2"/>
        </w:rPr>
        <w:t xml:space="preserve"> </w:t>
      </w:r>
      <w:r>
        <w:t>really</w:t>
      </w:r>
      <w:r>
        <w:rPr>
          <w:spacing w:val="-5"/>
        </w:rPr>
        <w:t xml:space="preserve"> </w:t>
      </w:r>
      <w:r>
        <w:t>make</w:t>
      </w:r>
      <w:r>
        <w:rPr>
          <w:spacing w:val="-5"/>
        </w:rPr>
        <w:t xml:space="preserve"> </w:t>
      </w:r>
      <w:r>
        <w:t>things</w:t>
      </w:r>
      <w:r>
        <w:rPr>
          <w:spacing w:val="-1"/>
        </w:rPr>
        <w:t xml:space="preserve"> </w:t>
      </w:r>
      <w:r>
        <w:t xml:space="preserve">hard for </w:t>
      </w:r>
      <w:proofErr w:type="gramStart"/>
      <w:r>
        <w:t>employees,</w:t>
      </w:r>
      <w:r>
        <w:rPr>
          <w:spacing w:val="-5"/>
        </w:rPr>
        <w:t xml:space="preserve"> </w:t>
      </w:r>
      <w:r>
        <w:t>and</w:t>
      </w:r>
      <w:proofErr w:type="gramEnd"/>
      <w:r>
        <w:t xml:space="preserve"> is the number one expense that’s breaking their back – TAXES. Many people think it’s income tax, but for most Americans, their highest tax is social security. As an employee, it appears as if social security tax combined with the Medicare tax rate is roughly 7.5 percent, but it’s really 15 percent since the employer must match the social security amount. It is the money the employer can’t pay you. You still </w:t>
      </w:r>
      <w:proofErr w:type="gramStart"/>
      <w:r>
        <w:t>have to</w:t>
      </w:r>
      <w:proofErr w:type="gramEnd"/>
      <w:r>
        <w:t xml:space="preserve"> pay income tax on the amount deducted from your wages for social security tax, income you never received because it went directly to social security through </w:t>
      </w:r>
      <w:r>
        <w:rPr>
          <w:spacing w:val="-2"/>
        </w:rPr>
        <w:t>withholding.</w:t>
      </w:r>
    </w:p>
    <w:p w14:paraId="72DD7AD2" w14:textId="77777777" w:rsidR="00F702F1" w:rsidRDefault="00D51E6E">
      <w:pPr>
        <w:pStyle w:val="BodyText"/>
        <w:spacing w:before="185"/>
        <w:ind w:left="220" w:right="837" w:firstLine="105"/>
        <w:jc w:val="both"/>
      </w:pPr>
      <w:r>
        <w:t>How do</w:t>
      </w:r>
      <w:r>
        <w:rPr>
          <w:spacing w:val="-2"/>
        </w:rPr>
        <w:t xml:space="preserve"> </w:t>
      </w:r>
      <w:r>
        <w:t>some</w:t>
      </w:r>
      <w:r>
        <w:rPr>
          <w:spacing w:val="-2"/>
        </w:rPr>
        <w:t xml:space="preserve"> </w:t>
      </w:r>
      <w:r>
        <w:t>business owners</w:t>
      </w:r>
      <w:r>
        <w:rPr>
          <w:spacing w:val="-2"/>
        </w:rPr>
        <w:t xml:space="preserve"> </w:t>
      </w:r>
      <w:r>
        <w:t>generate</w:t>
      </w:r>
      <w:r>
        <w:rPr>
          <w:spacing w:val="-2"/>
        </w:rPr>
        <w:t xml:space="preserve"> </w:t>
      </w:r>
      <w:r>
        <w:t>great wealth while</w:t>
      </w:r>
      <w:r>
        <w:rPr>
          <w:spacing w:val="-2"/>
        </w:rPr>
        <w:t xml:space="preserve"> </w:t>
      </w:r>
      <w:r>
        <w:t>most employees barely get by?</w:t>
      </w:r>
    </w:p>
    <w:p w14:paraId="35BDC0E7" w14:textId="77777777" w:rsidR="00F702F1" w:rsidRDefault="00D51E6E">
      <w:pPr>
        <w:pStyle w:val="BodyText"/>
        <w:spacing w:before="190"/>
        <w:ind w:left="220" w:right="825" w:firstLine="100"/>
        <w:jc w:val="both"/>
      </w:pPr>
      <w:r>
        <w:t xml:space="preserve">A person who </w:t>
      </w:r>
      <w:proofErr w:type="gramStart"/>
      <w:r>
        <w:t>understand</w:t>
      </w:r>
      <w:proofErr w:type="gramEnd"/>
      <w:r>
        <w:t xml:space="preserve"> the tax advantages and protections provided by a corporation (or other entities) know that a business owner can get rich so much faster than someone who is an employee. It is the knowledge of the corporate legal structure that really gives the rich a vast advantage over the poor and middle class. What many people who never formed a corporation don’t know is that a</w:t>
      </w:r>
      <w:r>
        <w:rPr>
          <w:spacing w:val="80"/>
        </w:rPr>
        <w:t xml:space="preserve"> </w:t>
      </w:r>
      <w:r>
        <w:t>corporation</w:t>
      </w:r>
      <w:r>
        <w:rPr>
          <w:spacing w:val="-2"/>
        </w:rPr>
        <w:t xml:space="preserve"> </w:t>
      </w:r>
      <w:r>
        <w:t>is not</w:t>
      </w:r>
      <w:r>
        <w:rPr>
          <w:spacing w:val="-2"/>
        </w:rPr>
        <w:t xml:space="preserve"> </w:t>
      </w:r>
      <w:r>
        <w:t>really a</w:t>
      </w:r>
      <w:r>
        <w:rPr>
          <w:spacing w:val="-5"/>
        </w:rPr>
        <w:t xml:space="preserve"> </w:t>
      </w:r>
      <w:r>
        <w:t>thing. A corporation is merely</w:t>
      </w:r>
      <w:r>
        <w:rPr>
          <w:spacing w:val="-4"/>
        </w:rPr>
        <w:t xml:space="preserve"> </w:t>
      </w:r>
      <w:r>
        <w:t>a</w:t>
      </w:r>
      <w:r>
        <w:rPr>
          <w:spacing w:val="-5"/>
        </w:rPr>
        <w:t xml:space="preserve"> </w:t>
      </w:r>
      <w:r>
        <w:t>file folder with</w:t>
      </w:r>
      <w:r>
        <w:rPr>
          <w:spacing w:val="-1"/>
        </w:rPr>
        <w:t xml:space="preserve"> </w:t>
      </w:r>
      <w:r>
        <w:t>some</w:t>
      </w:r>
      <w:r>
        <w:rPr>
          <w:spacing w:val="-5"/>
        </w:rPr>
        <w:t xml:space="preserve"> </w:t>
      </w:r>
      <w:r>
        <w:t>legal documents in it, sitting in some attorney’s office and registered with a state government agency. Corporations are popular because the income-tax rate of a corporation is less than the individual income-tax rate. In addition, a corporation with pre-tax dollars can pay certain expenses.</w:t>
      </w:r>
    </w:p>
    <w:p w14:paraId="4B9E2613" w14:textId="77777777" w:rsidR="00F702F1" w:rsidRDefault="00F702F1">
      <w:pPr>
        <w:pStyle w:val="BodyText"/>
        <w:spacing w:before="8"/>
        <w:rPr>
          <w:sz w:val="23"/>
        </w:rPr>
      </w:pPr>
    </w:p>
    <w:p w14:paraId="0D277DAC" w14:textId="77777777" w:rsidR="00F702F1" w:rsidRDefault="00D51E6E">
      <w:pPr>
        <w:pStyle w:val="BodyText"/>
        <w:ind w:left="220" w:right="831" w:firstLine="105"/>
        <w:jc w:val="both"/>
      </w:pPr>
      <w:r>
        <w:t>Employees don’t have the same benefits. Most employees today work five to six months for the government just to cover their taxes. In 2021, here are the amounts for taxable income for the below individuals and heads of households:</w:t>
      </w:r>
    </w:p>
    <w:p w14:paraId="3F0CEFFF" w14:textId="77777777" w:rsidR="00F702F1" w:rsidRDefault="00F702F1">
      <w:pPr>
        <w:pStyle w:val="BodyText"/>
        <w:spacing w:before="6"/>
        <w:rPr>
          <w:sz w:val="23"/>
        </w:rPr>
      </w:pPr>
    </w:p>
    <w:p w14:paraId="6E5FF289" w14:textId="77777777" w:rsidR="00F702F1" w:rsidRDefault="00D51E6E">
      <w:pPr>
        <w:pStyle w:val="Heading6"/>
        <w:ind w:left="1682" w:right="2295"/>
        <w:jc w:val="center"/>
      </w:pPr>
      <w:bookmarkStart w:id="88" w:name="Tax_Brackets_and_Rates,_2021"/>
      <w:bookmarkEnd w:id="88"/>
      <w:r>
        <w:t>Tax</w:t>
      </w:r>
      <w:r>
        <w:rPr>
          <w:spacing w:val="-20"/>
        </w:rPr>
        <w:t xml:space="preserve"> </w:t>
      </w:r>
      <w:r>
        <w:t>Brackets</w:t>
      </w:r>
      <w:r>
        <w:rPr>
          <w:spacing w:val="-16"/>
        </w:rPr>
        <w:t xml:space="preserve"> </w:t>
      </w:r>
      <w:r>
        <w:t>and</w:t>
      </w:r>
      <w:r>
        <w:rPr>
          <w:spacing w:val="-8"/>
        </w:rPr>
        <w:t xml:space="preserve"> </w:t>
      </w:r>
      <w:r>
        <w:t>Rates,</w:t>
      </w:r>
      <w:r>
        <w:rPr>
          <w:spacing w:val="-5"/>
        </w:rPr>
        <w:t xml:space="preserve"> </w:t>
      </w:r>
      <w:r>
        <w:rPr>
          <w:spacing w:val="-4"/>
        </w:rPr>
        <w:t>2021</w:t>
      </w:r>
    </w:p>
    <w:p w14:paraId="71E856FF" w14:textId="77777777" w:rsidR="00F702F1" w:rsidRDefault="00D51E6E">
      <w:pPr>
        <w:pStyle w:val="BodyText"/>
        <w:spacing w:before="293" w:line="237" w:lineRule="auto"/>
        <w:ind w:left="3464" w:right="4784"/>
        <w:jc w:val="center"/>
      </w:pPr>
      <w:r>
        <w:rPr>
          <w:spacing w:val="-2"/>
        </w:rPr>
        <w:t>Married</w:t>
      </w:r>
      <w:r>
        <w:rPr>
          <w:spacing w:val="-13"/>
        </w:rPr>
        <w:t xml:space="preserve"> </w:t>
      </w:r>
      <w:r>
        <w:rPr>
          <w:spacing w:val="-2"/>
        </w:rPr>
        <w:t xml:space="preserve">Filing </w:t>
      </w:r>
      <w:r>
        <w:t>Jointly or</w:t>
      </w:r>
    </w:p>
    <w:tbl>
      <w:tblPr>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30"/>
        <w:gridCol w:w="2160"/>
        <w:gridCol w:w="2160"/>
        <w:gridCol w:w="2160"/>
        <w:gridCol w:w="2160"/>
      </w:tblGrid>
      <w:tr w:rsidR="00F702F1" w14:paraId="07A2AC70" w14:textId="77777777">
        <w:trPr>
          <w:trHeight w:val="279"/>
        </w:trPr>
        <w:tc>
          <w:tcPr>
            <w:tcW w:w="830" w:type="dxa"/>
            <w:tcBorders>
              <w:top w:val="nil"/>
              <w:left w:val="nil"/>
              <w:bottom w:val="nil"/>
              <w:right w:val="nil"/>
            </w:tcBorders>
          </w:tcPr>
          <w:p w14:paraId="795E5DC2" w14:textId="77777777" w:rsidR="00F702F1" w:rsidRDefault="00F702F1">
            <w:pPr>
              <w:pStyle w:val="TableParagraph"/>
              <w:spacing w:line="240" w:lineRule="auto"/>
              <w:ind w:left="0"/>
              <w:rPr>
                <w:rFonts w:ascii="Times New Roman"/>
                <w:sz w:val="20"/>
              </w:rPr>
            </w:pPr>
          </w:p>
        </w:tc>
        <w:tc>
          <w:tcPr>
            <w:tcW w:w="2160" w:type="dxa"/>
            <w:tcBorders>
              <w:top w:val="nil"/>
              <w:left w:val="nil"/>
              <w:bottom w:val="nil"/>
              <w:right w:val="nil"/>
            </w:tcBorders>
          </w:tcPr>
          <w:p w14:paraId="343FD5B0" w14:textId="77777777" w:rsidR="00F702F1" w:rsidRDefault="00F702F1">
            <w:pPr>
              <w:pStyle w:val="TableParagraph"/>
              <w:spacing w:line="240" w:lineRule="auto"/>
              <w:ind w:left="0"/>
              <w:rPr>
                <w:rFonts w:ascii="Times New Roman"/>
                <w:sz w:val="20"/>
              </w:rPr>
            </w:pPr>
          </w:p>
        </w:tc>
        <w:tc>
          <w:tcPr>
            <w:tcW w:w="2160" w:type="dxa"/>
            <w:tcBorders>
              <w:top w:val="nil"/>
              <w:left w:val="nil"/>
              <w:bottom w:val="nil"/>
              <w:right w:val="nil"/>
            </w:tcBorders>
          </w:tcPr>
          <w:p w14:paraId="0FF57E4F" w14:textId="77777777" w:rsidR="00F702F1" w:rsidRDefault="00D51E6E">
            <w:pPr>
              <w:pStyle w:val="TableParagraph"/>
              <w:spacing w:line="260" w:lineRule="exact"/>
              <w:ind w:left="533"/>
              <w:rPr>
                <w:sz w:val="24"/>
              </w:rPr>
            </w:pPr>
            <w:r>
              <w:rPr>
                <w:spacing w:val="-2"/>
                <w:sz w:val="24"/>
              </w:rPr>
              <w:t>Qualifying</w:t>
            </w:r>
          </w:p>
        </w:tc>
        <w:tc>
          <w:tcPr>
            <w:tcW w:w="2160" w:type="dxa"/>
            <w:tcBorders>
              <w:top w:val="nil"/>
              <w:left w:val="nil"/>
              <w:bottom w:val="nil"/>
              <w:right w:val="nil"/>
            </w:tcBorders>
          </w:tcPr>
          <w:p w14:paraId="57FB471C" w14:textId="77777777" w:rsidR="00F702F1" w:rsidRDefault="00D51E6E">
            <w:pPr>
              <w:pStyle w:val="TableParagraph"/>
              <w:spacing w:line="260" w:lineRule="exact"/>
              <w:ind w:left="418"/>
              <w:rPr>
                <w:sz w:val="24"/>
              </w:rPr>
            </w:pPr>
            <w:r>
              <w:rPr>
                <w:sz w:val="24"/>
              </w:rPr>
              <w:t xml:space="preserve">Married </w:t>
            </w:r>
            <w:r>
              <w:rPr>
                <w:spacing w:val="-2"/>
                <w:sz w:val="24"/>
              </w:rPr>
              <w:t>Filing</w:t>
            </w:r>
          </w:p>
        </w:tc>
        <w:tc>
          <w:tcPr>
            <w:tcW w:w="2160" w:type="dxa"/>
            <w:tcBorders>
              <w:top w:val="nil"/>
              <w:left w:val="nil"/>
              <w:bottom w:val="nil"/>
              <w:right w:val="nil"/>
            </w:tcBorders>
          </w:tcPr>
          <w:p w14:paraId="5DE3CFAB" w14:textId="77777777" w:rsidR="00F702F1" w:rsidRDefault="00D51E6E">
            <w:pPr>
              <w:pStyle w:val="TableParagraph"/>
              <w:spacing w:line="260" w:lineRule="exact"/>
              <w:ind w:left="466"/>
              <w:rPr>
                <w:sz w:val="24"/>
              </w:rPr>
            </w:pPr>
            <w:r>
              <w:rPr>
                <w:sz w:val="24"/>
              </w:rPr>
              <w:t>Head</w:t>
            </w:r>
            <w:r>
              <w:rPr>
                <w:spacing w:val="-10"/>
                <w:sz w:val="24"/>
              </w:rPr>
              <w:t xml:space="preserve"> </w:t>
            </w:r>
            <w:r>
              <w:rPr>
                <w:spacing w:val="-5"/>
                <w:sz w:val="24"/>
              </w:rPr>
              <w:t>of</w:t>
            </w:r>
          </w:p>
        </w:tc>
      </w:tr>
      <w:tr w:rsidR="00F702F1" w14:paraId="1D7A8B31" w14:textId="77777777">
        <w:trPr>
          <w:trHeight w:val="293"/>
        </w:trPr>
        <w:tc>
          <w:tcPr>
            <w:tcW w:w="830" w:type="dxa"/>
            <w:tcBorders>
              <w:top w:val="nil"/>
              <w:left w:val="nil"/>
              <w:right w:val="nil"/>
            </w:tcBorders>
          </w:tcPr>
          <w:p w14:paraId="06BE0BF3" w14:textId="77777777" w:rsidR="00F702F1" w:rsidRDefault="00D51E6E">
            <w:pPr>
              <w:pStyle w:val="TableParagraph"/>
              <w:ind w:left="182"/>
              <w:rPr>
                <w:sz w:val="24"/>
              </w:rPr>
            </w:pPr>
            <w:r>
              <w:rPr>
                <w:spacing w:val="-4"/>
                <w:sz w:val="24"/>
              </w:rPr>
              <w:t>Rate</w:t>
            </w:r>
          </w:p>
        </w:tc>
        <w:tc>
          <w:tcPr>
            <w:tcW w:w="2160" w:type="dxa"/>
            <w:tcBorders>
              <w:top w:val="nil"/>
              <w:left w:val="nil"/>
              <w:right w:val="nil"/>
            </w:tcBorders>
          </w:tcPr>
          <w:p w14:paraId="43DD12CA" w14:textId="77777777" w:rsidR="00F702F1" w:rsidRDefault="00D51E6E">
            <w:pPr>
              <w:pStyle w:val="TableParagraph"/>
              <w:ind w:left="552"/>
              <w:rPr>
                <w:sz w:val="24"/>
              </w:rPr>
            </w:pPr>
            <w:r>
              <w:rPr>
                <w:sz w:val="24"/>
              </w:rPr>
              <w:t>Single</w:t>
            </w:r>
            <w:r>
              <w:rPr>
                <w:spacing w:val="-2"/>
                <w:sz w:val="24"/>
              </w:rPr>
              <w:t xml:space="preserve"> Filers</w:t>
            </w:r>
          </w:p>
        </w:tc>
        <w:tc>
          <w:tcPr>
            <w:tcW w:w="2160" w:type="dxa"/>
            <w:tcBorders>
              <w:top w:val="nil"/>
              <w:left w:val="nil"/>
              <w:right w:val="nil"/>
            </w:tcBorders>
          </w:tcPr>
          <w:p w14:paraId="13269AFD" w14:textId="77777777" w:rsidR="00F702F1" w:rsidRDefault="00D51E6E">
            <w:pPr>
              <w:pStyle w:val="TableParagraph"/>
              <w:ind w:left="456"/>
              <w:rPr>
                <w:sz w:val="24"/>
              </w:rPr>
            </w:pPr>
            <w:r>
              <w:rPr>
                <w:spacing w:val="-2"/>
                <w:sz w:val="24"/>
              </w:rPr>
              <w:t>Window(er)</w:t>
            </w:r>
          </w:p>
        </w:tc>
        <w:tc>
          <w:tcPr>
            <w:tcW w:w="2160" w:type="dxa"/>
            <w:tcBorders>
              <w:top w:val="nil"/>
              <w:left w:val="nil"/>
              <w:right w:val="nil"/>
            </w:tcBorders>
          </w:tcPr>
          <w:p w14:paraId="4B1499F3" w14:textId="77777777" w:rsidR="00F702F1" w:rsidRDefault="00D51E6E">
            <w:pPr>
              <w:pStyle w:val="TableParagraph"/>
              <w:ind w:left="552"/>
              <w:rPr>
                <w:sz w:val="24"/>
              </w:rPr>
            </w:pPr>
            <w:r>
              <w:rPr>
                <w:spacing w:val="-2"/>
                <w:sz w:val="24"/>
              </w:rPr>
              <w:t>Separately</w:t>
            </w:r>
          </w:p>
        </w:tc>
        <w:tc>
          <w:tcPr>
            <w:tcW w:w="2160" w:type="dxa"/>
            <w:tcBorders>
              <w:top w:val="nil"/>
              <w:left w:val="nil"/>
              <w:right w:val="nil"/>
            </w:tcBorders>
          </w:tcPr>
          <w:p w14:paraId="7062E866" w14:textId="77777777" w:rsidR="00F702F1" w:rsidRDefault="00D51E6E">
            <w:pPr>
              <w:pStyle w:val="TableParagraph"/>
              <w:ind w:left="336"/>
              <w:rPr>
                <w:sz w:val="24"/>
              </w:rPr>
            </w:pPr>
            <w:r>
              <w:rPr>
                <w:spacing w:val="-2"/>
                <w:sz w:val="24"/>
              </w:rPr>
              <w:t>Household</w:t>
            </w:r>
          </w:p>
        </w:tc>
      </w:tr>
      <w:tr w:rsidR="00F702F1" w14:paraId="396BDA44" w14:textId="77777777">
        <w:trPr>
          <w:trHeight w:val="282"/>
        </w:trPr>
        <w:tc>
          <w:tcPr>
            <w:tcW w:w="830" w:type="dxa"/>
          </w:tcPr>
          <w:p w14:paraId="013A8D47" w14:textId="77777777" w:rsidR="00F702F1" w:rsidRDefault="00D51E6E">
            <w:pPr>
              <w:pStyle w:val="TableParagraph"/>
              <w:spacing w:line="248" w:lineRule="exact"/>
              <w:ind w:left="115"/>
              <w:rPr>
                <w:b/>
                <w:sz w:val="24"/>
              </w:rPr>
            </w:pPr>
            <w:r>
              <w:rPr>
                <w:b/>
                <w:spacing w:val="-5"/>
                <w:sz w:val="24"/>
              </w:rPr>
              <w:t>10%</w:t>
            </w:r>
          </w:p>
        </w:tc>
        <w:tc>
          <w:tcPr>
            <w:tcW w:w="2160" w:type="dxa"/>
          </w:tcPr>
          <w:p w14:paraId="3E4A924B" w14:textId="77777777" w:rsidR="00F702F1" w:rsidRDefault="00D51E6E">
            <w:pPr>
              <w:pStyle w:val="TableParagraph"/>
              <w:spacing w:line="248" w:lineRule="exact"/>
              <w:rPr>
                <w:sz w:val="24"/>
              </w:rPr>
            </w:pPr>
            <w:r>
              <w:rPr>
                <w:sz w:val="24"/>
              </w:rPr>
              <w:t>$0 to</w:t>
            </w:r>
            <w:r>
              <w:rPr>
                <w:spacing w:val="1"/>
                <w:sz w:val="24"/>
              </w:rPr>
              <w:t xml:space="preserve"> </w:t>
            </w:r>
            <w:r>
              <w:rPr>
                <w:spacing w:val="-2"/>
                <w:sz w:val="24"/>
              </w:rPr>
              <w:t>$9,950</w:t>
            </w:r>
          </w:p>
        </w:tc>
        <w:tc>
          <w:tcPr>
            <w:tcW w:w="2160" w:type="dxa"/>
          </w:tcPr>
          <w:p w14:paraId="4DDB153F" w14:textId="77777777" w:rsidR="00F702F1" w:rsidRDefault="00D51E6E">
            <w:pPr>
              <w:pStyle w:val="TableParagraph"/>
              <w:spacing w:line="248" w:lineRule="exact"/>
              <w:rPr>
                <w:sz w:val="24"/>
              </w:rPr>
            </w:pPr>
            <w:r>
              <w:rPr>
                <w:sz w:val="24"/>
              </w:rPr>
              <w:t>$0 to</w:t>
            </w:r>
            <w:r>
              <w:rPr>
                <w:spacing w:val="1"/>
                <w:sz w:val="24"/>
              </w:rPr>
              <w:t xml:space="preserve"> </w:t>
            </w:r>
            <w:r>
              <w:rPr>
                <w:spacing w:val="-2"/>
                <w:sz w:val="24"/>
              </w:rPr>
              <w:t>$19,900</w:t>
            </w:r>
          </w:p>
        </w:tc>
        <w:tc>
          <w:tcPr>
            <w:tcW w:w="2160" w:type="dxa"/>
          </w:tcPr>
          <w:p w14:paraId="68CAFA8F" w14:textId="77777777" w:rsidR="00F702F1" w:rsidRDefault="00D51E6E">
            <w:pPr>
              <w:pStyle w:val="TableParagraph"/>
              <w:spacing w:line="248" w:lineRule="exact"/>
              <w:rPr>
                <w:sz w:val="24"/>
              </w:rPr>
            </w:pPr>
            <w:r>
              <w:rPr>
                <w:sz w:val="24"/>
              </w:rPr>
              <w:t>$0 to</w:t>
            </w:r>
            <w:r>
              <w:rPr>
                <w:spacing w:val="1"/>
                <w:sz w:val="24"/>
              </w:rPr>
              <w:t xml:space="preserve"> </w:t>
            </w:r>
            <w:r>
              <w:rPr>
                <w:spacing w:val="-2"/>
                <w:sz w:val="24"/>
              </w:rPr>
              <w:t>$9,950</w:t>
            </w:r>
          </w:p>
        </w:tc>
        <w:tc>
          <w:tcPr>
            <w:tcW w:w="2160" w:type="dxa"/>
          </w:tcPr>
          <w:p w14:paraId="4DFB36A3" w14:textId="77777777" w:rsidR="00F702F1" w:rsidRDefault="00D51E6E">
            <w:pPr>
              <w:pStyle w:val="TableParagraph"/>
              <w:spacing w:line="248" w:lineRule="exact"/>
              <w:rPr>
                <w:sz w:val="24"/>
              </w:rPr>
            </w:pPr>
            <w:r>
              <w:rPr>
                <w:sz w:val="24"/>
              </w:rPr>
              <w:t>$0 to</w:t>
            </w:r>
            <w:r>
              <w:rPr>
                <w:spacing w:val="1"/>
                <w:sz w:val="24"/>
              </w:rPr>
              <w:t xml:space="preserve"> </w:t>
            </w:r>
            <w:r>
              <w:rPr>
                <w:spacing w:val="-2"/>
                <w:sz w:val="24"/>
              </w:rPr>
              <w:t>$14,200</w:t>
            </w:r>
          </w:p>
        </w:tc>
      </w:tr>
      <w:tr w:rsidR="00F702F1" w14:paraId="7C2CA23F" w14:textId="77777777">
        <w:trPr>
          <w:trHeight w:val="556"/>
        </w:trPr>
        <w:tc>
          <w:tcPr>
            <w:tcW w:w="830" w:type="dxa"/>
          </w:tcPr>
          <w:p w14:paraId="79A12E61" w14:textId="77777777" w:rsidR="00F702F1" w:rsidRDefault="00D51E6E">
            <w:pPr>
              <w:pStyle w:val="TableParagraph"/>
              <w:spacing w:line="267" w:lineRule="exact"/>
              <w:ind w:left="115"/>
              <w:rPr>
                <w:b/>
                <w:sz w:val="24"/>
              </w:rPr>
            </w:pPr>
            <w:r>
              <w:rPr>
                <w:b/>
                <w:spacing w:val="-5"/>
                <w:sz w:val="24"/>
              </w:rPr>
              <w:t>12%</w:t>
            </w:r>
          </w:p>
        </w:tc>
        <w:tc>
          <w:tcPr>
            <w:tcW w:w="2160" w:type="dxa"/>
          </w:tcPr>
          <w:p w14:paraId="377D2A9D" w14:textId="77777777" w:rsidR="00F702F1" w:rsidRDefault="00D51E6E">
            <w:pPr>
              <w:pStyle w:val="TableParagraph"/>
              <w:spacing w:line="267" w:lineRule="exact"/>
              <w:rPr>
                <w:sz w:val="24"/>
              </w:rPr>
            </w:pPr>
            <w:r>
              <w:rPr>
                <w:sz w:val="24"/>
              </w:rPr>
              <w:t>$9,951 to</w:t>
            </w:r>
            <w:r>
              <w:rPr>
                <w:spacing w:val="1"/>
                <w:sz w:val="24"/>
              </w:rPr>
              <w:t xml:space="preserve"> </w:t>
            </w:r>
            <w:r>
              <w:rPr>
                <w:spacing w:val="-2"/>
                <w:sz w:val="24"/>
              </w:rPr>
              <w:t>$40,525</w:t>
            </w:r>
          </w:p>
        </w:tc>
        <w:tc>
          <w:tcPr>
            <w:tcW w:w="2160" w:type="dxa"/>
          </w:tcPr>
          <w:p w14:paraId="57D887C0" w14:textId="77777777" w:rsidR="00F702F1" w:rsidRDefault="00D51E6E">
            <w:pPr>
              <w:pStyle w:val="TableParagraph"/>
              <w:spacing w:line="249" w:lineRule="exact"/>
              <w:rPr>
                <w:sz w:val="24"/>
              </w:rPr>
            </w:pPr>
            <w:r>
              <w:rPr>
                <w:sz w:val="24"/>
              </w:rPr>
              <w:t>$19,901</w:t>
            </w:r>
            <w:r>
              <w:rPr>
                <w:spacing w:val="1"/>
                <w:sz w:val="24"/>
              </w:rPr>
              <w:t xml:space="preserve"> </w:t>
            </w:r>
            <w:r>
              <w:rPr>
                <w:spacing w:val="-5"/>
                <w:sz w:val="24"/>
              </w:rPr>
              <w:t>to</w:t>
            </w:r>
          </w:p>
          <w:p w14:paraId="28DCABDD" w14:textId="77777777" w:rsidR="00F702F1" w:rsidRDefault="00D51E6E">
            <w:pPr>
              <w:pStyle w:val="TableParagraph"/>
              <w:spacing w:line="273" w:lineRule="exact"/>
              <w:rPr>
                <w:sz w:val="24"/>
              </w:rPr>
            </w:pPr>
            <w:r>
              <w:rPr>
                <w:spacing w:val="-2"/>
                <w:sz w:val="24"/>
              </w:rPr>
              <w:t>$81,050</w:t>
            </w:r>
          </w:p>
        </w:tc>
        <w:tc>
          <w:tcPr>
            <w:tcW w:w="2160" w:type="dxa"/>
          </w:tcPr>
          <w:p w14:paraId="34BA1254" w14:textId="77777777" w:rsidR="00F702F1" w:rsidRDefault="00D51E6E">
            <w:pPr>
              <w:pStyle w:val="TableParagraph"/>
              <w:spacing w:line="267" w:lineRule="exact"/>
              <w:rPr>
                <w:sz w:val="24"/>
              </w:rPr>
            </w:pPr>
            <w:r>
              <w:rPr>
                <w:sz w:val="24"/>
              </w:rPr>
              <w:t>$9,951 to</w:t>
            </w:r>
            <w:r>
              <w:rPr>
                <w:spacing w:val="1"/>
                <w:sz w:val="24"/>
              </w:rPr>
              <w:t xml:space="preserve"> </w:t>
            </w:r>
            <w:r>
              <w:rPr>
                <w:spacing w:val="-2"/>
                <w:sz w:val="24"/>
              </w:rPr>
              <w:t>$40,525</w:t>
            </w:r>
          </w:p>
        </w:tc>
        <w:tc>
          <w:tcPr>
            <w:tcW w:w="2160" w:type="dxa"/>
          </w:tcPr>
          <w:p w14:paraId="615E0092" w14:textId="77777777" w:rsidR="00F702F1" w:rsidRDefault="00D51E6E">
            <w:pPr>
              <w:pStyle w:val="TableParagraph"/>
              <w:spacing w:line="249" w:lineRule="exact"/>
              <w:rPr>
                <w:sz w:val="24"/>
              </w:rPr>
            </w:pPr>
            <w:r>
              <w:rPr>
                <w:sz w:val="24"/>
              </w:rPr>
              <w:t>$14,201</w:t>
            </w:r>
            <w:r>
              <w:rPr>
                <w:spacing w:val="1"/>
                <w:sz w:val="24"/>
              </w:rPr>
              <w:t xml:space="preserve"> </w:t>
            </w:r>
            <w:r>
              <w:rPr>
                <w:spacing w:val="-5"/>
                <w:sz w:val="24"/>
              </w:rPr>
              <w:t>to</w:t>
            </w:r>
          </w:p>
          <w:p w14:paraId="6E48DBFE" w14:textId="77777777" w:rsidR="00F702F1" w:rsidRDefault="00D51E6E">
            <w:pPr>
              <w:pStyle w:val="TableParagraph"/>
              <w:spacing w:line="273" w:lineRule="exact"/>
              <w:rPr>
                <w:sz w:val="24"/>
              </w:rPr>
            </w:pPr>
            <w:r>
              <w:rPr>
                <w:spacing w:val="-2"/>
                <w:sz w:val="24"/>
              </w:rPr>
              <w:t>$54,200</w:t>
            </w:r>
          </w:p>
        </w:tc>
      </w:tr>
      <w:tr w:rsidR="00F702F1" w14:paraId="411CFEFF" w14:textId="77777777">
        <w:trPr>
          <w:trHeight w:val="565"/>
        </w:trPr>
        <w:tc>
          <w:tcPr>
            <w:tcW w:w="830" w:type="dxa"/>
          </w:tcPr>
          <w:p w14:paraId="57593835" w14:textId="77777777" w:rsidR="00F702F1" w:rsidRDefault="00D51E6E">
            <w:pPr>
              <w:pStyle w:val="TableParagraph"/>
              <w:spacing w:line="272" w:lineRule="exact"/>
              <w:ind w:left="115"/>
              <w:rPr>
                <w:b/>
                <w:sz w:val="24"/>
              </w:rPr>
            </w:pPr>
            <w:r>
              <w:rPr>
                <w:b/>
                <w:spacing w:val="-5"/>
                <w:sz w:val="24"/>
              </w:rPr>
              <w:t>22%</w:t>
            </w:r>
          </w:p>
        </w:tc>
        <w:tc>
          <w:tcPr>
            <w:tcW w:w="2160" w:type="dxa"/>
          </w:tcPr>
          <w:p w14:paraId="14CE23B2" w14:textId="77777777" w:rsidR="00F702F1" w:rsidRDefault="00D51E6E">
            <w:pPr>
              <w:pStyle w:val="TableParagraph"/>
              <w:spacing w:line="261" w:lineRule="exact"/>
              <w:rPr>
                <w:sz w:val="24"/>
              </w:rPr>
            </w:pPr>
            <w:r>
              <w:rPr>
                <w:sz w:val="24"/>
              </w:rPr>
              <w:t>$40,526</w:t>
            </w:r>
            <w:r>
              <w:rPr>
                <w:spacing w:val="1"/>
                <w:sz w:val="24"/>
              </w:rPr>
              <w:t xml:space="preserve"> </w:t>
            </w:r>
            <w:r>
              <w:rPr>
                <w:spacing w:val="-5"/>
                <w:sz w:val="24"/>
              </w:rPr>
              <w:t>to</w:t>
            </w:r>
          </w:p>
          <w:p w14:paraId="433C205B" w14:textId="77777777" w:rsidR="00F702F1" w:rsidRDefault="00D51E6E">
            <w:pPr>
              <w:pStyle w:val="TableParagraph"/>
              <w:spacing w:line="270" w:lineRule="exact"/>
              <w:rPr>
                <w:sz w:val="24"/>
              </w:rPr>
            </w:pPr>
            <w:r>
              <w:rPr>
                <w:spacing w:val="-2"/>
                <w:sz w:val="24"/>
              </w:rPr>
              <w:t>$86,375</w:t>
            </w:r>
          </w:p>
        </w:tc>
        <w:tc>
          <w:tcPr>
            <w:tcW w:w="2160" w:type="dxa"/>
          </w:tcPr>
          <w:p w14:paraId="74B221D7" w14:textId="77777777" w:rsidR="00F702F1" w:rsidRDefault="00D51E6E">
            <w:pPr>
              <w:pStyle w:val="TableParagraph"/>
              <w:spacing w:line="261" w:lineRule="exact"/>
              <w:rPr>
                <w:sz w:val="24"/>
              </w:rPr>
            </w:pPr>
            <w:r>
              <w:rPr>
                <w:sz w:val="24"/>
              </w:rPr>
              <w:t>$81,051</w:t>
            </w:r>
            <w:r>
              <w:rPr>
                <w:spacing w:val="1"/>
                <w:sz w:val="24"/>
              </w:rPr>
              <w:t xml:space="preserve"> </w:t>
            </w:r>
            <w:r>
              <w:rPr>
                <w:spacing w:val="-5"/>
                <w:sz w:val="24"/>
              </w:rPr>
              <w:t>to</w:t>
            </w:r>
          </w:p>
          <w:p w14:paraId="70C92CB0" w14:textId="77777777" w:rsidR="00F702F1" w:rsidRDefault="00D51E6E">
            <w:pPr>
              <w:pStyle w:val="TableParagraph"/>
              <w:spacing w:line="270" w:lineRule="exact"/>
              <w:rPr>
                <w:sz w:val="24"/>
              </w:rPr>
            </w:pPr>
            <w:r>
              <w:rPr>
                <w:spacing w:val="-2"/>
                <w:sz w:val="24"/>
              </w:rPr>
              <w:t>$172,750</w:t>
            </w:r>
          </w:p>
        </w:tc>
        <w:tc>
          <w:tcPr>
            <w:tcW w:w="2160" w:type="dxa"/>
          </w:tcPr>
          <w:p w14:paraId="70C4583E" w14:textId="77777777" w:rsidR="00F702F1" w:rsidRDefault="00D51E6E">
            <w:pPr>
              <w:pStyle w:val="TableParagraph"/>
              <w:spacing w:line="261" w:lineRule="exact"/>
              <w:rPr>
                <w:sz w:val="24"/>
              </w:rPr>
            </w:pPr>
            <w:r>
              <w:rPr>
                <w:sz w:val="24"/>
              </w:rPr>
              <w:t>$40,526</w:t>
            </w:r>
            <w:r>
              <w:rPr>
                <w:spacing w:val="1"/>
                <w:sz w:val="24"/>
              </w:rPr>
              <w:t xml:space="preserve"> </w:t>
            </w:r>
            <w:r>
              <w:rPr>
                <w:spacing w:val="-5"/>
                <w:sz w:val="24"/>
              </w:rPr>
              <w:t>to</w:t>
            </w:r>
          </w:p>
          <w:p w14:paraId="377A298D" w14:textId="77777777" w:rsidR="00F702F1" w:rsidRDefault="00D51E6E">
            <w:pPr>
              <w:pStyle w:val="TableParagraph"/>
              <w:spacing w:line="270" w:lineRule="exact"/>
              <w:rPr>
                <w:sz w:val="24"/>
              </w:rPr>
            </w:pPr>
            <w:r>
              <w:rPr>
                <w:spacing w:val="-2"/>
                <w:sz w:val="24"/>
              </w:rPr>
              <w:t>$86,375</w:t>
            </w:r>
          </w:p>
        </w:tc>
        <w:tc>
          <w:tcPr>
            <w:tcW w:w="2160" w:type="dxa"/>
          </w:tcPr>
          <w:p w14:paraId="6498D6C5" w14:textId="77777777" w:rsidR="00F702F1" w:rsidRDefault="00D51E6E">
            <w:pPr>
              <w:pStyle w:val="TableParagraph"/>
              <w:spacing w:line="261" w:lineRule="exact"/>
              <w:rPr>
                <w:sz w:val="24"/>
              </w:rPr>
            </w:pPr>
            <w:r>
              <w:rPr>
                <w:sz w:val="24"/>
              </w:rPr>
              <w:t>$54,201</w:t>
            </w:r>
            <w:r>
              <w:rPr>
                <w:spacing w:val="1"/>
                <w:sz w:val="24"/>
              </w:rPr>
              <w:t xml:space="preserve"> </w:t>
            </w:r>
            <w:r>
              <w:rPr>
                <w:spacing w:val="-5"/>
                <w:sz w:val="24"/>
              </w:rPr>
              <w:t>to</w:t>
            </w:r>
          </w:p>
          <w:p w14:paraId="56742785" w14:textId="77777777" w:rsidR="00F702F1" w:rsidRDefault="00D51E6E">
            <w:pPr>
              <w:pStyle w:val="TableParagraph"/>
              <w:spacing w:line="270" w:lineRule="exact"/>
              <w:rPr>
                <w:sz w:val="24"/>
              </w:rPr>
            </w:pPr>
            <w:r>
              <w:rPr>
                <w:spacing w:val="-2"/>
                <w:sz w:val="24"/>
              </w:rPr>
              <w:t>$86,350</w:t>
            </w:r>
          </w:p>
        </w:tc>
      </w:tr>
      <w:tr w:rsidR="00F702F1" w14:paraId="35C5CD16" w14:textId="77777777">
        <w:trPr>
          <w:trHeight w:val="561"/>
        </w:trPr>
        <w:tc>
          <w:tcPr>
            <w:tcW w:w="830" w:type="dxa"/>
          </w:tcPr>
          <w:p w14:paraId="106F42C6" w14:textId="77777777" w:rsidR="00F702F1" w:rsidRDefault="00D51E6E">
            <w:pPr>
              <w:pStyle w:val="TableParagraph"/>
              <w:spacing w:line="272" w:lineRule="exact"/>
              <w:ind w:left="115"/>
              <w:rPr>
                <w:b/>
                <w:sz w:val="24"/>
              </w:rPr>
            </w:pPr>
            <w:r>
              <w:rPr>
                <w:b/>
                <w:spacing w:val="-5"/>
                <w:sz w:val="24"/>
              </w:rPr>
              <w:t>24%</w:t>
            </w:r>
          </w:p>
        </w:tc>
        <w:tc>
          <w:tcPr>
            <w:tcW w:w="2160" w:type="dxa"/>
          </w:tcPr>
          <w:p w14:paraId="17615A02" w14:textId="77777777" w:rsidR="00F702F1" w:rsidRDefault="00D51E6E">
            <w:pPr>
              <w:pStyle w:val="TableParagraph"/>
              <w:spacing w:line="254" w:lineRule="exact"/>
              <w:rPr>
                <w:sz w:val="24"/>
              </w:rPr>
            </w:pPr>
            <w:r>
              <w:rPr>
                <w:sz w:val="24"/>
              </w:rPr>
              <w:t>$86,376</w:t>
            </w:r>
            <w:r>
              <w:rPr>
                <w:spacing w:val="1"/>
                <w:sz w:val="24"/>
              </w:rPr>
              <w:t xml:space="preserve"> </w:t>
            </w:r>
            <w:r>
              <w:rPr>
                <w:spacing w:val="-5"/>
                <w:sz w:val="24"/>
              </w:rPr>
              <w:t>to</w:t>
            </w:r>
          </w:p>
          <w:p w14:paraId="0CC6BB6C" w14:textId="77777777" w:rsidR="00F702F1" w:rsidRDefault="00D51E6E">
            <w:pPr>
              <w:pStyle w:val="TableParagraph"/>
              <w:spacing w:line="273" w:lineRule="exact"/>
              <w:rPr>
                <w:sz w:val="24"/>
              </w:rPr>
            </w:pPr>
            <w:r>
              <w:rPr>
                <w:spacing w:val="-2"/>
                <w:sz w:val="24"/>
              </w:rPr>
              <w:t>$164,925</w:t>
            </w:r>
          </w:p>
        </w:tc>
        <w:tc>
          <w:tcPr>
            <w:tcW w:w="2160" w:type="dxa"/>
          </w:tcPr>
          <w:p w14:paraId="3F10D6A8" w14:textId="77777777" w:rsidR="00F702F1" w:rsidRDefault="00D51E6E">
            <w:pPr>
              <w:pStyle w:val="TableParagraph"/>
              <w:spacing w:line="254" w:lineRule="exact"/>
              <w:rPr>
                <w:sz w:val="24"/>
              </w:rPr>
            </w:pPr>
            <w:r>
              <w:rPr>
                <w:sz w:val="24"/>
              </w:rPr>
              <w:t>$172,751</w:t>
            </w:r>
            <w:r>
              <w:rPr>
                <w:spacing w:val="-5"/>
                <w:sz w:val="24"/>
              </w:rPr>
              <w:t xml:space="preserve"> to</w:t>
            </w:r>
          </w:p>
          <w:p w14:paraId="0407BC42" w14:textId="77777777" w:rsidR="00F702F1" w:rsidRDefault="00D51E6E">
            <w:pPr>
              <w:pStyle w:val="TableParagraph"/>
              <w:spacing w:line="273" w:lineRule="exact"/>
              <w:rPr>
                <w:sz w:val="24"/>
              </w:rPr>
            </w:pPr>
            <w:r>
              <w:rPr>
                <w:spacing w:val="-2"/>
                <w:sz w:val="24"/>
              </w:rPr>
              <w:t>$329,850</w:t>
            </w:r>
          </w:p>
        </w:tc>
        <w:tc>
          <w:tcPr>
            <w:tcW w:w="2160" w:type="dxa"/>
          </w:tcPr>
          <w:p w14:paraId="37CDDF8F" w14:textId="77777777" w:rsidR="00F702F1" w:rsidRDefault="00D51E6E">
            <w:pPr>
              <w:pStyle w:val="TableParagraph"/>
              <w:spacing w:line="254" w:lineRule="exact"/>
              <w:rPr>
                <w:sz w:val="24"/>
              </w:rPr>
            </w:pPr>
            <w:r>
              <w:rPr>
                <w:sz w:val="24"/>
              </w:rPr>
              <w:t>$86,376</w:t>
            </w:r>
            <w:r>
              <w:rPr>
                <w:spacing w:val="1"/>
                <w:sz w:val="24"/>
              </w:rPr>
              <w:t xml:space="preserve"> </w:t>
            </w:r>
            <w:r>
              <w:rPr>
                <w:spacing w:val="-5"/>
                <w:sz w:val="24"/>
              </w:rPr>
              <w:t>to</w:t>
            </w:r>
          </w:p>
          <w:p w14:paraId="70063189" w14:textId="77777777" w:rsidR="00F702F1" w:rsidRDefault="00D51E6E">
            <w:pPr>
              <w:pStyle w:val="TableParagraph"/>
              <w:spacing w:line="273" w:lineRule="exact"/>
              <w:rPr>
                <w:sz w:val="24"/>
              </w:rPr>
            </w:pPr>
            <w:r>
              <w:rPr>
                <w:spacing w:val="-2"/>
                <w:sz w:val="24"/>
              </w:rPr>
              <w:t>$164,925</w:t>
            </w:r>
          </w:p>
        </w:tc>
        <w:tc>
          <w:tcPr>
            <w:tcW w:w="2160" w:type="dxa"/>
          </w:tcPr>
          <w:p w14:paraId="38A744A3" w14:textId="77777777" w:rsidR="00F702F1" w:rsidRDefault="00D51E6E">
            <w:pPr>
              <w:pStyle w:val="TableParagraph"/>
              <w:spacing w:line="254" w:lineRule="exact"/>
              <w:rPr>
                <w:sz w:val="24"/>
              </w:rPr>
            </w:pPr>
            <w:r>
              <w:rPr>
                <w:sz w:val="24"/>
              </w:rPr>
              <w:t>$86,351</w:t>
            </w:r>
            <w:r>
              <w:rPr>
                <w:spacing w:val="1"/>
                <w:sz w:val="24"/>
              </w:rPr>
              <w:t xml:space="preserve"> </w:t>
            </w:r>
            <w:r>
              <w:rPr>
                <w:spacing w:val="-5"/>
                <w:sz w:val="24"/>
              </w:rPr>
              <w:t>to</w:t>
            </w:r>
          </w:p>
          <w:p w14:paraId="04010267" w14:textId="77777777" w:rsidR="00F702F1" w:rsidRDefault="00D51E6E">
            <w:pPr>
              <w:pStyle w:val="TableParagraph"/>
              <w:spacing w:line="273" w:lineRule="exact"/>
              <w:rPr>
                <w:sz w:val="24"/>
              </w:rPr>
            </w:pPr>
            <w:r>
              <w:rPr>
                <w:spacing w:val="-2"/>
                <w:sz w:val="24"/>
              </w:rPr>
              <w:t>$164,900</w:t>
            </w:r>
          </w:p>
        </w:tc>
      </w:tr>
      <w:tr w:rsidR="00F702F1" w14:paraId="4B152CD9" w14:textId="77777777">
        <w:trPr>
          <w:trHeight w:val="561"/>
        </w:trPr>
        <w:tc>
          <w:tcPr>
            <w:tcW w:w="830" w:type="dxa"/>
          </w:tcPr>
          <w:p w14:paraId="00598A28" w14:textId="77777777" w:rsidR="00F702F1" w:rsidRDefault="00D51E6E">
            <w:pPr>
              <w:pStyle w:val="TableParagraph"/>
              <w:spacing w:line="272" w:lineRule="exact"/>
              <w:ind w:left="115"/>
              <w:rPr>
                <w:b/>
                <w:sz w:val="24"/>
              </w:rPr>
            </w:pPr>
            <w:r>
              <w:rPr>
                <w:b/>
                <w:spacing w:val="-5"/>
                <w:sz w:val="24"/>
              </w:rPr>
              <w:t>32%</w:t>
            </w:r>
          </w:p>
        </w:tc>
        <w:tc>
          <w:tcPr>
            <w:tcW w:w="2160" w:type="dxa"/>
          </w:tcPr>
          <w:p w14:paraId="0615C6C0" w14:textId="77777777" w:rsidR="00F702F1" w:rsidRDefault="00D51E6E">
            <w:pPr>
              <w:pStyle w:val="TableParagraph"/>
              <w:spacing w:line="254" w:lineRule="exact"/>
              <w:rPr>
                <w:sz w:val="24"/>
              </w:rPr>
            </w:pPr>
            <w:r>
              <w:rPr>
                <w:sz w:val="24"/>
              </w:rPr>
              <w:t>$164,926</w:t>
            </w:r>
            <w:r>
              <w:rPr>
                <w:spacing w:val="-5"/>
                <w:sz w:val="24"/>
              </w:rPr>
              <w:t xml:space="preserve"> to</w:t>
            </w:r>
          </w:p>
          <w:p w14:paraId="0C76594B" w14:textId="77777777" w:rsidR="00F702F1" w:rsidRDefault="00D51E6E">
            <w:pPr>
              <w:pStyle w:val="TableParagraph"/>
              <w:spacing w:line="273" w:lineRule="exact"/>
              <w:rPr>
                <w:sz w:val="24"/>
              </w:rPr>
            </w:pPr>
            <w:r>
              <w:rPr>
                <w:spacing w:val="-2"/>
                <w:sz w:val="24"/>
              </w:rPr>
              <w:t>$209,425</w:t>
            </w:r>
          </w:p>
        </w:tc>
        <w:tc>
          <w:tcPr>
            <w:tcW w:w="2160" w:type="dxa"/>
          </w:tcPr>
          <w:p w14:paraId="334C542C" w14:textId="77777777" w:rsidR="00F702F1" w:rsidRDefault="00D51E6E">
            <w:pPr>
              <w:pStyle w:val="TableParagraph"/>
              <w:spacing w:line="254" w:lineRule="exact"/>
              <w:rPr>
                <w:sz w:val="24"/>
              </w:rPr>
            </w:pPr>
            <w:r>
              <w:rPr>
                <w:sz w:val="24"/>
              </w:rPr>
              <w:t>$329,851</w:t>
            </w:r>
            <w:r>
              <w:rPr>
                <w:spacing w:val="-5"/>
                <w:sz w:val="24"/>
              </w:rPr>
              <w:t xml:space="preserve"> to</w:t>
            </w:r>
          </w:p>
          <w:p w14:paraId="1245D8F1" w14:textId="77777777" w:rsidR="00F702F1" w:rsidRDefault="00D51E6E">
            <w:pPr>
              <w:pStyle w:val="TableParagraph"/>
              <w:spacing w:line="273" w:lineRule="exact"/>
              <w:rPr>
                <w:sz w:val="24"/>
              </w:rPr>
            </w:pPr>
            <w:r>
              <w:rPr>
                <w:spacing w:val="-2"/>
                <w:sz w:val="24"/>
              </w:rPr>
              <w:t>$418,850</w:t>
            </w:r>
          </w:p>
        </w:tc>
        <w:tc>
          <w:tcPr>
            <w:tcW w:w="2160" w:type="dxa"/>
          </w:tcPr>
          <w:p w14:paraId="1CA0532F" w14:textId="77777777" w:rsidR="00F702F1" w:rsidRDefault="00D51E6E">
            <w:pPr>
              <w:pStyle w:val="TableParagraph"/>
              <w:spacing w:line="254" w:lineRule="exact"/>
              <w:rPr>
                <w:sz w:val="24"/>
              </w:rPr>
            </w:pPr>
            <w:r>
              <w:rPr>
                <w:sz w:val="24"/>
              </w:rPr>
              <w:t>$164,926</w:t>
            </w:r>
            <w:r>
              <w:rPr>
                <w:spacing w:val="-5"/>
                <w:sz w:val="24"/>
              </w:rPr>
              <w:t xml:space="preserve"> to</w:t>
            </w:r>
          </w:p>
          <w:p w14:paraId="4DA3E1B1" w14:textId="77777777" w:rsidR="00F702F1" w:rsidRDefault="00D51E6E">
            <w:pPr>
              <w:pStyle w:val="TableParagraph"/>
              <w:spacing w:line="273" w:lineRule="exact"/>
              <w:rPr>
                <w:sz w:val="24"/>
              </w:rPr>
            </w:pPr>
            <w:r>
              <w:rPr>
                <w:spacing w:val="-2"/>
                <w:sz w:val="24"/>
              </w:rPr>
              <w:t>$209,425</w:t>
            </w:r>
          </w:p>
        </w:tc>
        <w:tc>
          <w:tcPr>
            <w:tcW w:w="2160" w:type="dxa"/>
          </w:tcPr>
          <w:p w14:paraId="23161A8F" w14:textId="77777777" w:rsidR="00F702F1" w:rsidRDefault="00D51E6E">
            <w:pPr>
              <w:pStyle w:val="TableParagraph"/>
              <w:spacing w:line="254" w:lineRule="exact"/>
              <w:rPr>
                <w:sz w:val="24"/>
              </w:rPr>
            </w:pPr>
            <w:r>
              <w:rPr>
                <w:sz w:val="24"/>
              </w:rPr>
              <w:t>$164,901</w:t>
            </w:r>
            <w:r>
              <w:rPr>
                <w:spacing w:val="-5"/>
                <w:sz w:val="24"/>
              </w:rPr>
              <w:t xml:space="preserve"> to</w:t>
            </w:r>
          </w:p>
          <w:p w14:paraId="22059440" w14:textId="77777777" w:rsidR="00F702F1" w:rsidRDefault="00D51E6E">
            <w:pPr>
              <w:pStyle w:val="TableParagraph"/>
              <w:spacing w:line="273" w:lineRule="exact"/>
              <w:rPr>
                <w:sz w:val="24"/>
              </w:rPr>
            </w:pPr>
            <w:r>
              <w:rPr>
                <w:spacing w:val="-2"/>
                <w:sz w:val="24"/>
              </w:rPr>
              <w:t>$209,400</w:t>
            </w:r>
          </w:p>
        </w:tc>
      </w:tr>
      <w:tr w:rsidR="00F702F1" w14:paraId="6852A798" w14:textId="77777777">
        <w:trPr>
          <w:trHeight w:val="566"/>
        </w:trPr>
        <w:tc>
          <w:tcPr>
            <w:tcW w:w="830" w:type="dxa"/>
          </w:tcPr>
          <w:p w14:paraId="06665342" w14:textId="77777777" w:rsidR="00F702F1" w:rsidRDefault="00D51E6E">
            <w:pPr>
              <w:pStyle w:val="TableParagraph"/>
              <w:spacing w:line="267" w:lineRule="exact"/>
              <w:ind w:left="115"/>
              <w:rPr>
                <w:b/>
                <w:sz w:val="24"/>
              </w:rPr>
            </w:pPr>
            <w:r>
              <w:rPr>
                <w:b/>
                <w:spacing w:val="-5"/>
                <w:sz w:val="24"/>
              </w:rPr>
              <w:t>35%</w:t>
            </w:r>
          </w:p>
        </w:tc>
        <w:tc>
          <w:tcPr>
            <w:tcW w:w="2160" w:type="dxa"/>
          </w:tcPr>
          <w:p w14:paraId="1E94B6F6" w14:textId="77777777" w:rsidR="00F702F1" w:rsidRDefault="00D51E6E">
            <w:pPr>
              <w:pStyle w:val="TableParagraph"/>
              <w:spacing w:line="258" w:lineRule="exact"/>
              <w:rPr>
                <w:sz w:val="24"/>
              </w:rPr>
            </w:pPr>
            <w:r>
              <w:rPr>
                <w:sz w:val="24"/>
              </w:rPr>
              <w:t>$209,426</w:t>
            </w:r>
            <w:r>
              <w:rPr>
                <w:spacing w:val="-5"/>
                <w:sz w:val="24"/>
              </w:rPr>
              <w:t xml:space="preserve"> to</w:t>
            </w:r>
          </w:p>
          <w:p w14:paraId="4A3BC6BF" w14:textId="77777777" w:rsidR="00F702F1" w:rsidRDefault="00D51E6E">
            <w:pPr>
              <w:pStyle w:val="TableParagraph"/>
              <w:spacing w:line="273" w:lineRule="exact"/>
              <w:rPr>
                <w:sz w:val="24"/>
              </w:rPr>
            </w:pPr>
            <w:r>
              <w:rPr>
                <w:spacing w:val="-2"/>
                <w:sz w:val="24"/>
              </w:rPr>
              <w:t>$523,600</w:t>
            </w:r>
          </w:p>
        </w:tc>
        <w:tc>
          <w:tcPr>
            <w:tcW w:w="2160" w:type="dxa"/>
          </w:tcPr>
          <w:p w14:paraId="72445CE2" w14:textId="77777777" w:rsidR="00F702F1" w:rsidRDefault="00D51E6E">
            <w:pPr>
              <w:pStyle w:val="TableParagraph"/>
              <w:spacing w:line="258" w:lineRule="exact"/>
              <w:rPr>
                <w:sz w:val="24"/>
              </w:rPr>
            </w:pPr>
            <w:r>
              <w:rPr>
                <w:sz w:val="24"/>
              </w:rPr>
              <w:t>$418,851</w:t>
            </w:r>
            <w:r>
              <w:rPr>
                <w:spacing w:val="-5"/>
                <w:sz w:val="24"/>
              </w:rPr>
              <w:t xml:space="preserve"> to</w:t>
            </w:r>
          </w:p>
          <w:p w14:paraId="43AC3F97" w14:textId="77777777" w:rsidR="00F702F1" w:rsidRDefault="00D51E6E">
            <w:pPr>
              <w:pStyle w:val="TableParagraph"/>
              <w:spacing w:line="273" w:lineRule="exact"/>
              <w:rPr>
                <w:sz w:val="24"/>
              </w:rPr>
            </w:pPr>
            <w:r>
              <w:rPr>
                <w:spacing w:val="-2"/>
                <w:sz w:val="24"/>
              </w:rPr>
              <w:t>$628,300</w:t>
            </w:r>
          </w:p>
        </w:tc>
        <w:tc>
          <w:tcPr>
            <w:tcW w:w="2160" w:type="dxa"/>
          </w:tcPr>
          <w:p w14:paraId="42105680" w14:textId="77777777" w:rsidR="00F702F1" w:rsidRDefault="00D51E6E">
            <w:pPr>
              <w:pStyle w:val="TableParagraph"/>
              <w:spacing w:line="258" w:lineRule="exact"/>
              <w:rPr>
                <w:sz w:val="24"/>
              </w:rPr>
            </w:pPr>
            <w:r>
              <w:rPr>
                <w:sz w:val="24"/>
              </w:rPr>
              <w:t>$209,426</w:t>
            </w:r>
            <w:r>
              <w:rPr>
                <w:spacing w:val="-5"/>
                <w:sz w:val="24"/>
              </w:rPr>
              <w:t xml:space="preserve"> to</w:t>
            </w:r>
          </w:p>
          <w:p w14:paraId="07D353C1" w14:textId="77777777" w:rsidR="00F702F1" w:rsidRDefault="00D51E6E">
            <w:pPr>
              <w:pStyle w:val="TableParagraph"/>
              <w:spacing w:line="273" w:lineRule="exact"/>
              <w:rPr>
                <w:sz w:val="24"/>
              </w:rPr>
            </w:pPr>
            <w:r>
              <w:rPr>
                <w:spacing w:val="-2"/>
                <w:sz w:val="24"/>
              </w:rPr>
              <w:t>$314,150</w:t>
            </w:r>
          </w:p>
        </w:tc>
        <w:tc>
          <w:tcPr>
            <w:tcW w:w="2160" w:type="dxa"/>
          </w:tcPr>
          <w:p w14:paraId="5140D221" w14:textId="77777777" w:rsidR="00F702F1" w:rsidRDefault="00D51E6E">
            <w:pPr>
              <w:pStyle w:val="TableParagraph"/>
              <w:spacing w:line="258" w:lineRule="exact"/>
              <w:rPr>
                <w:sz w:val="24"/>
              </w:rPr>
            </w:pPr>
            <w:r>
              <w:rPr>
                <w:sz w:val="24"/>
              </w:rPr>
              <w:t>$209,401</w:t>
            </w:r>
            <w:r>
              <w:rPr>
                <w:spacing w:val="-5"/>
                <w:sz w:val="24"/>
              </w:rPr>
              <w:t xml:space="preserve"> to</w:t>
            </w:r>
          </w:p>
          <w:p w14:paraId="3ECA0C9D" w14:textId="77777777" w:rsidR="00F702F1" w:rsidRDefault="00D51E6E">
            <w:pPr>
              <w:pStyle w:val="TableParagraph"/>
              <w:spacing w:line="273" w:lineRule="exact"/>
              <w:rPr>
                <w:sz w:val="24"/>
              </w:rPr>
            </w:pPr>
            <w:r>
              <w:rPr>
                <w:spacing w:val="-2"/>
                <w:sz w:val="24"/>
              </w:rPr>
              <w:t>$523,600</w:t>
            </w:r>
          </w:p>
        </w:tc>
      </w:tr>
      <w:tr w:rsidR="00F702F1" w14:paraId="2AB84E42" w14:textId="77777777">
        <w:trPr>
          <w:trHeight w:val="282"/>
        </w:trPr>
        <w:tc>
          <w:tcPr>
            <w:tcW w:w="830" w:type="dxa"/>
          </w:tcPr>
          <w:p w14:paraId="45F453C6" w14:textId="77777777" w:rsidR="00F702F1" w:rsidRDefault="00D51E6E">
            <w:pPr>
              <w:pStyle w:val="TableParagraph"/>
              <w:spacing w:line="248" w:lineRule="exact"/>
              <w:ind w:left="115"/>
              <w:rPr>
                <w:b/>
                <w:sz w:val="24"/>
              </w:rPr>
            </w:pPr>
            <w:r>
              <w:rPr>
                <w:b/>
                <w:spacing w:val="-5"/>
                <w:sz w:val="24"/>
              </w:rPr>
              <w:t>37%</w:t>
            </w:r>
          </w:p>
        </w:tc>
        <w:tc>
          <w:tcPr>
            <w:tcW w:w="2160" w:type="dxa"/>
          </w:tcPr>
          <w:p w14:paraId="493EBFCD" w14:textId="77777777" w:rsidR="00F702F1" w:rsidRDefault="00D51E6E">
            <w:pPr>
              <w:pStyle w:val="TableParagraph"/>
              <w:spacing w:line="248" w:lineRule="exact"/>
              <w:rPr>
                <w:sz w:val="24"/>
              </w:rPr>
            </w:pPr>
            <w:r>
              <w:rPr>
                <w:sz w:val="24"/>
              </w:rPr>
              <w:t>$523,601</w:t>
            </w:r>
            <w:r>
              <w:rPr>
                <w:spacing w:val="-10"/>
                <w:sz w:val="24"/>
              </w:rPr>
              <w:t xml:space="preserve"> </w:t>
            </w:r>
            <w:r>
              <w:rPr>
                <w:sz w:val="24"/>
              </w:rPr>
              <w:t>or</w:t>
            </w:r>
            <w:r>
              <w:rPr>
                <w:spacing w:val="-2"/>
                <w:sz w:val="24"/>
              </w:rPr>
              <w:t xml:space="preserve"> </w:t>
            </w:r>
            <w:r>
              <w:rPr>
                <w:spacing w:val="-4"/>
                <w:sz w:val="24"/>
              </w:rPr>
              <w:t>more</w:t>
            </w:r>
          </w:p>
        </w:tc>
        <w:tc>
          <w:tcPr>
            <w:tcW w:w="2160" w:type="dxa"/>
          </w:tcPr>
          <w:p w14:paraId="0750F265" w14:textId="77777777" w:rsidR="00F702F1" w:rsidRDefault="00D51E6E">
            <w:pPr>
              <w:pStyle w:val="TableParagraph"/>
              <w:spacing w:line="248" w:lineRule="exact"/>
              <w:rPr>
                <w:sz w:val="24"/>
              </w:rPr>
            </w:pPr>
            <w:r>
              <w:rPr>
                <w:sz w:val="24"/>
              </w:rPr>
              <w:t>$628,301</w:t>
            </w:r>
            <w:r>
              <w:rPr>
                <w:spacing w:val="-10"/>
                <w:sz w:val="24"/>
              </w:rPr>
              <w:t xml:space="preserve"> </w:t>
            </w:r>
            <w:r>
              <w:rPr>
                <w:sz w:val="24"/>
              </w:rPr>
              <w:t>or</w:t>
            </w:r>
            <w:r>
              <w:rPr>
                <w:spacing w:val="-2"/>
                <w:sz w:val="24"/>
              </w:rPr>
              <w:t xml:space="preserve"> </w:t>
            </w:r>
            <w:r>
              <w:rPr>
                <w:spacing w:val="-4"/>
                <w:sz w:val="24"/>
              </w:rPr>
              <w:t>more</w:t>
            </w:r>
          </w:p>
        </w:tc>
        <w:tc>
          <w:tcPr>
            <w:tcW w:w="2160" w:type="dxa"/>
          </w:tcPr>
          <w:p w14:paraId="476FB4C7" w14:textId="77777777" w:rsidR="00F702F1" w:rsidRDefault="00D51E6E">
            <w:pPr>
              <w:pStyle w:val="TableParagraph"/>
              <w:spacing w:line="248" w:lineRule="exact"/>
              <w:rPr>
                <w:sz w:val="24"/>
              </w:rPr>
            </w:pPr>
            <w:r>
              <w:rPr>
                <w:sz w:val="24"/>
              </w:rPr>
              <w:t>$314,151</w:t>
            </w:r>
            <w:r>
              <w:rPr>
                <w:spacing w:val="-10"/>
                <w:sz w:val="24"/>
              </w:rPr>
              <w:t xml:space="preserve"> </w:t>
            </w:r>
            <w:r>
              <w:rPr>
                <w:sz w:val="24"/>
              </w:rPr>
              <w:t>or</w:t>
            </w:r>
            <w:r>
              <w:rPr>
                <w:spacing w:val="-2"/>
                <w:sz w:val="24"/>
              </w:rPr>
              <w:t xml:space="preserve"> </w:t>
            </w:r>
            <w:r>
              <w:rPr>
                <w:spacing w:val="-4"/>
                <w:sz w:val="24"/>
              </w:rPr>
              <w:t>more</w:t>
            </w:r>
          </w:p>
        </w:tc>
        <w:tc>
          <w:tcPr>
            <w:tcW w:w="2160" w:type="dxa"/>
          </w:tcPr>
          <w:p w14:paraId="237716F4" w14:textId="77777777" w:rsidR="00F702F1" w:rsidRDefault="00D51E6E">
            <w:pPr>
              <w:pStyle w:val="TableParagraph"/>
              <w:spacing w:line="248" w:lineRule="exact"/>
              <w:rPr>
                <w:sz w:val="24"/>
              </w:rPr>
            </w:pPr>
            <w:r>
              <w:rPr>
                <w:sz w:val="24"/>
              </w:rPr>
              <w:t>$523,601</w:t>
            </w:r>
            <w:r>
              <w:rPr>
                <w:spacing w:val="-10"/>
                <w:sz w:val="24"/>
              </w:rPr>
              <w:t xml:space="preserve"> </w:t>
            </w:r>
            <w:r>
              <w:rPr>
                <w:sz w:val="24"/>
              </w:rPr>
              <w:t>or</w:t>
            </w:r>
            <w:r>
              <w:rPr>
                <w:spacing w:val="-2"/>
                <w:sz w:val="24"/>
              </w:rPr>
              <w:t xml:space="preserve"> </w:t>
            </w:r>
            <w:r>
              <w:rPr>
                <w:spacing w:val="-4"/>
                <w:sz w:val="24"/>
              </w:rPr>
              <w:t>more</w:t>
            </w:r>
          </w:p>
        </w:tc>
      </w:tr>
    </w:tbl>
    <w:p w14:paraId="7B9EF59E" w14:textId="77777777" w:rsidR="00F702F1" w:rsidRDefault="00F702F1">
      <w:pPr>
        <w:spacing w:line="248" w:lineRule="exact"/>
        <w:rPr>
          <w:sz w:val="24"/>
        </w:rPr>
        <w:sectPr w:rsidR="00F702F1">
          <w:pgSz w:w="12240" w:h="15840"/>
          <w:pgMar w:top="1360" w:right="960" w:bottom="1000" w:left="1580" w:header="0" w:footer="801" w:gutter="0"/>
          <w:cols w:space="720"/>
        </w:sectPr>
      </w:pPr>
    </w:p>
    <w:p w14:paraId="1C419EB8" w14:textId="77777777" w:rsidR="00F702F1" w:rsidRDefault="00F702F1">
      <w:pPr>
        <w:pStyle w:val="BodyText"/>
        <w:spacing w:before="3"/>
        <w:rPr>
          <w:sz w:val="10"/>
        </w:rPr>
      </w:pPr>
    </w:p>
    <w:p w14:paraId="1C72B71D" w14:textId="77777777" w:rsidR="00F702F1" w:rsidRDefault="00D51E6E">
      <w:pPr>
        <w:pStyle w:val="BodyText"/>
        <w:spacing w:before="100"/>
        <w:ind w:left="219" w:right="830" w:firstLine="100"/>
        <w:jc w:val="both"/>
      </w:pPr>
      <w:r>
        <w:t>So, that’s 10% up to 37% an individual will be paying on taxes depending on their income</w:t>
      </w:r>
      <w:r>
        <w:rPr>
          <w:spacing w:val="-4"/>
        </w:rPr>
        <w:t xml:space="preserve"> </w:t>
      </w:r>
      <w:r>
        <w:t>amount.</w:t>
      </w:r>
      <w:r>
        <w:rPr>
          <w:spacing w:val="-4"/>
        </w:rPr>
        <w:t xml:space="preserve"> </w:t>
      </w:r>
      <w:r>
        <w:t>On</w:t>
      </w:r>
      <w:r>
        <w:rPr>
          <w:spacing w:val="-2"/>
        </w:rPr>
        <w:t xml:space="preserve"> </w:t>
      </w:r>
      <w:r>
        <w:t>the</w:t>
      </w:r>
      <w:r>
        <w:rPr>
          <w:spacing w:val="-4"/>
        </w:rPr>
        <w:t xml:space="preserve"> </w:t>
      </w:r>
      <w:r>
        <w:t>flip</w:t>
      </w:r>
      <w:r>
        <w:rPr>
          <w:spacing w:val="-7"/>
        </w:rPr>
        <w:t xml:space="preserve"> </w:t>
      </w:r>
      <w:r>
        <w:t>side,</w:t>
      </w:r>
      <w:r>
        <w:rPr>
          <w:spacing w:val="-4"/>
        </w:rPr>
        <w:t xml:space="preserve"> </w:t>
      </w:r>
      <w:r>
        <w:t>a</w:t>
      </w:r>
      <w:r>
        <w:rPr>
          <w:spacing w:val="-5"/>
        </w:rPr>
        <w:t xml:space="preserve"> </w:t>
      </w:r>
      <w:r>
        <w:t>corporation</w:t>
      </w:r>
      <w:r>
        <w:rPr>
          <w:spacing w:val="-2"/>
        </w:rPr>
        <w:t xml:space="preserve"> </w:t>
      </w:r>
      <w:r>
        <w:t>can do many</w:t>
      </w:r>
      <w:r>
        <w:rPr>
          <w:spacing w:val="-3"/>
        </w:rPr>
        <w:t xml:space="preserve"> </w:t>
      </w:r>
      <w:r>
        <w:t>things that an individual cannot, like pay expenses “before” paying taxes. Employees earn and get taxed, and they try to live on what is left. It’s one of the biggest legal tax loopholes that the rich use. They’re easy to set up and are not expensive if you own investments that are producing good cash flow.</w:t>
      </w:r>
    </w:p>
    <w:p w14:paraId="77E784D6" w14:textId="77777777" w:rsidR="00F702F1" w:rsidRDefault="00F702F1">
      <w:pPr>
        <w:pStyle w:val="BodyText"/>
        <w:spacing w:before="3"/>
      </w:pPr>
    </w:p>
    <w:p w14:paraId="07DFF384" w14:textId="77777777" w:rsidR="00F702F1" w:rsidRDefault="00D51E6E">
      <w:pPr>
        <w:pStyle w:val="BodyText"/>
        <w:ind w:left="219" w:right="828" w:firstLine="100"/>
        <w:jc w:val="both"/>
      </w:pPr>
      <w:r>
        <w:rPr>
          <w:b/>
        </w:rPr>
        <w:t>For example</w:t>
      </w:r>
      <w:r>
        <w:t xml:space="preserve">: By owning your own corporation, your vacations can be board meetings in Hawaii, car payments, insurance, </w:t>
      </w:r>
      <w:proofErr w:type="gramStart"/>
      <w:r>
        <w:t>repairs</w:t>
      </w:r>
      <w:proofErr w:type="gramEnd"/>
      <w:r>
        <w:t xml:space="preserve"> and health club memberships are company expenses. Also, most restaurants meals are partial expenses, and on and on. But it is done legally with pre-tax dollars.</w:t>
      </w:r>
    </w:p>
    <w:p w14:paraId="358DC67A" w14:textId="77777777" w:rsidR="00F702F1" w:rsidRDefault="00F702F1">
      <w:pPr>
        <w:pStyle w:val="BodyText"/>
        <w:spacing w:before="7"/>
        <w:rPr>
          <w:sz w:val="23"/>
        </w:rPr>
      </w:pPr>
    </w:p>
    <w:p w14:paraId="1B0400A7" w14:textId="77777777" w:rsidR="00F702F1" w:rsidRDefault="00D51E6E">
      <w:pPr>
        <w:tabs>
          <w:tab w:val="left" w:pos="5024"/>
        </w:tabs>
        <w:ind w:left="1712"/>
        <w:rPr>
          <w:b/>
          <w:sz w:val="24"/>
        </w:rPr>
      </w:pPr>
      <w:r>
        <w:rPr>
          <w:b/>
          <w:sz w:val="24"/>
        </w:rPr>
        <w:t>Business</w:t>
      </w:r>
      <w:r>
        <w:rPr>
          <w:b/>
          <w:spacing w:val="-1"/>
          <w:sz w:val="24"/>
        </w:rPr>
        <w:t xml:space="preserve"> </w:t>
      </w:r>
      <w:r>
        <w:rPr>
          <w:b/>
          <w:spacing w:val="-2"/>
          <w:sz w:val="24"/>
        </w:rPr>
        <w:t>Owners</w:t>
      </w:r>
      <w:r>
        <w:rPr>
          <w:b/>
          <w:sz w:val="24"/>
        </w:rPr>
        <w:tab/>
        <w:t>Employees</w:t>
      </w:r>
      <w:r>
        <w:rPr>
          <w:b/>
          <w:spacing w:val="-8"/>
          <w:sz w:val="24"/>
        </w:rPr>
        <w:t xml:space="preserve"> </w:t>
      </w:r>
      <w:r>
        <w:rPr>
          <w:b/>
          <w:sz w:val="24"/>
        </w:rPr>
        <w:t>Who</w:t>
      </w:r>
      <w:r>
        <w:rPr>
          <w:b/>
          <w:spacing w:val="1"/>
          <w:sz w:val="24"/>
        </w:rPr>
        <w:t xml:space="preserve"> </w:t>
      </w:r>
      <w:r>
        <w:rPr>
          <w:b/>
          <w:spacing w:val="-4"/>
          <w:sz w:val="24"/>
        </w:rPr>
        <w:t>Work</w:t>
      </w:r>
    </w:p>
    <w:p w14:paraId="0399C157" w14:textId="77777777" w:rsidR="00F702F1" w:rsidRDefault="00D51E6E">
      <w:pPr>
        <w:tabs>
          <w:tab w:val="left" w:pos="5101"/>
        </w:tabs>
        <w:spacing w:before="2"/>
        <w:ind w:left="1712"/>
        <w:rPr>
          <w:b/>
          <w:sz w:val="24"/>
        </w:rPr>
      </w:pPr>
      <w:r>
        <w:rPr>
          <w:b/>
          <w:sz w:val="24"/>
        </w:rPr>
        <w:t>With</w:t>
      </w:r>
      <w:r>
        <w:rPr>
          <w:b/>
          <w:spacing w:val="-2"/>
          <w:sz w:val="24"/>
        </w:rPr>
        <w:t xml:space="preserve"> Corporations:</w:t>
      </w:r>
      <w:r>
        <w:rPr>
          <w:b/>
          <w:sz w:val="24"/>
        </w:rPr>
        <w:tab/>
        <w:t>For</w:t>
      </w:r>
      <w:r>
        <w:rPr>
          <w:b/>
          <w:spacing w:val="-2"/>
          <w:sz w:val="24"/>
        </w:rPr>
        <w:t xml:space="preserve"> Corporations:</w:t>
      </w:r>
    </w:p>
    <w:p w14:paraId="3C9AE2B3" w14:textId="77777777" w:rsidR="00F702F1" w:rsidRDefault="00D51E6E">
      <w:pPr>
        <w:pStyle w:val="ListParagraph"/>
        <w:numPr>
          <w:ilvl w:val="1"/>
          <w:numId w:val="12"/>
        </w:numPr>
        <w:tabs>
          <w:tab w:val="left" w:pos="2054"/>
          <w:tab w:val="left" w:pos="5226"/>
        </w:tabs>
        <w:spacing w:before="2" w:line="280" w:lineRule="exact"/>
        <w:rPr>
          <w:sz w:val="24"/>
        </w:rPr>
      </w:pPr>
      <w:r>
        <w:rPr>
          <w:spacing w:val="-4"/>
          <w:sz w:val="24"/>
        </w:rPr>
        <w:t>Earn</w:t>
      </w:r>
      <w:r>
        <w:rPr>
          <w:sz w:val="24"/>
        </w:rPr>
        <w:tab/>
        <w:t>1.</w:t>
      </w:r>
      <w:r>
        <w:rPr>
          <w:spacing w:val="-1"/>
          <w:sz w:val="24"/>
        </w:rPr>
        <w:t xml:space="preserve"> </w:t>
      </w:r>
      <w:r>
        <w:rPr>
          <w:spacing w:val="-4"/>
          <w:sz w:val="24"/>
        </w:rPr>
        <w:t>Earn</w:t>
      </w:r>
    </w:p>
    <w:p w14:paraId="1CF7BA6E" w14:textId="77777777" w:rsidR="00F702F1" w:rsidRDefault="00D51E6E">
      <w:pPr>
        <w:pStyle w:val="ListParagraph"/>
        <w:numPr>
          <w:ilvl w:val="1"/>
          <w:numId w:val="12"/>
        </w:numPr>
        <w:tabs>
          <w:tab w:val="left" w:pos="2054"/>
          <w:tab w:val="left" w:pos="5226"/>
        </w:tabs>
        <w:spacing w:line="280" w:lineRule="exact"/>
        <w:rPr>
          <w:sz w:val="24"/>
        </w:rPr>
      </w:pPr>
      <w:r>
        <w:rPr>
          <w:spacing w:val="-2"/>
          <w:sz w:val="24"/>
        </w:rPr>
        <w:t>Spend</w:t>
      </w:r>
      <w:r>
        <w:rPr>
          <w:sz w:val="24"/>
        </w:rPr>
        <w:tab/>
        <w:t>2.</w:t>
      </w:r>
      <w:r>
        <w:rPr>
          <w:spacing w:val="-9"/>
          <w:sz w:val="24"/>
        </w:rPr>
        <w:t xml:space="preserve"> </w:t>
      </w:r>
      <w:r>
        <w:rPr>
          <w:sz w:val="24"/>
        </w:rPr>
        <w:t>Pay</w:t>
      </w:r>
      <w:r>
        <w:rPr>
          <w:spacing w:val="-3"/>
          <w:sz w:val="24"/>
        </w:rPr>
        <w:t xml:space="preserve"> </w:t>
      </w:r>
      <w:r>
        <w:rPr>
          <w:spacing w:val="-4"/>
          <w:sz w:val="24"/>
        </w:rPr>
        <w:t>Taxes</w:t>
      </w:r>
    </w:p>
    <w:p w14:paraId="66B7D9C9" w14:textId="77777777" w:rsidR="00F702F1" w:rsidRDefault="00D51E6E">
      <w:pPr>
        <w:pStyle w:val="ListParagraph"/>
        <w:numPr>
          <w:ilvl w:val="1"/>
          <w:numId w:val="12"/>
        </w:numPr>
        <w:tabs>
          <w:tab w:val="left" w:pos="2030"/>
          <w:tab w:val="left" w:pos="5226"/>
          <w:tab w:val="left" w:pos="5480"/>
        </w:tabs>
        <w:spacing w:before="1"/>
        <w:ind w:left="2029" w:right="2899" w:hanging="212"/>
        <w:rPr>
          <w:sz w:val="24"/>
        </w:rPr>
      </w:pPr>
      <w:r>
        <w:rPr>
          <w:sz w:val="24"/>
        </w:rPr>
        <w:t>Pay taxes on</w:t>
      </w:r>
      <w:r>
        <w:rPr>
          <w:sz w:val="24"/>
        </w:rPr>
        <w:tab/>
      </w:r>
      <w:r>
        <w:rPr>
          <w:spacing w:val="-2"/>
          <w:sz w:val="24"/>
        </w:rPr>
        <w:t>3.</w:t>
      </w:r>
      <w:r>
        <w:rPr>
          <w:spacing w:val="-16"/>
          <w:sz w:val="24"/>
        </w:rPr>
        <w:t xml:space="preserve"> </w:t>
      </w:r>
      <w:r>
        <w:rPr>
          <w:spacing w:val="-2"/>
          <w:sz w:val="24"/>
        </w:rPr>
        <w:t>Spend</w:t>
      </w:r>
      <w:r>
        <w:rPr>
          <w:spacing w:val="-14"/>
          <w:sz w:val="24"/>
        </w:rPr>
        <w:t xml:space="preserve"> </w:t>
      </w:r>
      <w:r>
        <w:rPr>
          <w:spacing w:val="-2"/>
          <w:sz w:val="24"/>
        </w:rPr>
        <w:t xml:space="preserve">what’s </w:t>
      </w:r>
      <w:proofErr w:type="spellStart"/>
      <w:r>
        <w:rPr>
          <w:sz w:val="24"/>
        </w:rPr>
        <w:t>What’s</w:t>
      </w:r>
      <w:proofErr w:type="spellEnd"/>
      <w:r>
        <w:rPr>
          <w:sz w:val="24"/>
        </w:rPr>
        <w:t xml:space="preserve"> Left Over</w:t>
      </w:r>
      <w:r>
        <w:rPr>
          <w:sz w:val="24"/>
        </w:rPr>
        <w:tab/>
      </w:r>
      <w:r>
        <w:rPr>
          <w:sz w:val="24"/>
        </w:rPr>
        <w:tab/>
        <w:t>Left Over</w:t>
      </w:r>
    </w:p>
    <w:p w14:paraId="362AED54" w14:textId="77777777" w:rsidR="00F702F1" w:rsidRDefault="00F702F1">
      <w:pPr>
        <w:pStyle w:val="BodyText"/>
        <w:spacing w:before="1"/>
      </w:pPr>
    </w:p>
    <w:p w14:paraId="27DF8C47" w14:textId="77777777" w:rsidR="00F702F1" w:rsidRDefault="00D51E6E">
      <w:pPr>
        <w:pStyle w:val="BodyText"/>
        <w:ind w:left="220" w:right="826" w:firstLine="100"/>
        <w:jc w:val="both"/>
      </w:pPr>
      <w:r>
        <w:t>This is why having financial literacy for each of us to acquire so we can have more options at our disposal and we’ll know how to get ahead by taking advantage of using corporate, limited liability companies or other legal entities to cut a lot of our personal expenses, and create an investment account within our business for the purpose of giving ourselves a cushion to get through rough times, purchase new equipment, invest in new technology for our business or simply to expand with. The possibilities are endless. But to paint an even clearer picture, we must know the difference between an asset and a liability as well.</w:t>
      </w:r>
    </w:p>
    <w:p w14:paraId="461554B0" w14:textId="77777777" w:rsidR="00F702F1" w:rsidRDefault="00F702F1">
      <w:pPr>
        <w:pStyle w:val="BodyText"/>
        <w:spacing w:before="10"/>
        <w:rPr>
          <w:sz w:val="23"/>
        </w:rPr>
      </w:pPr>
    </w:p>
    <w:p w14:paraId="3B5EB60F" w14:textId="77777777" w:rsidR="00F702F1" w:rsidRDefault="00D51E6E">
      <w:pPr>
        <w:pStyle w:val="Heading5"/>
        <w:spacing w:before="0"/>
        <w:ind w:left="1680" w:right="2295"/>
      </w:pPr>
      <w:bookmarkStart w:id="89" w:name="Assets_and_Liabilities"/>
      <w:bookmarkEnd w:id="89"/>
      <w:r>
        <w:t>Assets</w:t>
      </w:r>
      <w:r>
        <w:rPr>
          <w:spacing w:val="-11"/>
        </w:rPr>
        <w:t xml:space="preserve"> </w:t>
      </w:r>
      <w:r>
        <w:t>and</w:t>
      </w:r>
      <w:r>
        <w:rPr>
          <w:spacing w:val="-2"/>
        </w:rPr>
        <w:t xml:space="preserve"> Liabilities</w:t>
      </w:r>
    </w:p>
    <w:p w14:paraId="3B7B3A49" w14:textId="77777777" w:rsidR="00F702F1" w:rsidRDefault="00D51E6E">
      <w:pPr>
        <w:pStyle w:val="BodyText"/>
        <w:spacing w:before="283"/>
        <w:ind w:left="220" w:right="826" w:firstLine="105"/>
        <w:jc w:val="both"/>
      </w:pPr>
      <w:r>
        <w:t xml:space="preserve">Robert T. Kiyosaki also stated: </w:t>
      </w:r>
      <w:proofErr w:type="gramStart"/>
      <w:r>
        <w:t>“ A</w:t>
      </w:r>
      <w:proofErr w:type="gramEnd"/>
      <w:r>
        <w:t xml:space="preserve"> lot</w:t>
      </w:r>
      <w:r>
        <w:rPr>
          <w:spacing w:val="-1"/>
        </w:rPr>
        <w:t xml:space="preserve"> </w:t>
      </w:r>
      <w:r>
        <w:t>of people struggle financially because they do not know the difference between an asset and a liability. An asset puts money in your pocket, and a liability takes money out of your pocket. Rich people acquire assets. But the most important rule is to know the difference between the two. Once you understand the difference, concentrate your efforts on buying income- producing assets. If you keep doing that, your asset column will grow. Keep</w:t>
      </w:r>
      <w:r>
        <w:rPr>
          <w:spacing w:val="40"/>
        </w:rPr>
        <w:t xml:space="preserve"> </w:t>
      </w:r>
      <w:r>
        <w:t>liabilities and expenses down so more money is available to continue pouring into the asset column.</w:t>
      </w:r>
    </w:p>
    <w:p w14:paraId="0177DE63" w14:textId="77777777" w:rsidR="00F702F1" w:rsidRDefault="00F702F1">
      <w:pPr>
        <w:pStyle w:val="BodyText"/>
        <w:spacing w:before="2"/>
      </w:pPr>
    </w:p>
    <w:p w14:paraId="6E9B2399" w14:textId="77777777" w:rsidR="00F702F1" w:rsidRDefault="00D51E6E">
      <w:pPr>
        <w:pStyle w:val="BodyText"/>
        <w:ind w:left="220" w:right="832" w:firstLine="105"/>
        <w:jc w:val="both"/>
      </w:pPr>
      <w:r>
        <w:t xml:space="preserve">It is also important to know that a business has a financial statement, a stock certificate </w:t>
      </w:r>
      <w:proofErr w:type="gramStart"/>
      <w:r>
        <w:t>is a reflection of</w:t>
      </w:r>
      <w:proofErr w:type="gramEnd"/>
      <w:r>
        <w:t xml:space="preserve"> a financial statement, and each individual human being has a financial statement”.</w:t>
      </w:r>
    </w:p>
    <w:p w14:paraId="50B1A828" w14:textId="77777777" w:rsidR="00F702F1" w:rsidRDefault="00F702F1">
      <w:pPr>
        <w:jc w:val="both"/>
        <w:sectPr w:rsidR="00F702F1">
          <w:pgSz w:w="12240" w:h="15840"/>
          <w:pgMar w:top="1500" w:right="960" w:bottom="1000" w:left="1580" w:header="0" w:footer="801" w:gutter="0"/>
          <w:cols w:space="720"/>
        </w:sectPr>
      </w:pPr>
    </w:p>
    <w:p w14:paraId="4A8CEA69" w14:textId="77777777" w:rsidR="00F702F1" w:rsidRDefault="00D51E6E">
      <w:pPr>
        <w:pStyle w:val="BodyText"/>
        <w:spacing w:before="82"/>
        <w:ind w:left="220" w:right="831" w:firstLine="100"/>
        <w:jc w:val="both"/>
      </w:pPr>
      <w:r>
        <w:lastRenderedPageBreak/>
        <w:t xml:space="preserve">EVERYTHING, regardless of whether it’s a business, stock, real </w:t>
      </w:r>
      <w:proofErr w:type="gramStart"/>
      <w:r>
        <w:t>estate</w:t>
      </w:r>
      <w:proofErr w:type="gramEnd"/>
      <w:r>
        <w:t xml:space="preserve"> or a human being, if it transacts money, it has an income statement and balance sheet. This is very important for you to know. People who are not aware of the power of a financial statement, as Robert T. Kiyosaki states: “Often have the least money and</w:t>
      </w:r>
      <w:r>
        <w:rPr>
          <w:spacing w:val="40"/>
        </w:rPr>
        <w:t xml:space="preserve"> </w:t>
      </w:r>
      <w:r>
        <w:t>the biggest financial problems”.</w:t>
      </w:r>
    </w:p>
    <w:p w14:paraId="1B099CDB" w14:textId="77777777" w:rsidR="00F702F1" w:rsidRDefault="00F702F1">
      <w:pPr>
        <w:pStyle w:val="BodyText"/>
        <w:spacing w:before="8"/>
        <w:rPr>
          <w:sz w:val="23"/>
        </w:rPr>
      </w:pPr>
    </w:p>
    <w:p w14:paraId="5AD347D0" w14:textId="77777777" w:rsidR="00F702F1" w:rsidRDefault="00D51E6E">
      <w:pPr>
        <w:pStyle w:val="BodyText"/>
        <w:ind w:left="220" w:right="822" w:firstLine="100"/>
        <w:jc w:val="both"/>
      </w:pPr>
      <w:r>
        <w:t xml:space="preserve">So </w:t>
      </w:r>
      <w:proofErr w:type="gramStart"/>
      <w:r>
        <w:t>actually</w:t>
      </w:r>
      <w:proofErr w:type="gramEnd"/>
      <w:r>
        <w:t xml:space="preserve"> whoever wants to be rich, you must have “at least” four financial statements, but many more if you’d like to acquire true wealth. Your goal should be to have</w:t>
      </w:r>
      <w:r>
        <w:rPr>
          <w:spacing w:val="-5"/>
        </w:rPr>
        <w:t xml:space="preserve"> </w:t>
      </w:r>
      <w:r>
        <w:t>the</w:t>
      </w:r>
      <w:r>
        <w:rPr>
          <w:spacing w:val="-5"/>
        </w:rPr>
        <w:t xml:space="preserve"> </w:t>
      </w:r>
      <w:r>
        <w:t>excess cash flow</w:t>
      </w:r>
      <w:r>
        <w:rPr>
          <w:spacing w:val="-2"/>
        </w:rPr>
        <w:t xml:space="preserve"> </w:t>
      </w:r>
      <w:r>
        <w:t>from your assets</w:t>
      </w:r>
      <w:r>
        <w:rPr>
          <w:spacing w:val="-1"/>
        </w:rPr>
        <w:t xml:space="preserve"> </w:t>
      </w:r>
      <w:r>
        <w:t>to</w:t>
      </w:r>
      <w:r>
        <w:rPr>
          <w:spacing w:val="-6"/>
        </w:rPr>
        <w:t xml:space="preserve"> </w:t>
      </w:r>
      <w:r>
        <w:t>be</w:t>
      </w:r>
      <w:r>
        <w:rPr>
          <w:spacing w:val="-5"/>
        </w:rPr>
        <w:t xml:space="preserve"> </w:t>
      </w:r>
      <w:r>
        <w:t>reinvested into the</w:t>
      </w:r>
      <w:r>
        <w:rPr>
          <w:spacing w:val="-5"/>
        </w:rPr>
        <w:t xml:space="preserve"> </w:t>
      </w:r>
      <w:r>
        <w:t>asset</w:t>
      </w:r>
      <w:r>
        <w:rPr>
          <w:spacing w:val="-3"/>
        </w:rPr>
        <w:t xml:space="preserve"> </w:t>
      </w:r>
      <w:r>
        <w:t>column. The more money that goes into the asset column, the more your asset column</w:t>
      </w:r>
      <w:r>
        <w:rPr>
          <w:spacing w:val="80"/>
        </w:rPr>
        <w:t xml:space="preserve"> </w:t>
      </w:r>
      <w:r>
        <w:t>grows. The</w:t>
      </w:r>
      <w:r>
        <w:rPr>
          <w:spacing w:val="-3"/>
        </w:rPr>
        <w:t xml:space="preserve"> </w:t>
      </w:r>
      <w:r>
        <w:t xml:space="preserve">more your assets grow, the more your cash flow grows. Again, when you keep your expenses less than your cash flow from your assets, you will grow more and more richer with more and more income from sources other than your physical </w:t>
      </w:r>
      <w:r>
        <w:rPr>
          <w:spacing w:val="-2"/>
        </w:rPr>
        <w:t>labor.</w:t>
      </w:r>
    </w:p>
    <w:p w14:paraId="7676D0A0" w14:textId="77777777" w:rsidR="00F702F1" w:rsidRDefault="00F702F1">
      <w:pPr>
        <w:pStyle w:val="BodyText"/>
        <w:spacing w:before="4"/>
        <w:rPr>
          <w:sz w:val="15"/>
        </w:rPr>
      </w:pPr>
    </w:p>
    <w:p w14:paraId="472E70B4" w14:textId="77777777" w:rsidR="00F702F1" w:rsidRDefault="00D51E6E">
      <w:pPr>
        <w:pStyle w:val="Heading5"/>
        <w:spacing w:before="100"/>
      </w:pPr>
      <w:r>
        <w:t>Financial</w:t>
      </w:r>
      <w:r>
        <w:rPr>
          <w:spacing w:val="-8"/>
        </w:rPr>
        <w:t xml:space="preserve"> </w:t>
      </w:r>
      <w:r>
        <w:rPr>
          <w:spacing w:val="-2"/>
        </w:rPr>
        <w:t>Literacy</w:t>
      </w:r>
    </w:p>
    <w:p w14:paraId="5BA6767E" w14:textId="77777777" w:rsidR="00F702F1" w:rsidRDefault="00D51E6E">
      <w:pPr>
        <w:pStyle w:val="BodyText"/>
        <w:spacing w:before="283"/>
        <w:ind w:left="219" w:right="826" w:firstLine="105"/>
        <w:jc w:val="both"/>
      </w:pPr>
      <w:r>
        <w:t>Robert T.</w:t>
      </w:r>
      <w:r>
        <w:rPr>
          <w:spacing w:val="-6"/>
        </w:rPr>
        <w:t xml:space="preserve"> </w:t>
      </w:r>
      <w:r>
        <w:t>Kiyosaki also</w:t>
      </w:r>
      <w:r>
        <w:rPr>
          <w:spacing w:val="-2"/>
        </w:rPr>
        <w:t xml:space="preserve"> </w:t>
      </w:r>
      <w:r>
        <w:t>states this:</w:t>
      </w:r>
      <w:r>
        <w:rPr>
          <w:spacing w:val="-5"/>
        </w:rPr>
        <w:t xml:space="preserve"> </w:t>
      </w:r>
      <w:proofErr w:type="gramStart"/>
      <w:r>
        <w:t>“ American’s</w:t>
      </w:r>
      <w:proofErr w:type="gramEnd"/>
      <w:r>
        <w:rPr>
          <w:spacing w:val="-2"/>
        </w:rPr>
        <w:t xml:space="preserve"> </w:t>
      </w:r>
      <w:r>
        <w:t>current educational system focuses on preparing today’s youth to get good jobs by developing scholastic skills. Their lives will revolve around their wages or their income column instead of their asset column. And since many of us leave school without financial skills, millions of educated people pursue their profession successfully, but later find themselves struggling financially. They work harder but don’t get ahead. What is missing from their education is not how to make money, but how to manage money once they make it. It’s called financial aptitude, what you do with your money once you make</w:t>
      </w:r>
      <w:r>
        <w:rPr>
          <w:spacing w:val="40"/>
        </w:rPr>
        <w:t xml:space="preserve"> </w:t>
      </w:r>
      <w:r>
        <w:t>it, how to keep people from taking it from you, how to keep it longer and how to make that money work hard for you”.</w:t>
      </w:r>
    </w:p>
    <w:p w14:paraId="1C1C9618" w14:textId="77777777" w:rsidR="00F702F1" w:rsidRDefault="00F702F1">
      <w:pPr>
        <w:pStyle w:val="BodyText"/>
        <w:spacing w:before="1"/>
      </w:pPr>
    </w:p>
    <w:p w14:paraId="0FB6D3CA" w14:textId="77777777" w:rsidR="00F702F1" w:rsidRDefault="00D51E6E">
      <w:pPr>
        <w:pStyle w:val="BodyText"/>
        <w:ind w:left="219" w:right="889" w:firstLine="105"/>
      </w:pPr>
      <w:r>
        <w:t>I learned all the above from Robert T. Kiyosaki’s first book: “</w:t>
      </w:r>
      <w:r>
        <w:rPr>
          <w:i/>
        </w:rPr>
        <w:t>Rich Dad Poor Dad</w:t>
      </w:r>
      <w:r>
        <w:t>”. His</w:t>
      </w:r>
      <w:r>
        <w:rPr>
          <w:spacing w:val="-1"/>
        </w:rPr>
        <w:t xml:space="preserve"> </w:t>
      </w:r>
      <w:r>
        <w:t>first</w:t>
      </w:r>
      <w:r>
        <w:rPr>
          <w:spacing w:val="-8"/>
        </w:rPr>
        <w:t xml:space="preserve"> </w:t>
      </w:r>
      <w:r>
        <w:t>three</w:t>
      </w:r>
      <w:r>
        <w:rPr>
          <w:spacing w:val="-10"/>
        </w:rPr>
        <w:t xml:space="preserve"> </w:t>
      </w:r>
      <w:r>
        <w:t>books</w:t>
      </w:r>
      <w:r>
        <w:rPr>
          <w:spacing w:val="-1"/>
        </w:rPr>
        <w:t xml:space="preserve"> </w:t>
      </w:r>
      <w:r>
        <w:t>are</w:t>
      </w:r>
      <w:r>
        <w:rPr>
          <w:spacing w:val="-10"/>
        </w:rPr>
        <w:t xml:space="preserve"> </w:t>
      </w:r>
      <w:r>
        <w:t>a</w:t>
      </w:r>
      <w:r>
        <w:rPr>
          <w:spacing w:val="-10"/>
        </w:rPr>
        <w:t xml:space="preserve"> </w:t>
      </w:r>
      <w:r>
        <w:t>MUST</w:t>
      </w:r>
      <w:r>
        <w:rPr>
          <w:spacing w:val="-7"/>
        </w:rPr>
        <w:t xml:space="preserve"> </w:t>
      </w:r>
      <w:r>
        <w:t>read</w:t>
      </w:r>
      <w:r>
        <w:rPr>
          <w:spacing w:val="-2"/>
        </w:rPr>
        <w:t xml:space="preserve"> </w:t>
      </w:r>
      <w:r>
        <w:t>if</w:t>
      </w:r>
      <w:r>
        <w:rPr>
          <w:spacing w:val="-9"/>
        </w:rPr>
        <w:t xml:space="preserve"> </w:t>
      </w:r>
      <w:r>
        <w:t>you</w:t>
      </w:r>
      <w:r>
        <w:rPr>
          <w:spacing w:val="-11"/>
        </w:rPr>
        <w:t xml:space="preserve"> </w:t>
      </w:r>
      <w:r>
        <w:t>seek</w:t>
      </w:r>
      <w:r>
        <w:rPr>
          <w:spacing w:val="-9"/>
        </w:rPr>
        <w:t xml:space="preserve"> </w:t>
      </w:r>
      <w:r>
        <w:t>financial</w:t>
      </w:r>
      <w:r>
        <w:rPr>
          <w:spacing w:val="-2"/>
        </w:rPr>
        <w:t xml:space="preserve"> </w:t>
      </w:r>
      <w:r>
        <w:t>independence.</w:t>
      </w:r>
      <w:r>
        <w:rPr>
          <w:spacing w:val="-10"/>
        </w:rPr>
        <w:t xml:space="preserve"> </w:t>
      </w:r>
      <w:r>
        <w:t>They</w:t>
      </w:r>
      <w:r>
        <w:rPr>
          <w:spacing w:val="-9"/>
        </w:rPr>
        <w:t xml:space="preserve"> </w:t>
      </w:r>
      <w:r>
        <w:t>are:</w:t>
      </w:r>
    </w:p>
    <w:p w14:paraId="73E7A148" w14:textId="77777777" w:rsidR="00F702F1" w:rsidRDefault="00F702F1">
      <w:pPr>
        <w:pStyle w:val="BodyText"/>
      </w:pPr>
    </w:p>
    <w:p w14:paraId="18232A24" w14:textId="77777777" w:rsidR="00F702F1" w:rsidRDefault="00D51E6E">
      <w:pPr>
        <w:ind w:left="219"/>
        <w:rPr>
          <w:i/>
          <w:sz w:val="24"/>
        </w:rPr>
      </w:pPr>
      <w:r>
        <w:rPr>
          <w:i/>
          <w:sz w:val="24"/>
        </w:rPr>
        <w:t>Rich</w:t>
      </w:r>
      <w:r>
        <w:rPr>
          <w:i/>
          <w:spacing w:val="-1"/>
          <w:sz w:val="24"/>
        </w:rPr>
        <w:t xml:space="preserve"> </w:t>
      </w:r>
      <w:r>
        <w:rPr>
          <w:i/>
          <w:sz w:val="24"/>
        </w:rPr>
        <w:t>Dad</w:t>
      </w:r>
      <w:r>
        <w:rPr>
          <w:i/>
          <w:spacing w:val="-9"/>
          <w:sz w:val="24"/>
        </w:rPr>
        <w:t xml:space="preserve"> </w:t>
      </w:r>
      <w:r>
        <w:rPr>
          <w:i/>
          <w:sz w:val="24"/>
        </w:rPr>
        <w:t>Poor</w:t>
      </w:r>
      <w:r>
        <w:rPr>
          <w:i/>
          <w:spacing w:val="-5"/>
          <w:sz w:val="24"/>
        </w:rPr>
        <w:t xml:space="preserve"> </w:t>
      </w:r>
      <w:r>
        <w:rPr>
          <w:i/>
          <w:sz w:val="24"/>
        </w:rPr>
        <w:t>Dad</w:t>
      </w:r>
      <w:r>
        <w:rPr>
          <w:i/>
          <w:spacing w:val="-3"/>
          <w:sz w:val="24"/>
        </w:rPr>
        <w:t xml:space="preserve"> </w:t>
      </w:r>
      <w:r>
        <w:rPr>
          <w:i/>
          <w:spacing w:val="-5"/>
          <w:sz w:val="24"/>
        </w:rPr>
        <w:t>#1</w:t>
      </w:r>
    </w:p>
    <w:p w14:paraId="1814589C" w14:textId="77777777" w:rsidR="00F702F1" w:rsidRDefault="00D51E6E">
      <w:pPr>
        <w:spacing w:before="5" w:line="237" w:lineRule="auto"/>
        <w:ind w:left="219" w:right="6394"/>
        <w:rPr>
          <w:i/>
          <w:sz w:val="24"/>
        </w:rPr>
      </w:pPr>
      <w:r>
        <w:rPr>
          <w:i/>
          <w:sz w:val="24"/>
        </w:rPr>
        <w:t>Rich</w:t>
      </w:r>
      <w:r>
        <w:rPr>
          <w:i/>
          <w:spacing w:val="-14"/>
          <w:sz w:val="24"/>
        </w:rPr>
        <w:t xml:space="preserve"> </w:t>
      </w:r>
      <w:r>
        <w:rPr>
          <w:i/>
          <w:sz w:val="24"/>
        </w:rPr>
        <w:t>Dad’s</w:t>
      </w:r>
      <w:r>
        <w:rPr>
          <w:i/>
          <w:spacing w:val="-15"/>
          <w:sz w:val="24"/>
        </w:rPr>
        <w:t xml:space="preserve"> </w:t>
      </w:r>
      <w:r>
        <w:rPr>
          <w:i/>
          <w:sz w:val="24"/>
        </w:rPr>
        <w:t>Cash</w:t>
      </w:r>
      <w:r>
        <w:rPr>
          <w:i/>
          <w:spacing w:val="-13"/>
          <w:sz w:val="24"/>
        </w:rPr>
        <w:t xml:space="preserve"> </w:t>
      </w:r>
      <w:r>
        <w:rPr>
          <w:i/>
          <w:sz w:val="24"/>
        </w:rPr>
        <w:t>Flow</w:t>
      </w:r>
      <w:r>
        <w:rPr>
          <w:i/>
          <w:spacing w:val="-17"/>
          <w:sz w:val="24"/>
        </w:rPr>
        <w:t xml:space="preserve"> </w:t>
      </w:r>
      <w:r>
        <w:rPr>
          <w:i/>
          <w:sz w:val="24"/>
        </w:rPr>
        <w:t xml:space="preserve">Quadrant Rich Dad’s Guide </w:t>
      </w:r>
      <w:proofErr w:type="gramStart"/>
      <w:r>
        <w:rPr>
          <w:i/>
          <w:sz w:val="24"/>
        </w:rPr>
        <w:t>To</w:t>
      </w:r>
      <w:proofErr w:type="gramEnd"/>
      <w:r>
        <w:rPr>
          <w:i/>
          <w:sz w:val="24"/>
        </w:rPr>
        <w:t xml:space="preserve"> Investing</w:t>
      </w:r>
    </w:p>
    <w:p w14:paraId="5F980E9E" w14:textId="77777777" w:rsidR="00F702F1" w:rsidRDefault="00F702F1">
      <w:pPr>
        <w:pStyle w:val="BodyText"/>
        <w:spacing w:before="3"/>
        <w:rPr>
          <w:i/>
        </w:rPr>
      </w:pPr>
    </w:p>
    <w:p w14:paraId="6775BB35" w14:textId="77777777" w:rsidR="00F702F1" w:rsidRDefault="00D51E6E">
      <w:pPr>
        <w:pStyle w:val="BodyText"/>
        <w:spacing w:before="1"/>
        <w:ind w:left="219" w:right="831" w:firstLine="105"/>
        <w:jc w:val="both"/>
      </w:pPr>
      <w:r>
        <w:t xml:space="preserve">Furthermore, financial literacy is important to have as you move through life working towards conquering your goals and dreams because there will be many expenses along the way that must be taken into </w:t>
      </w:r>
      <w:proofErr w:type="gramStart"/>
      <w:r>
        <w:t>consideration</w:t>
      </w:r>
      <w:proofErr w:type="gramEnd"/>
      <w:r>
        <w:t xml:space="preserve"> so you’ll be prepared to take each one on.</w:t>
      </w:r>
    </w:p>
    <w:p w14:paraId="2A9BCB1A" w14:textId="77777777" w:rsidR="00F702F1" w:rsidRDefault="00F702F1">
      <w:pPr>
        <w:pStyle w:val="BodyText"/>
        <w:spacing w:before="11"/>
        <w:rPr>
          <w:sz w:val="23"/>
        </w:rPr>
      </w:pPr>
    </w:p>
    <w:p w14:paraId="35CB7F09" w14:textId="77777777" w:rsidR="00F702F1" w:rsidRDefault="00D51E6E">
      <w:pPr>
        <w:pStyle w:val="BodyText"/>
        <w:ind w:left="325"/>
      </w:pPr>
      <w:r>
        <w:t>Here</w:t>
      </w:r>
      <w:r>
        <w:rPr>
          <w:spacing w:val="-9"/>
        </w:rPr>
        <w:t xml:space="preserve"> </w:t>
      </w:r>
      <w:r>
        <w:t>are</w:t>
      </w:r>
      <w:r>
        <w:rPr>
          <w:spacing w:val="-1"/>
        </w:rPr>
        <w:t xml:space="preserve"> </w:t>
      </w:r>
      <w:r>
        <w:t>eleven</w:t>
      </w:r>
      <w:r>
        <w:rPr>
          <w:spacing w:val="-2"/>
        </w:rPr>
        <w:t xml:space="preserve"> </w:t>
      </w:r>
      <w:r>
        <w:t>things you</w:t>
      </w:r>
      <w:r>
        <w:rPr>
          <w:spacing w:val="-2"/>
        </w:rPr>
        <w:t xml:space="preserve"> </w:t>
      </w:r>
      <w:r>
        <w:t>need</w:t>
      </w:r>
      <w:r>
        <w:rPr>
          <w:spacing w:val="-1"/>
        </w:rPr>
        <w:t xml:space="preserve"> </w:t>
      </w:r>
      <w:r>
        <w:t>to be</w:t>
      </w:r>
      <w:r>
        <w:rPr>
          <w:spacing w:val="-9"/>
        </w:rPr>
        <w:t xml:space="preserve"> </w:t>
      </w:r>
      <w:r>
        <w:t>prepared</w:t>
      </w:r>
      <w:r>
        <w:rPr>
          <w:spacing w:val="-1"/>
        </w:rPr>
        <w:t xml:space="preserve"> </w:t>
      </w:r>
      <w:r>
        <w:rPr>
          <w:spacing w:val="-4"/>
        </w:rPr>
        <w:t>for:</w:t>
      </w:r>
    </w:p>
    <w:p w14:paraId="5AD546E6" w14:textId="77777777" w:rsidR="00F702F1" w:rsidRDefault="00F702F1">
      <w:pPr>
        <w:pStyle w:val="BodyText"/>
        <w:spacing w:before="10"/>
        <w:rPr>
          <w:sz w:val="23"/>
        </w:rPr>
      </w:pPr>
    </w:p>
    <w:p w14:paraId="430DBC19" w14:textId="77777777" w:rsidR="00F702F1" w:rsidRDefault="00D51E6E">
      <w:pPr>
        <w:pStyle w:val="ListParagraph"/>
        <w:numPr>
          <w:ilvl w:val="0"/>
          <w:numId w:val="9"/>
        </w:numPr>
        <w:tabs>
          <w:tab w:val="left" w:pos="940"/>
        </w:tabs>
        <w:ind w:right="828"/>
        <w:jc w:val="both"/>
        <w:rPr>
          <w:sz w:val="24"/>
        </w:rPr>
      </w:pPr>
      <w:r>
        <w:rPr>
          <w:b/>
          <w:sz w:val="24"/>
        </w:rPr>
        <w:t xml:space="preserve">Protect yourself and your family against financial risks. </w:t>
      </w:r>
      <w:r>
        <w:rPr>
          <w:sz w:val="24"/>
        </w:rPr>
        <w:t xml:space="preserve">What are those risks? The four major ones are injury, illness, </w:t>
      </w:r>
      <w:proofErr w:type="gramStart"/>
      <w:r>
        <w:rPr>
          <w:sz w:val="24"/>
        </w:rPr>
        <w:t>death</w:t>
      </w:r>
      <w:proofErr w:type="gramEnd"/>
      <w:r>
        <w:rPr>
          <w:sz w:val="24"/>
        </w:rPr>
        <w:t xml:space="preserve"> and lawsuits. Protect yourself with insurance, living trusts and lawyers.</w:t>
      </w:r>
    </w:p>
    <w:p w14:paraId="00F5DD0F" w14:textId="77777777" w:rsidR="00F702F1" w:rsidRDefault="00F702F1">
      <w:pPr>
        <w:jc w:val="both"/>
        <w:rPr>
          <w:sz w:val="24"/>
        </w:rPr>
        <w:sectPr w:rsidR="00F702F1">
          <w:pgSz w:w="12240" w:h="15840"/>
          <w:pgMar w:top="1360" w:right="960" w:bottom="1000" w:left="1580" w:header="0" w:footer="801" w:gutter="0"/>
          <w:cols w:space="720"/>
        </w:sectPr>
      </w:pPr>
    </w:p>
    <w:p w14:paraId="732E30FC" w14:textId="77777777" w:rsidR="00F702F1" w:rsidRDefault="00F702F1">
      <w:pPr>
        <w:pStyle w:val="BodyText"/>
        <w:spacing w:before="3"/>
        <w:rPr>
          <w:sz w:val="10"/>
        </w:rPr>
      </w:pPr>
    </w:p>
    <w:p w14:paraId="4E1A17A7" w14:textId="77777777" w:rsidR="00F702F1" w:rsidRDefault="00D51E6E">
      <w:pPr>
        <w:pStyle w:val="ListParagraph"/>
        <w:numPr>
          <w:ilvl w:val="0"/>
          <w:numId w:val="9"/>
        </w:numPr>
        <w:tabs>
          <w:tab w:val="left" w:pos="940"/>
        </w:tabs>
        <w:spacing w:before="100"/>
        <w:ind w:right="828"/>
        <w:jc w:val="both"/>
        <w:rPr>
          <w:sz w:val="24"/>
        </w:rPr>
      </w:pPr>
      <w:r>
        <w:rPr>
          <w:b/>
          <w:sz w:val="24"/>
        </w:rPr>
        <w:t xml:space="preserve">Eliminate personal debt. </w:t>
      </w:r>
      <w:r>
        <w:rPr>
          <w:sz w:val="24"/>
        </w:rPr>
        <w:t>You must make sure you don’t outlive your income, and that means you’ve got to accumulate assets so you can support yourself for a lifetime. That’s impossible to do if you have debt, so you must eliminate them.</w:t>
      </w:r>
    </w:p>
    <w:p w14:paraId="5A0A3A75" w14:textId="77777777" w:rsidR="00F702F1" w:rsidRDefault="00F702F1">
      <w:pPr>
        <w:pStyle w:val="BodyText"/>
      </w:pPr>
    </w:p>
    <w:p w14:paraId="55717DB5" w14:textId="77777777" w:rsidR="00F702F1" w:rsidRDefault="00D51E6E">
      <w:pPr>
        <w:pStyle w:val="ListParagraph"/>
        <w:numPr>
          <w:ilvl w:val="0"/>
          <w:numId w:val="9"/>
        </w:numPr>
        <w:tabs>
          <w:tab w:val="left" w:pos="940"/>
        </w:tabs>
        <w:ind w:right="828"/>
        <w:jc w:val="both"/>
        <w:rPr>
          <w:sz w:val="24"/>
        </w:rPr>
      </w:pPr>
      <w:r>
        <w:rPr>
          <w:b/>
          <w:sz w:val="24"/>
        </w:rPr>
        <w:t>Plan for retirement for longer life expectancy</w:t>
      </w:r>
      <w:r>
        <w:rPr>
          <w:sz w:val="24"/>
        </w:rPr>
        <w:t>. Research suggests that people will continue to live longer and longer. To determine how much money you’ll need in retirement, you need to project how long that retirement might be. If you plan to retire at 65 and are assuming a life expectancy of age 90, you’re assuming a 25-year retirement.</w:t>
      </w:r>
    </w:p>
    <w:p w14:paraId="7DF07579" w14:textId="77777777" w:rsidR="00F702F1" w:rsidRDefault="00F702F1">
      <w:pPr>
        <w:pStyle w:val="BodyText"/>
        <w:spacing w:before="1"/>
      </w:pPr>
    </w:p>
    <w:p w14:paraId="0CD7924E" w14:textId="77777777" w:rsidR="00F702F1" w:rsidRDefault="00D51E6E">
      <w:pPr>
        <w:pStyle w:val="ListParagraph"/>
        <w:numPr>
          <w:ilvl w:val="0"/>
          <w:numId w:val="9"/>
        </w:numPr>
        <w:tabs>
          <w:tab w:val="left" w:pos="940"/>
        </w:tabs>
        <w:ind w:right="826"/>
        <w:jc w:val="both"/>
        <w:rPr>
          <w:sz w:val="24"/>
        </w:rPr>
      </w:pPr>
      <w:r>
        <w:rPr>
          <w:b/>
          <w:sz w:val="24"/>
        </w:rPr>
        <w:t xml:space="preserve">Cost of raising children. </w:t>
      </w:r>
      <w:r>
        <w:rPr>
          <w:sz w:val="24"/>
        </w:rPr>
        <w:t>According to the USDA, a baby born in 2020 will cost highest income families $284,570 annually per child. The lowest income families will still spend $233, 610 annually per child, while those in between will rack up expenses of $59,200–$107,400, and that’s per child.</w:t>
      </w:r>
    </w:p>
    <w:p w14:paraId="45146AD1" w14:textId="77777777" w:rsidR="00F702F1" w:rsidRDefault="00F702F1">
      <w:pPr>
        <w:pStyle w:val="BodyText"/>
      </w:pPr>
    </w:p>
    <w:p w14:paraId="3B529B68" w14:textId="77777777" w:rsidR="00F702F1" w:rsidRDefault="00D51E6E">
      <w:pPr>
        <w:pStyle w:val="ListParagraph"/>
        <w:numPr>
          <w:ilvl w:val="0"/>
          <w:numId w:val="9"/>
        </w:numPr>
        <w:tabs>
          <w:tab w:val="left" w:pos="940"/>
        </w:tabs>
        <w:ind w:left="939" w:right="826"/>
        <w:jc w:val="both"/>
        <w:rPr>
          <w:sz w:val="24"/>
        </w:rPr>
      </w:pPr>
      <w:r>
        <w:rPr>
          <w:b/>
          <w:sz w:val="24"/>
        </w:rPr>
        <w:t xml:space="preserve">Pay for college. </w:t>
      </w:r>
      <w:r>
        <w:rPr>
          <w:sz w:val="24"/>
        </w:rPr>
        <w:t xml:space="preserve">The average college tuition is: $41,426 for a private college tuition, $11,260 for in state residence tuition and $27,120 for an out-of-state </w:t>
      </w:r>
      <w:r>
        <w:rPr>
          <w:spacing w:val="-2"/>
          <w:sz w:val="24"/>
        </w:rPr>
        <w:t>tuition.</w:t>
      </w:r>
    </w:p>
    <w:p w14:paraId="6B20C98F" w14:textId="77777777" w:rsidR="00F702F1" w:rsidRDefault="00F702F1">
      <w:pPr>
        <w:pStyle w:val="BodyText"/>
        <w:spacing w:before="2"/>
      </w:pPr>
    </w:p>
    <w:p w14:paraId="63E1588D" w14:textId="77777777" w:rsidR="00F702F1" w:rsidRDefault="00D51E6E">
      <w:pPr>
        <w:pStyle w:val="ListParagraph"/>
        <w:numPr>
          <w:ilvl w:val="0"/>
          <w:numId w:val="9"/>
        </w:numPr>
        <w:tabs>
          <w:tab w:val="left" w:pos="940"/>
        </w:tabs>
        <w:ind w:hanging="361"/>
        <w:rPr>
          <w:sz w:val="24"/>
        </w:rPr>
      </w:pPr>
      <w:r>
        <w:rPr>
          <w:b/>
          <w:sz w:val="24"/>
        </w:rPr>
        <w:t>Pay</w:t>
      </w:r>
      <w:r>
        <w:rPr>
          <w:b/>
          <w:spacing w:val="1"/>
          <w:sz w:val="24"/>
        </w:rPr>
        <w:t xml:space="preserve"> </w:t>
      </w:r>
      <w:r>
        <w:rPr>
          <w:b/>
          <w:sz w:val="24"/>
        </w:rPr>
        <w:t>for</w:t>
      </w:r>
      <w:r>
        <w:rPr>
          <w:b/>
          <w:spacing w:val="-12"/>
          <w:sz w:val="24"/>
        </w:rPr>
        <w:t xml:space="preserve"> </w:t>
      </w:r>
      <w:r>
        <w:rPr>
          <w:b/>
          <w:sz w:val="24"/>
        </w:rPr>
        <w:t>your</w:t>
      </w:r>
      <w:r>
        <w:rPr>
          <w:b/>
          <w:spacing w:val="-1"/>
          <w:sz w:val="24"/>
        </w:rPr>
        <w:t xml:space="preserve"> </w:t>
      </w:r>
      <w:r>
        <w:rPr>
          <w:b/>
          <w:sz w:val="24"/>
        </w:rPr>
        <w:t>daughter’s</w:t>
      </w:r>
      <w:r>
        <w:rPr>
          <w:b/>
          <w:spacing w:val="-1"/>
          <w:sz w:val="24"/>
        </w:rPr>
        <w:t xml:space="preserve"> </w:t>
      </w:r>
      <w:r>
        <w:rPr>
          <w:b/>
          <w:sz w:val="24"/>
        </w:rPr>
        <w:t>wedding</w:t>
      </w:r>
      <w:r>
        <w:rPr>
          <w:sz w:val="24"/>
        </w:rPr>
        <w:t>.</w:t>
      </w:r>
      <w:r>
        <w:rPr>
          <w:spacing w:val="-8"/>
          <w:sz w:val="24"/>
        </w:rPr>
        <w:t xml:space="preserve"> </w:t>
      </w:r>
      <w:r>
        <w:rPr>
          <w:sz w:val="24"/>
        </w:rPr>
        <w:t>The</w:t>
      </w:r>
      <w:r>
        <w:rPr>
          <w:spacing w:val="-2"/>
          <w:sz w:val="24"/>
        </w:rPr>
        <w:t xml:space="preserve"> </w:t>
      </w:r>
      <w:r>
        <w:rPr>
          <w:sz w:val="24"/>
        </w:rPr>
        <w:t>average</w:t>
      </w:r>
      <w:r>
        <w:rPr>
          <w:spacing w:val="-8"/>
          <w:sz w:val="24"/>
        </w:rPr>
        <w:t xml:space="preserve"> </w:t>
      </w:r>
      <w:r>
        <w:rPr>
          <w:sz w:val="24"/>
        </w:rPr>
        <w:t>cost</w:t>
      </w:r>
      <w:r>
        <w:rPr>
          <w:spacing w:val="-1"/>
          <w:sz w:val="24"/>
        </w:rPr>
        <w:t xml:space="preserve"> </w:t>
      </w:r>
      <w:r>
        <w:rPr>
          <w:sz w:val="24"/>
        </w:rPr>
        <w:t>is:</w:t>
      </w:r>
      <w:r>
        <w:rPr>
          <w:spacing w:val="-1"/>
          <w:sz w:val="24"/>
        </w:rPr>
        <w:t xml:space="preserve"> </w:t>
      </w:r>
      <w:r>
        <w:rPr>
          <w:spacing w:val="-2"/>
          <w:sz w:val="24"/>
        </w:rPr>
        <w:t>$33,900.</w:t>
      </w:r>
    </w:p>
    <w:p w14:paraId="570EFEC0" w14:textId="77777777" w:rsidR="00F702F1" w:rsidRDefault="00F702F1">
      <w:pPr>
        <w:pStyle w:val="BodyText"/>
        <w:spacing w:before="11"/>
        <w:rPr>
          <w:sz w:val="23"/>
        </w:rPr>
      </w:pPr>
    </w:p>
    <w:p w14:paraId="754FEA4E" w14:textId="77777777" w:rsidR="00F702F1" w:rsidRDefault="00D51E6E">
      <w:pPr>
        <w:pStyle w:val="ListParagraph"/>
        <w:numPr>
          <w:ilvl w:val="0"/>
          <w:numId w:val="9"/>
        </w:numPr>
        <w:tabs>
          <w:tab w:val="left" w:pos="940"/>
        </w:tabs>
        <w:rPr>
          <w:sz w:val="24"/>
        </w:rPr>
      </w:pPr>
      <w:r>
        <w:rPr>
          <w:b/>
          <w:sz w:val="24"/>
        </w:rPr>
        <w:t>Purchase a car</w:t>
      </w:r>
      <w:r>
        <w:rPr>
          <w:sz w:val="24"/>
        </w:rPr>
        <w:t>.</w:t>
      </w:r>
      <w:r>
        <w:rPr>
          <w:spacing w:val="-8"/>
          <w:sz w:val="24"/>
        </w:rPr>
        <w:t xml:space="preserve"> </w:t>
      </w:r>
      <w:r>
        <w:rPr>
          <w:sz w:val="24"/>
        </w:rPr>
        <w:t>The</w:t>
      </w:r>
      <w:r>
        <w:rPr>
          <w:spacing w:val="-8"/>
          <w:sz w:val="24"/>
        </w:rPr>
        <w:t xml:space="preserve"> </w:t>
      </w:r>
      <w:r>
        <w:rPr>
          <w:sz w:val="24"/>
        </w:rPr>
        <w:t>average</w:t>
      </w:r>
      <w:r>
        <w:rPr>
          <w:spacing w:val="-3"/>
          <w:sz w:val="24"/>
        </w:rPr>
        <w:t xml:space="preserve"> </w:t>
      </w:r>
      <w:r>
        <w:rPr>
          <w:sz w:val="24"/>
        </w:rPr>
        <w:t>price</w:t>
      </w:r>
      <w:r>
        <w:rPr>
          <w:spacing w:val="-3"/>
          <w:sz w:val="24"/>
        </w:rPr>
        <w:t xml:space="preserve"> </w:t>
      </w:r>
      <w:r>
        <w:rPr>
          <w:sz w:val="24"/>
        </w:rPr>
        <w:t>of</w:t>
      </w:r>
      <w:r>
        <w:rPr>
          <w:spacing w:val="-2"/>
          <w:sz w:val="24"/>
        </w:rPr>
        <w:t xml:space="preserve"> </w:t>
      </w:r>
      <w:r>
        <w:rPr>
          <w:sz w:val="24"/>
        </w:rPr>
        <w:t>a</w:t>
      </w:r>
      <w:r>
        <w:rPr>
          <w:spacing w:val="-8"/>
          <w:sz w:val="24"/>
        </w:rPr>
        <w:t xml:space="preserve"> </w:t>
      </w:r>
      <w:r>
        <w:rPr>
          <w:sz w:val="24"/>
        </w:rPr>
        <w:t>new car is:</w:t>
      </w:r>
      <w:r>
        <w:rPr>
          <w:spacing w:val="-1"/>
          <w:sz w:val="24"/>
        </w:rPr>
        <w:t xml:space="preserve"> </w:t>
      </w:r>
      <w:r>
        <w:rPr>
          <w:spacing w:val="-2"/>
          <w:sz w:val="24"/>
        </w:rPr>
        <w:t>$36,718.</w:t>
      </w:r>
    </w:p>
    <w:p w14:paraId="15DCBB62" w14:textId="77777777" w:rsidR="00F702F1" w:rsidRDefault="00F702F1">
      <w:pPr>
        <w:pStyle w:val="BodyText"/>
        <w:spacing w:before="10"/>
        <w:rPr>
          <w:sz w:val="23"/>
        </w:rPr>
      </w:pPr>
    </w:p>
    <w:p w14:paraId="500D5A9E" w14:textId="77777777" w:rsidR="00F702F1" w:rsidRDefault="00D51E6E">
      <w:pPr>
        <w:pStyle w:val="ListParagraph"/>
        <w:numPr>
          <w:ilvl w:val="0"/>
          <w:numId w:val="9"/>
        </w:numPr>
        <w:tabs>
          <w:tab w:val="left" w:pos="940"/>
        </w:tabs>
        <w:ind w:left="939" w:right="826"/>
        <w:jc w:val="both"/>
        <w:rPr>
          <w:sz w:val="24"/>
        </w:rPr>
      </w:pPr>
      <w:r>
        <w:rPr>
          <w:b/>
          <w:sz w:val="24"/>
        </w:rPr>
        <w:t>Purchase a home</w:t>
      </w:r>
      <w:r>
        <w:rPr>
          <w:sz w:val="24"/>
        </w:rPr>
        <w:t xml:space="preserve">. Americans devote the largest portion of their incomes to housing. Consequently, how you handle the purchase of you home will have far-reaching implications on virtually every facet of your financial life. I suggest that you not purchase a home the traditional way, and purchase one through a foreclosure due to delinquent property taxes owed to the county where you’d like to live so you’ll get the home much cheaper. The only downside </w:t>
      </w:r>
      <w:proofErr w:type="gramStart"/>
      <w:r>
        <w:rPr>
          <w:sz w:val="24"/>
        </w:rPr>
        <w:t>really is,</w:t>
      </w:r>
      <w:proofErr w:type="gramEnd"/>
      <w:r>
        <w:rPr>
          <w:sz w:val="24"/>
        </w:rPr>
        <w:t xml:space="preserve"> you will need to fix it up to your liking.</w:t>
      </w:r>
    </w:p>
    <w:p w14:paraId="2B5A4C32" w14:textId="77777777" w:rsidR="00F702F1" w:rsidRDefault="00F702F1">
      <w:pPr>
        <w:pStyle w:val="BodyText"/>
        <w:spacing w:before="1"/>
      </w:pPr>
    </w:p>
    <w:p w14:paraId="4229EA1D" w14:textId="77777777" w:rsidR="00F702F1" w:rsidRDefault="00D51E6E">
      <w:pPr>
        <w:pStyle w:val="ListParagraph"/>
        <w:numPr>
          <w:ilvl w:val="0"/>
          <w:numId w:val="9"/>
        </w:numPr>
        <w:tabs>
          <w:tab w:val="left" w:pos="940"/>
        </w:tabs>
        <w:ind w:right="840"/>
        <w:jc w:val="both"/>
        <w:rPr>
          <w:sz w:val="24"/>
        </w:rPr>
      </w:pPr>
      <w:r>
        <w:rPr>
          <w:b/>
          <w:sz w:val="24"/>
        </w:rPr>
        <w:t xml:space="preserve">Be able to retire when and in the style you want. </w:t>
      </w:r>
      <w:r>
        <w:rPr>
          <w:sz w:val="24"/>
        </w:rPr>
        <w:t>Invest in the right type</w:t>
      </w:r>
      <w:r>
        <w:rPr>
          <w:spacing w:val="40"/>
          <w:sz w:val="24"/>
        </w:rPr>
        <w:t xml:space="preserve"> </w:t>
      </w:r>
      <w:r>
        <w:rPr>
          <w:sz w:val="24"/>
        </w:rPr>
        <w:t>of retirement plan and other income-producing assets.</w:t>
      </w:r>
    </w:p>
    <w:p w14:paraId="5D072D1B" w14:textId="77777777" w:rsidR="00F702F1" w:rsidRDefault="00F702F1">
      <w:pPr>
        <w:pStyle w:val="BodyText"/>
      </w:pPr>
    </w:p>
    <w:p w14:paraId="775A4517" w14:textId="77777777" w:rsidR="00F702F1" w:rsidRDefault="00D51E6E">
      <w:pPr>
        <w:pStyle w:val="ListParagraph"/>
        <w:numPr>
          <w:ilvl w:val="0"/>
          <w:numId w:val="9"/>
        </w:numPr>
        <w:tabs>
          <w:tab w:val="left" w:pos="940"/>
        </w:tabs>
        <w:ind w:left="939" w:right="826"/>
        <w:jc w:val="both"/>
        <w:rPr>
          <w:sz w:val="24"/>
        </w:rPr>
      </w:pPr>
      <w:r>
        <w:rPr>
          <w:b/>
          <w:sz w:val="24"/>
        </w:rPr>
        <w:t>Pay for the cost of long-term care</w:t>
      </w:r>
      <w:r>
        <w:rPr>
          <w:sz w:val="24"/>
        </w:rPr>
        <w:t>. The average annual cost of a nursing home now is $225.00 a day and that’s $6,344 per month for a semi-private room, for a private room it will cost you $253 a day which equals to $7,698 a month. Neither your health insurance nor Medicare will pay for it.</w:t>
      </w:r>
    </w:p>
    <w:p w14:paraId="5D196CDA" w14:textId="77777777" w:rsidR="00F702F1" w:rsidRDefault="00F702F1">
      <w:pPr>
        <w:pStyle w:val="BodyText"/>
      </w:pPr>
    </w:p>
    <w:p w14:paraId="3371DDCF" w14:textId="77777777" w:rsidR="00F702F1" w:rsidRDefault="00D51E6E">
      <w:pPr>
        <w:pStyle w:val="ListParagraph"/>
        <w:numPr>
          <w:ilvl w:val="0"/>
          <w:numId w:val="9"/>
        </w:numPr>
        <w:tabs>
          <w:tab w:val="left" w:pos="940"/>
        </w:tabs>
        <w:ind w:left="939" w:right="835"/>
        <w:jc w:val="both"/>
        <w:rPr>
          <w:sz w:val="24"/>
        </w:rPr>
      </w:pPr>
      <w:r>
        <w:rPr>
          <w:b/>
          <w:sz w:val="24"/>
        </w:rPr>
        <w:t>Pass wealth to the next generation.</w:t>
      </w:r>
      <w:r>
        <w:rPr>
          <w:b/>
          <w:spacing w:val="40"/>
          <w:sz w:val="24"/>
        </w:rPr>
        <w:t xml:space="preserve"> </w:t>
      </w:r>
      <w:r>
        <w:rPr>
          <w:sz w:val="24"/>
        </w:rPr>
        <w:t>This is only a part of financial</w:t>
      </w:r>
      <w:r>
        <w:rPr>
          <w:spacing w:val="40"/>
          <w:sz w:val="24"/>
        </w:rPr>
        <w:t xml:space="preserve"> </w:t>
      </w:r>
      <w:r>
        <w:rPr>
          <w:sz w:val="24"/>
        </w:rPr>
        <w:t xml:space="preserve">planning. The expenses will be setting up one or multiple trusts to protect your property, </w:t>
      </w:r>
      <w:proofErr w:type="gramStart"/>
      <w:r>
        <w:rPr>
          <w:sz w:val="24"/>
        </w:rPr>
        <w:t>assets</w:t>
      </w:r>
      <w:proofErr w:type="gramEnd"/>
      <w:r>
        <w:rPr>
          <w:sz w:val="24"/>
        </w:rPr>
        <w:t xml:space="preserve"> and finances so you can pass what you’ve accumulated to the next generation, or generations to come.</w:t>
      </w:r>
    </w:p>
    <w:p w14:paraId="32571648" w14:textId="77777777" w:rsidR="00F702F1" w:rsidRDefault="00F702F1">
      <w:pPr>
        <w:jc w:val="both"/>
        <w:rPr>
          <w:sz w:val="24"/>
        </w:rPr>
        <w:sectPr w:rsidR="00F702F1">
          <w:pgSz w:w="12240" w:h="15840"/>
          <w:pgMar w:top="1500" w:right="960" w:bottom="1000" w:left="1580" w:header="0" w:footer="801" w:gutter="0"/>
          <w:cols w:space="720"/>
        </w:sectPr>
      </w:pPr>
    </w:p>
    <w:p w14:paraId="51FE97F4" w14:textId="77777777" w:rsidR="00F702F1" w:rsidRDefault="00D51E6E">
      <w:pPr>
        <w:pStyle w:val="BodyText"/>
        <w:spacing w:before="82"/>
        <w:ind w:left="220" w:right="829" w:firstLine="100"/>
        <w:jc w:val="both"/>
      </w:pPr>
      <w:r>
        <w:lastRenderedPageBreak/>
        <w:t xml:space="preserve">Imagine life as being a Game of Chess, and the world is your chessboard. By having financial literacy, you’ll know how to strategically plan and move </w:t>
      </w:r>
      <w:proofErr w:type="gramStart"/>
      <w:r>
        <w:t>all of</w:t>
      </w:r>
      <w:proofErr w:type="gramEnd"/>
      <w:r>
        <w:t xml:space="preserve"> your chess pieces to positions that will allow you to be rewarded for developing into a master chess player, and in return, great wealth will be your compensation. Just like a KING is protected by each piece on the chessboard, your financial literacy is your chess pieces that gives you the ability to create sound written financial plans, teach you how to read financial statements so you can make informed decisions in each of</w:t>
      </w:r>
      <w:r>
        <w:rPr>
          <w:spacing w:val="40"/>
        </w:rPr>
        <w:t xml:space="preserve"> </w:t>
      </w:r>
      <w:r>
        <w:t>your investments and/or acquire already established businesses, build up your</w:t>
      </w:r>
      <w:r>
        <w:rPr>
          <w:spacing w:val="40"/>
        </w:rPr>
        <w:t xml:space="preserve"> </w:t>
      </w:r>
      <w:r>
        <w:t xml:space="preserve">asset column, and protect </w:t>
      </w:r>
      <w:proofErr w:type="gramStart"/>
      <w:r>
        <w:t>ALL of</w:t>
      </w:r>
      <w:proofErr w:type="gramEnd"/>
      <w:r>
        <w:t xml:space="preserve"> your assets, finances and property. Thus, keeping the IRS, governmental agencies and any other rogue agents who want a piece of</w:t>
      </w:r>
      <w:r>
        <w:rPr>
          <w:spacing w:val="40"/>
        </w:rPr>
        <w:t xml:space="preserve"> </w:t>
      </w:r>
      <w:r>
        <w:t>your in check.</w:t>
      </w:r>
    </w:p>
    <w:p w14:paraId="2F1856A4" w14:textId="77777777" w:rsidR="00F702F1" w:rsidRDefault="00F702F1">
      <w:pPr>
        <w:pStyle w:val="BodyText"/>
        <w:spacing w:before="10"/>
        <w:rPr>
          <w:sz w:val="23"/>
        </w:rPr>
      </w:pPr>
    </w:p>
    <w:p w14:paraId="53C093BD" w14:textId="77777777" w:rsidR="00F702F1" w:rsidRDefault="00D51E6E">
      <w:pPr>
        <w:pStyle w:val="BodyText"/>
        <w:ind w:left="220" w:right="827" w:firstLine="105"/>
        <w:jc w:val="both"/>
      </w:pPr>
      <w:r>
        <w:t xml:space="preserve">Taking things further, it’s imperative to understand that we live in a litigious society. Everybody wants a piece of your action. The rich hide much of their wealth using vehicles such as corporations and trusts to protect their assets from creditors. When someone sues a wealthy person, they are often met with layers of legal protection and often find that the wealthy person </w:t>
      </w:r>
      <w:proofErr w:type="gramStart"/>
      <w:r>
        <w:t>actually owns</w:t>
      </w:r>
      <w:proofErr w:type="gramEnd"/>
      <w:r>
        <w:t xml:space="preserve"> nothing. They control </w:t>
      </w:r>
      <w:proofErr w:type="gramStart"/>
      <w:r>
        <w:t>everything, but</w:t>
      </w:r>
      <w:proofErr w:type="gramEnd"/>
      <w:r>
        <w:t xml:space="preserve"> own nothing. The poor and middle class try to own everything and lose it to the government or a fellow citizen who like to sue the rich.</w:t>
      </w:r>
      <w:r>
        <w:rPr>
          <w:spacing w:val="80"/>
        </w:rPr>
        <w:t xml:space="preserve"> </w:t>
      </w:r>
      <w:r>
        <w:t>I also learned this from Robert T. Kiyosaki.</w:t>
      </w:r>
    </w:p>
    <w:p w14:paraId="1DF0A26A" w14:textId="77777777" w:rsidR="00F702F1" w:rsidRDefault="00F702F1">
      <w:pPr>
        <w:pStyle w:val="BodyText"/>
        <w:spacing w:before="2"/>
      </w:pPr>
    </w:p>
    <w:p w14:paraId="33936D70" w14:textId="77777777" w:rsidR="00F702F1" w:rsidRDefault="00D51E6E">
      <w:pPr>
        <w:pStyle w:val="BodyText"/>
        <w:ind w:left="219" w:right="824" w:firstLine="105"/>
        <w:jc w:val="both"/>
      </w:pPr>
      <w:r>
        <w:rPr>
          <w:b/>
        </w:rPr>
        <w:t xml:space="preserve">In conclusion: </w:t>
      </w:r>
      <w:r>
        <w:t>By having the knowledge and understanding in knowing the disadvantages of</w:t>
      </w:r>
      <w:r>
        <w:rPr>
          <w:spacing w:val="-5"/>
        </w:rPr>
        <w:t xml:space="preserve"> </w:t>
      </w:r>
      <w:r>
        <w:t>being an employee,</w:t>
      </w:r>
      <w:r>
        <w:rPr>
          <w:spacing w:val="-6"/>
        </w:rPr>
        <w:t xml:space="preserve"> </w:t>
      </w:r>
      <w:r>
        <w:t>and the</w:t>
      </w:r>
      <w:r>
        <w:rPr>
          <w:spacing w:val="-1"/>
        </w:rPr>
        <w:t xml:space="preserve"> </w:t>
      </w:r>
      <w:r>
        <w:t>advantages of</w:t>
      </w:r>
      <w:r>
        <w:rPr>
          <w:spacing w:val="-5"/>
        </w:rPr>
        <w:t xml:space="preserve"> </w:t>
      </w:r>
      <w:r>
        <w:t>creating a</w:t>
      </w:r>
      <w:r>
        <w:rPr>
          <w:spacing w:val="-2"/>
        </w:rPr>
        <w:t xml:space="preserve"> </w:t>
      </w:r>
      <w:r>
        <w:t>corporation</w:t>
      </w:r>
      <w:r>
        <w:rPr>
          <w:spacing w:val="-4"/>
        </w:rPr>
        <w:t xml:space="preserve"> </w:t>
      </w:r>
      <w:r>
        <w:t xml:space="preserve">to become an employer/business owner to use your business to buy your assets, using the corporation or other legal entity for </w:t>
      </w:r>
      <w:proofErr w:type="spellStart"/>
      <w:r>
        <w:t>it’s</w:t>
      </w:r>
      <w:proofErr w:type="spellEnd"/>
      <w:r>
        <w:t xml:space="preserve"> tax benefits and to pay for some of your personal expenses, knowing the difference between an asset and a liability, and simply possessing financial literacy – gives you the ability to “see” more options and make better financial moves in your life that will lead you to making sound financial decisions. If you want to build wealth, all you </w:t>
      </w:r>
      <w:proofErr w:type="gramStart"/>
      <w:r>
        <w:t>have to</w:t>
      </w:r>
      <w:proofErr w:type="gramEnd"/>
      <w:r>
        <w:t xml:space="preserve"> learn is how to “mind your</w:t>
      </w:r>
      <w:r>
        <w:rPr>
          <w:spacing w:val="40"/>
        </w:rPr>
        <w:t xml:space="preserve"> </w:t>
      </w:r>
      <w:r>
        <w:t>own business”. Meaning, start buying income-producing assets, NOT liabilities, and continue to reinvest income produced from your assets to buy more and more</w:t>
      </w:r>
      <w:r>
        <w:rPr>
          <w:spacing w:val="40"/>
        </w:rPr>
        <w:t xml:space="preserve"> </w:t>
      </w:r>
      <w:r>
        <w:t>assets so your asset column can grow by feeding itself. This is how you gain true wealth – through financial literacy.</w:t>
      </w:r>
    </w:p>
    <w:p w14:paraId="39DA2C9E" w14:textId="77777777" w:rsidR="00F702F1" w:rsidRDefault="00F702F1">
      <w:pPr>
        <w:pStyle w:val="BodyText"/>
        <w:rPr>
          <w:sz w:val="28"/>
        </w:rPr>
      </w:pPr>
    </w:p>
    <w:p w14:paraId="01EE7574" w14:textId="77777777" w:rsidR="00F702F1" w:rsidRDefault="00D51E6E">
      <w:pPr>
        <w:pStyle w:val="Heading2"/>
        <w:spacing w:before="223"/>
        <w:ind w:left="2673" w:right="820" w:hanging="1191"/>
        <w:jc w:val="left"/>
      </w:pPr>
      <w:bookmarkStart w:id="90" w:name="FINANCIAL_LITERACY_MITIGATES_CRIMINAL_AC"/>
      <w:bookmarkEnd w:id="90"/>
      <w:r>
        <w:rPr>
          <w:w w:val="95"/>
        </w:rPr>
        <w:t>FINANCIAL LITERACY MITIGATES</w:t>
      </w:r>
      <w:r>
        <w:rPr>
          <w:spacing w:val="40"/>
        </w:rPr>
        <w:t xml:space="preserve"> </w:t>
      </w:r>
      <w:r>
        <w:t>CRIMINAL ACTIVITY</w:t>
      </w:r>
    </w:p>
    <w:p w14:paraId="341CA4A1" w14:textId="77777777" w:rsidR="00F702F1" w:rsidRDefault="00D51E6E">
      <w:pPr>
        <w:pStyle w:val="BodyText"/>
        <w:spacing w:before="242"/>
        <w:ind w:left="220" w:right="826" w:firstLine="105"/>
        <w:jc w:val="both"/>
      </w:pPr>
      <w:r>
        <w:t xml:space="preserve">Growing up in crime-ridden neighborhoods, committing illegal activity to make a living isn’t anything new for a lot of blacks. Since the early and mid-1900’s criminal acts have been committed by blacks that truly felt within their hearts that </w:t>
      </w:r>
      <w:proofErr w:type="gramStart"/>
      <w:r>
        <w:t>in order</w:t>
      </w:r>
      <w:r>
        <w:rPr>
          <w:spacing w:val="40"/>
        </w:rPr>
        <w:t xml:space="preserve"> </w:t>
      </w:r>
      <w:r>
        <w:t>to</w:t>
      </w:r>
      <w:proofErr w:type="gramEnd"/>
      <w:r>
        <w:t xml:space="preserve"> make a better living that they had to sell drugs, rob people, pimp women or some other sort of criminal activity to take care of their family like their White counter </w:t>
      </w:r>
      <w:r>
        <w:rPr>
          <w:spacing w:val="-2"/>
        </w:rPr>
        <w:t>parts.</w:t>
      </w:r>
    </w:p>
    <w:p w14:paraId="49E484E3" w14:textId="77777777" w:rsidR="00F702F1" w:rsidRDefault="00F702F1">
      <w:pPr>
        <w:jc w:val="both"/>
        <w:sectPr w:rsidR="00F702F1">
          <w:pgSz w:w="12240" w:h="15840"/>
          <w:pgMar w:top="1360" w:right="960" w:bottom="1000" w:left="1580" w:header="0" w:footer="801" w:gutter="0"/>
          <w:cols w:space="720"/>
        </w:sectPr>
      </w:pPr>
    </w:p>
    <w:p w14:paraId="5ECAE57C" w14:textId="77777777" w:rsidR="00F702F1" w:rsidRDefault="00D51E6E">
      <w:pPr>
        <w:pStyle w:val="BodyText"/>
        <w:spacing w:before="82"/>
        <w:ind w:left="431"/>
      </w:pPr>
      <w:r>
        <w:rPr>
          <w:spacing w:val="-4"/>
        </w:rPr>
        <w:lastRenderedPageBreak/>
        <w:t>Why?</w:t>
      </w:r>
    </w:p>
    <w:p w14:paraId="28D2AAE7" w14:textId="77777777" w:rsidR="00F702F1" w:rsidRDefault="00F702F1">
      <w:pPr>
        <w:pStyle w:val="BodyText"/>
        <w:spacing w:before="10"/>
        <w:rPr>
          <w:sz w:val="23"/>
        </w:rPr>
      </w:pPr>
    </w:p>
    <w:p w14:paraId="34F32620" w14:textId="77777777" w:rsidR="00F702F1" w:rsidRDefault="00D51E6E">
      <w:pPr>
        <w:pStyle w:val="BodyText"/>
        <w:spacing w:before="1"/>
        <w:ind w:left="220" w:right="834" w:firstLine="100"/>
        <w:jc w:val="both"/>
      </w:pPr>
      <w:r>
        <w:t xml:space="preserve">Because of the lack of knowledge which prevented blacks from controlling their own destiny, and discriminatory practices of job opportunities from other races </w:t>
      </w:r>
      <w:r>
        <w:rPr>
          <w:spacing w:val="-2"/>
        </w:rPr>
        <w:t>employers.</w:t>
      </w:r>
    </w:p>
    <w:p w14:paraId="6F0A7B07" w14:textId="77777777" w:rsidR="00F702F1" w:rsidRDefault="00F702F1">
      <w:pPr>
        <w:pStyle w:val="BodyText"/>
        <w:spacing w:before="9"/>
        <w:rPr>
          <w:sz w:val="23"/>
        </w:rPr>
      </w:pPr>
    </w:p>
    <w:p w14:paraId="001EC0D8" w14:textId="77777777" w:rsidR="00F702F1" w:rsidRDefault="00D51E6E">
      <w:pPr>
        <w:pStyle w:val="BodyText"/>
        <w:ind w:left="402" w:right="822" w:firstLine="81"/>
        <w:jc w:val="both"/>
      </w:pPr>
      <w:r>
        <w:t>Many black males were denied jobs because of their criminal records, racism, segregation, and laws that was made to limit one’s prosperity and progress, so</w:t>
      </w:r>
      <w:r>
        <w:rPr>
          <w:spacing w:val="40"/>
        </w:rPr>
        <w:t xml:space="preserve"> </w:t>
      </w:r>
      <w:r>
        <w:t xml:space="preserve">they simply gave up the will to fight for what they desire. However, we truly believe that Blacks with criminal records, even with racism and segregation, if a person want something bad enough, </w:t>
      </w:r>
      <w:r>
        <w:rPr>
          <w:b/>
        </w:rPr>
        <w:t xml:space="preserve">nothing </w:t>
      </w:r>
      <w:r>
        <w:t>will get in their way.</w:t>
      </w:r>
    </w:p>
    <w:p w14:paraId="36D8D757" w14:textId="77777777" w:rsidR="00F702F1" w:rsidRDefault="00F702F1">
      <w:pPr>
        <w:pStyle w:val="BodyText"/>
        <w:spacing w:before="1"/>
      </w:pPr>
    </w:p>
    <w:p w14:paraId="37C9F947" w14:textId="77777777" w:rsidR="00F702F1" w:rsidRDefault="00D51E6E">
      <w:pPr>
        <w:pStyle w:val="BodyText"/>
        <w:ind w:left="402" w:right="828" w:firstLine="81"/>
        <w:jc w:val="both"/>
      </w:pPr>
      <w:r>
        <w:t>However, criminal activity in connection with meeting one’s economical needs from my point of view was only supposed to be a tool used as a conduit to get</w:t>
      </w:r>
      <w:r>
        <w:rPr>
          <w:spacing w:val="40"/>
        </w:rPr>
        <w:t xml:space="preserve"> </w:t>
      </w:r>
      <w:r>
        <w:t>black people where they need to be financially.</w:t>
      </w:r>
    </w:p>
    <w:p w14:paraId="5A6CE465" w14:textId="77777777" w:rsidR="00F702F1" w:rsidRDefault="00F702F1">
      <w:pPr>
        <w:pStyle w:val="BodyText"/>
        <w:spacing w:before="3"/>
      </w:pPr>
    </w:p>
    <w:p w14:paraId="1E82DB19" w14:textId="77777777" w:rsidR="00F702F1" w:rsidRDefault="00D51E6E">
      <w:pPr>
        <w:pStyle w:val="BodyText"/>
        <w:ind w:left="402" w:right="821" w:firstLine="134"/>
        <w:jc w:val="both"/>
      </w:pPr>
      <w:r>
        <w:t>We refuse to be judgmental when it comes to thinking criminal activity is the</w:t>
      </w:r>
      <w:r>
        <w:rPr>
          <w:spacing w:val="80"/>
        </w:rPr>
        <w:t xml:space="preserve"> </w:t>
      </w:r>
      <w:r>
        <w:t xml:space="preserve">only way for Blacks to make money. I will say this though, times have change significantly when it </w:t>
      </w:r>
      <w:proofErr w:type="spellStart"/>
      <w:r>
        <w:t>come</w:t>
      </w:r>
      <w:proofErr w:type="spellEnd"/>
      <w:r>
        <w:t xml:space="preserve"> to racism and segregation. Although race relations still exist today, blacks are afforded the right to same education and wealth as white </w:t>
      </w:r>
      <w:r>
        <w:rPr>
          <w:spacing w:val="-2"/>
        </w:rPr>
        <w:t>people.</w:t>
      </w:r>
    </w:p>
    <w:p w14:paraId="1D1C10D8" w14:textId="77777777" w:rsidR="00F702F1" w:rsidRDefault="00F702F1">
      <w:pPr>
        <w:pStyle w:val="BodyText"/>
        <w:spacing w:before="8"/>
        <w:rPr>
          <w:sz w:val="23"/>
        </w:rPr>
      </w:pPr>
    </w:p>
    <w:p w14:paraId="58BF023D" w14:textId="77777777" w:rsidR="00F702F1" w:rsidRDefault="00D51E6E">
      <w:pPr>
        <w:pStyle w:val="BodyText"/>
        <w:ind w:left="402" w:right="826" w:firstLine="81"/>
        <w:jc w:val="both"/>
      </w:pPr>
      <w:r>
        <w:t>Also, we believe a part of the problem is the public school system not teaching financial literacy in (K-12). It is very important</w:t>
      </w:r>
      <w:r>
        <w:rPr>
          <w:spacing w:val="-3"/>
        </w:rPr>
        <w:t xml:space="preserve"> </w:t>
      </w:r>
      <w:r>
        <w:t xml:space="preserve">for schools to teach literacy, so the younger generation can learn how to manage and invest their </w:t>
      </w:r>
      <w:proofErr w:type="gramStart"/>
      <w:r>
        <w:t>money, and</w:t>
      </w:r>
      <w:proofErr w:type="gramEnd"/>
      <w:r>
        <w:t xml:space="preserve"> learn how to be business owners instead </w:t>
      </w:r>
      <w:proofErr w:type="spellStart"/>
      <w:r>
        <w:t>o f</w:t>
      </w:r>
      <w:proofErr w:type="spellEnd"/>
      <w:r>
        <w:t xml:space="preserve"> workers.</w:t>
      </w:r>
    </w:p>
    <w:p w14:paraId="32C5BAD9" w14:textId="77777777" w:rsidR="00F702F1" w:rsidRDefault="00F702F1">
      <w:pPr>
        <w:pStyle w:val="BodyText"/>
      </w:pPr>
    </w:p>
    <w:p w14:paraId="669DE4C1" w14:textId="77777777" w:rsidR="00F702F1" w:rsidRDefault="00D51E6E">
      <w:pPr>
        <w:pStyle w:val="BodyText"/>
        <w:ind w:left="402" w:right="829" w:firstLine="134"/>
        <w:jc w:val="both"/>
      </w:pPr>
      <w:r>
        <w:t xml:space="preserve">As for wealth, blacks are currently at the low end of the spectrum. On the other hand, a lot of whites are usually born into wealth that’s passed down from generation to the next. For the </w:t>
      </w:r>
      <w:proofErr w:type="spellStart"/>
      <w:r>
        <w:t>one’s</w:t>
      </w:r>
      <w:proofErr w:type="spellEnd"/>
      <w:r>
        <w:t xml:space="preserve"> who acquired wealth on their own volition either discovered it or was taught at an Ivy League University, like Harvard or Princeton the secrets of wealth by way of privileged means.</w:t>
      </w:r>
    </w:p>
    <w:p w14:paraId="525DBCB8" w14:textId="77777777" w:rsidR="00F702F1" w:rsidRDefault="00F702F1">
      <w:pPr>
        <w:pStyle w:val="BodyText"/>
        <w:spacing w:before="1"/>
      </w:pPr>
    </w:p>
    <w:p w14:paraId="711DBB4D" w14:textId="77777777" w:rsidR="00F702F1" w:rsidRDefault="00D51E6E">
      <w:pPr>
        <w:pStyle w:val="BodyText"/>
        <w:ind w:left="402" w:right="830" w:firstLine="134"/>
        <w:jc w:val="both"/>
      </w:pPr>
      <w:r>
        <w:t xml:space="preserve">Today, majority of our black youth as well as black adults lack financial literacy that’s needed to achieve the goal of generating </w:t>
      </w:r>
      <w:proofErr w:type="gramStart"/>
      <w:r>
        <w:t>wealth, and</w:t>
      </w:r>
      <w:proofErr w:type="gramEnd"/>
      <w:r>
        <w:t xml:space="preserve"> ascending to unknown heights that many blacks feel like they can’t reach. This is attributed to two different reasons:</w:t>
      </w:r>
    </w:p>
    <w:p w14:paraId="1CA77EB9" w14:textId="77777777" w:rsidR="00F702F1" w:rsidRDefault="00F702F1">
      <w:pPr>
        <w:pStyle w:val="BodyText"/>
        <w:rPr>
          <w:sz w:val="28"/>
        </w:rPr>
      </w:pPr>
    </w:p>
    <w:p w14:paraId="60B53B86" w14:textId="77777777" w:rsidR="00F702F1" w:rsidRDefault="00D51E6E">
      <w:pPr>
        <w:pStyle w:val="ListParagraph"/>
        <w:numPr>
          <w:ilvl w:val="0"/>
          <w:numId w:val="8"/>
        </w:numPr>
        <w:tabs>
          <w:tab w:val="left" w:pos="940"/>
        </w:tabs>
        <w:spacing w:before="232"/>
        <w:ind w:right="1747" w:hanging="361"/>
        <w:rPr>
          <w:rFonts w:ascii="Times New Roman" w:hAnsi="Times New Roman"/>
          <w:sz w:val="28"/>
        </w:rPr>
      </w:pPr>
      <w:r>
        <w:rPr>
          <w:b/>
          <w:i/>
          <w:sz w:val="28"/>
        </w:rPr>
        <w:t>THEIR</w:t>
      </w:r>
      <w:r>
        <w:rPr>
          <w:b/>
          <w:i/>
          <w:spacing w:val="-16"/>
          <w:sz w:val="28"/>
        </w:rPr>
        <w:t xml:space="preserve"> </w:t>
      </w:r>
      <w:r>
        <w:rPr>
          <w:b/>
          <w:i/>
          <w:sz w:val="28"/>
        </w:rPr>
        <w:t>PARENTS</w:t>
      </w:r>
      <w:r>
        <w:rPr>
          <w:b/>
          <w:i/>
          <w:spacing w:val="-15"/>
          <w:sz w:val="28"/>
        </w:rPr>
        <w:t xml:space="preserve"> </w:t>
      </w:r>
      <w:r>
        <w:rPr>
          <w:b/>
          <w:i/>
          <w:sz w:val="28"/>
        </w:rPr>
        <w:t>AND</w:t>
      </w:r>
      <w:r>
        <w:rPr>
          <w:b/>
          <w:i/>
          <w:spacing w:val="-16"/>
          <w:sz w:val="28"/>
        </w:rPr>
        <w:t xml:space="preserve"> </w:t>
      </w:r>
      <w:r>
        <w:rPr>
          <w:b/>
          <w:i/>
          <w:sz w:val="28"/>
        </w:rPr>
        <w:t>GRANDPARENTS</w:t>
      </w:r>
      <w:r>
        <w:rPr>
          <w:b/>
          <w:i/>
          <w:spacing w:val="-15"/>
          <w:sz w:val="28"/>
        </w:rPr>
        <w:t xml:space="preserve"> </w:t>
      </w:r>
      <w:r>
        <w:rPr>
          <w:b/>
          <w:i/>
          <w:sz w:val="28"/>
        </w:rPr>
        <w:t>ARE</w:t>
      </w:r>
      <w:r>
        <w:rPr>
          <w:b/>
          <w:i/>
          <w:spacing w:val="-16"/>
          <w:sz w:val="28"/>
        </w:rPr>
        <w:t xml:space="preserve"> </w:t>
      </w:r>
      <w:r>
        <w:rPr>
          <w:b/>
          <w:i/>
          <w:sz w:val="28"/>
        </w:rPr>
        <w:t xml:space="preserve">FINANCIALLY </w:t>
      </w:r>
      <w:r>
        <w:rPr>
          <w:b/>
          <w:i/>
          <w:spacing w:val="-2"/>
          <w:sz w:val="28"/>
        </w:rPr>
        <w:t>ILLITERATE.</w:t>
      </w:r>
    </w:p>
    <w:p w14:paraId="23B965FD" w14:textId="77777777" w:rsidR="00F702F1" w:rsidRDefault="00F702F1">
      <w:pPr>
        <w:pStyle w:val="BodyText"/>
        <w:spacing w:before="6"/>
        <w:rPr>
          <w:b/>
          <w:i/>
          <w:sz w:val="27"/>
        </w:rPr>
      </w:pPr>
    </w:p>
    <w:p w14:paraId="1A8A5A61" w14:textId="77777777" w:rsidR="00F702F1" w:rsidRDefault="00D51E6E">
      <w:pPr>
        <w:pStyle w:val="ListParagraph"/>
        <w:numPr>
          <w:ilvl w:val="0"/>
          <w:numId w:val="8"/>
        </w:numPr>
        <w:tabs>
          <w:tab w:val="left" w:pos="940"/>
        </w:tabs>
        <w:spacing w:line="244" w:lineRule="auto"/>
        <w:ind w:left="939" w:right="1131"/>
        <w:rPr>
          <w:rFonts w:ascii="Times New Roman" w:hAnsi="Times New Roman"/>
          <w:sz w:val="28"/>
        </w:rPr>
      </w:pPr>
      <w:r>
        <w:rPr>
          <w:b/>
          <w:i/>
          <w:sz w:val="28"/>
        </w:rPr>
        <w:t>TRADITIONAL</w:t>
      </w:r>
      <w:r>
        <w:rPr>
          <w:b/>
          <w:i/>
          <w:spacing w:val="-16"/>
          <w:sz w:val="28"/>
        </w:rPr>
        <w:t xml:space="preserve"> </w:t>
      </w:r>
      <w:r>
        <w:rPr>
          <w:b/>
          <w:i/>
          <w:sz w:val="28"/>
        </w:rPr>
        <w:t>EDUCATION</w:t>
      </w:r>
      <w:r>
        <w:rPr>
          <w:b/>
          <w:i/>
          <w:spacing w:val="-15"/>
          <w:sz w:val="28"/>
        </w:rPr>
        <w:t xml:space="preserve"> </w:t>
      </w:r>
      <w:r>
        <w:rPr>
          <w:b/>
          <w:i/>
          <w:sz w:val="28"/>
        </w:rPr>
        <w:t>(K-12)</w:t>
      </w:r>
      <w:r>
        <w:rPr>
          <w:b/>
          <w:i/>
          <w:spacing w:val="-16"/>
          <w:sz w:val="28"/>
        </w:rPr>
        <w:t xml:space="preserve"> </w:t>
      </w:r>
      <w:r>
        <w:rPr>
          <w:b/>
          <w:i/>
          <w:sz w:val="28"/>
        </w:rPr>
        <w:t>DOESN’T</w:t>
      </w:r>
      <w:r>
        <w:rPr>
          <w:b/>
          <w:i/>
          <w:spacing w:val="-15"/>
          <w:sz w:val="28"/>
        </w:rPr>
        <w:t xml:space="preserve"> </w:t>
      </w:r>
      <w:r>
        <w:rPr>
          <w:b/>
          <w:i/>
          <w:sz w:val="28"/>
        </w:rPr>
        <w:t>TEACH</w:t>
      </w:r>
      <w:r>
        <w:rPr>
          <w:b/>
          <w:i/>
          <w:spacing w:val="-16"/>
          <w:sz w:val="28"/>
        </w:rPr>
        <w:t xml:space="preserve"> </w:t>
      </w:r>
      <w:r>
        <w:rPr>
          <w:b/>
          <w:i/>
          <w:sz w:val="28"/>
        </w:rPr>
        <w:t xml:space="preserve">FINANCIAL </w:t>
      </w:r>
      <w:r>
        <w:rPr>
          <w:b/>
          <w:i/>
          <w:spacing w:val="-2"/>
          <w:sz w:val="28"/>
        </w:rPr>
        <w:t>LITERACY.</w:t>
      </w:r>
    </w:p>
    <w:p w14:paraId="48B9E8F2" w14:textId="77777777" w:rsidR="00F702F1" w:rsidRDefault="00F702F1">
      <w:pPr>
        <w:spacing w:line="244" w:lineRule="auto"/>
        <w:rPr>
          <w:rFonts w:ascii="Times New Roman" w:hAnsi="Times New Roman"/>
          <w:sz w:val="28"/>
        </w:rPr>
        <w:sectPr w:rsidR="00F702F1">
          <w:pgSz w:w="12240" w:h="15840"/>
          <w:pgMar w:top="1360" w:right="960" w:bottom="1000" w:left="1580" w:header="0" w:footer="801" w:gutter="0"/>
          <w:cols w:space="720"/>
        </w:sectPr>
      </w:pPr>
    </w:p>
    <w:p w14:paraId="1F2A5E1D" w14:textId="77777777" w:rsidR="00F702F1" w:rsidRDefault="00D51E6E">
      <w:pPr>
        <w:pStyle w:val="BodyText"/>
        <w:spacing w:before="82"/>
        <w:ind w:left="402" w:right="824" w:firstLine="105"/>
        <w:jc w:val="both"/>
        <w:rPr>
          <w:b/>
          <w:i/>
        </w:rPr>
      </w:pPr>
      <w:r>
        <w:lastRenderedPageBreak/>
        <w:t xml:space="preserve">Many black youth and adults believe they have to stand on the corner with a firearm within their waistband, to selling a small </w:t>
      </w:r>
      <w:proofErr w:type="gramStart"/>
      <w:r>
        <w:t>amount</w:t>
      </w:r>
      <w:proofErr w:type="gramEnd"/>
      <w:r>
        <w:t xml:space="preserve"> of drugs, while at the same time risking their lives, and jeopardizing their freedom to make some</w:t>
      </w:r>
      <w:r>
        <w:rPr>
          <w:spacing w:val="80"/>
        </w:rPr>
        <w:t xml:space="preserve"> </w:t>
      </w:r>
      <w:r>
        <w:t xml:space="preserve">money. Some even have the audacity and willingness to turn the mother of their children into prostitutes so they can pimp on them to grab what is known as </w:t>
      </w:r>
      <w:proofErr w:type="gramStart"/>
      <w:r>
        <w:rPr>
          <w:b/>
          <w:i/>
        </w:rPr>
        <w:t>“ the</w:t>
      </w:r>
      <w:proofErr w:type="gramEnd"/>
      <w:r>
        <w:rPr>
          <w:b/>
          <w:i/>
        </w:rPr>
        <w:t xml:space="preserve"> </w:t>
      </w:r>
      <w:r>
        <w:rPr>
          <w:b/>
          <w:i/>
          <w:spacing w:val="-4"/>
        </w:rPr>
        <w:t>bag.”</w:t>
      </w:r>
    </w:p>
    <w:p w14:paraId="37693BFA" w14:textId="77777777" w:rsidR="00F702F1" w:rsidRDefault="00F702F1">
      <w:pPr>
        <w:pStyle w:val="BodyText"/>
        <w:spacing w:before="10"/>
        <w:rPr>
          <w:b/>
          <w:i/>
          <w:sz w:val="23"/>
        </w:rPr>
      </w:pPr>
    </w:p>
    <w:p w14:paraId="5B2EBD8F" w14:textId="77777777" w:rsidR="00F702F1" w:rsidRDefault="00D51E6E">
      <w:pPr>
        <w:pStyle w:val="BodyText"/>
        <w:ind w:left="402" w:right="831" w:firstLine="105"/>
        <w:jc w:val="both"/>
      </w:pPr>
      <w:r>
        <w:t>Our mission is to curb this type of activity and be able to replace it with a legitimate and lucrative means of creating and sustaining wealth that can be passed down from generation to the next generation.</w:t>
      </w:r>
    </w:p>
    <w:p w14:paraId="2B2B0BB0" w14:textId="77777777" w:rsidR="00F702F1" w:rsidRDefault="00F702F1">
      <w:pPr>
        <w:pStyle w:val="BodyText"/>
        <w:spacing w:before="9"/>
        <w:rPr>
          <w:sz w:val="23"/>
        </w:rPr>
      </w:pPr>
    </w:p>
    <w:p w14:paraId="2D6C38A1" w14:textId="77777777" w:rsidR="00F702F1" w:rsidRDefault="00D51E6E">
      <w:pPr>
        <w:spacing w:before="1"/>
        <w:ind w:left="402"/>
        <w:jc w:val="both"/>
        <w:rPr>
          <w:b/>
          <w:sz w:val="24"/>
        </w:rPr>
      </w:pPr>
      <w:r>
        <w:rPr>
          <w:b/>
          <w:sz w:val="24"/>
        </w:rPr>
        <w:t>For</w:t>
      </w:r>
      <w:r>
        <w:rPr>
          <w:b/>
          <w:spacing w:val="3"/>
          <w:sz w:val="24"/>
        </w:rPr>
        <w:t xml:space="preserve"> </w:t>
      </w:r>
      <w:r>
        <w:rPr>
          <w:b/>
          <w:spacing w:val="-2"/>
          <w:sz w:val="24"/>
        </w:rPr>
        <w:t>example:</w:t>
      </w:r>
    </w:p>
    <w:p w14:paraId="2BC53C3A" w14:textId="77777777" w:rsidR="00F702F1" w:rsidRDefault="00F702F1">
      <w:pPr>
        <w:pStyle w:val="BodyText"/>
        <w:rPr>
          <w:b/>
          <w:sz w:val="28"/>
        </w:rPr>
      </w:pPr>
    </w:p>
    <w:p w14:paraId="48A43857" w14:textId="77777777" w:rsidR="00F702F1" w:rsidRDefault="00D51E6E">
      <w:pPr>
        <w:pStyle w:val="ListParagraph"/>
        <w:numPr>
          <w:ilvl w:val="0"/>
          <w:numId w:val="8"/>
        </w:numPr>
        <w:tabs>
          <w:tab w:val="left" w:pos="940"/>
        </w:tabs>
        <w:spacing w:before="235"/>
        <w:rPr>
          <w:rFonts w:ascii="Times New Roman" w:hAnsi="Times New Roman"/>
          <w:sz w:val="28"/>
        </w:rPr>
      </w:pPr>
      <w:r>
        <w:rPr>
          <w:b/>
          <w:i/>
          <w:sz w:val="28"/>
        </w:rPr>
        <w:t>KNOWING</w:t>
      </w:r>
      <w:r>
        <w:rPr>
          <w:b/>
          <w:i/>
          <w:spacing w:val="-12"/>
          <w:sz w:val="28"/>
        </w:rPr>
        <w:t xml:space="preserve"> </w:t>
      </w:r>
      <w:r>
        <w:rPr>
          <w:b/>
          <w:i/>
          <w:sz w:val="28"/>
        </w:rPr>
        <w:t>THE</w:t>
      </w:r>
      <w:r>
        <w:rPr>
          <w:b/>
          <w:i/>
          <w:spacing w:val="-11"/>
          <w:sz w:val="28"/>
        </w:rPr>
        <w:t xml:space="preserve"> </w:t>
      </w:r>
      <w:r>
        <w:rPr>
          <w:b/>
          <w:i/>
          <w:sz w:val="28"/>
        </w:rPr>
        <w:t>IMPORTANCE</w:t>
      </w:r>
      <w:r>
        <w:rPr>
          <w:b/>
          <w:i/>
          <w:spacing w:val="-11"/>
          <w:sz w:val="28"/>
        </w:rPr>
        <w:t xml:space="preserve"> </w:t>
      </w:r>
      <w:r>
        <w:rPr>
          <w:b/>
          <w:i/>
          <w:sz w:val="28"/>
        </w:rPr>
        <w:t>OF</w:t>
      </w:r>
      <w:r>
        <w:rPr>
          <w:b/>
          <w:i/>
          <w:spacing w:val="-12"/>
          <w:sz w:val="28"/>
        </w:rPr>
        <w:t xml:space="preserve"> </w:t>
      </w:r>
      <w:r>
        <w:rPr>
          <w:b/>
          <w:i/>
          <w:sz w:val="28"/>
        </w:rPr>
        <w:t>REAL</w:t>
      </w:r>
      <w:r>
        <w:rPr>
          <w:b/>
          <w:i/>
          <w:spacing w:val="-12"/>
          <w:sz w:val="28"/>
        </w:rPr>
        <w:t xml:space="preserve"> </w:t>
      </w:r>
      <w:r>
        <w:rPr>
          <w:b/>
          <w:i/>
          <w:spacing w:val="-2"/>
          <w:sz w:val="28"/>
        </w:rPr>
        <w:t>ESTATE.</w:t>
      </w:r>
    </w:p>
    <w:p w14:paraId="5F122F14" w14:textId="77777777" w:rsidR="00F702F1" w:rsidRDefault="00F702F1">
      <w:pPr>
        <w:pStyle w:val="BodyText"/>
        <w:spacing w:before="3"/>
        <w:rPr>
          <w:b/>
          <w:i/>
          <w:sz w:val="27"/>
        </w:rPr>
      </w:pPr>
    </w:p>
    <w:p w14:paraId="57A50B6C" w14:textId="77777777" w:rsidR="00F702F1" w:rsidRDefault="00D51E6E">
      <w:pPr>
        <w:pStyle w:val="ListParagraph"/>
        <w:numPr>
          <w:ilvl w:val="0"/>
          <w:numId w:val="8"/>
        </w:numPr>
        <w:tabs>
          <w:tab w:val="left" w:pos="940"/>
        </w:tabs>
        <w:spacing w:line="242" w:lineRule="auto"/>
        <w:ind w:left="939" w:right="1745"/>
        <w:rPr>
          <w:rFonts w:ascii="Times New Roman" w:hAnsi="Times New Roman"/>
          <w:sz w:val="28"/>
        </w:rPr>
      </w:pPr>
      <w:r>
        <w:rPr>
          <w:b/>
          <w:i/>
          <w:sz w:val="28"/>
        </w:rPr>
        <w:t>KNOWING</w:t>
      </w:r>
      <w:r>
        <w:rPr>
          <w:b/>
          <w:i/>
          <w:spacing w:val="-12"/>
          <w:sz w:val="28"/>
        </w:rPr>
        <w:t xml:space="preserve"> </w:t>
      </w:r>
      <w:r>
        <w:rPr>
          <w:b/>
          <w:i/>
          <w:sz w:val="28"/>
        </w:rPr>
        <w:t>HOW</w:t>
      </w:r>
      <w:r>
        <w:rPr>
          <w:b/>
          <w:i/>
          <w:spacing w:val="-11"/>
          <w:sz w:val="28"/>
        </w:rPr>
        <w:t xml:space="preserve"> </w:t>
      </w:r>
      <w:r>
        <w:rPr>
          <w:b/>
          <w:i/>
          <w:sz w:val="28"/>
        </w:rPr>
        <w:t>TO</w:t>
      </w:r>
      <w:r>
        <w:rPr>
          <w:b/>
          <w:i/>
          <w:spacing w:val="-12"/>
          <w:sz w:val="28"/>
        </w:rPr>
        <w:t xml:space="preserve"> </w:t>
      </w:r>
      <w:r>
        <w:rPr>
          <w:b/>
          <w:i/>
          <w:sz w:val="28"/>
        </w:rPr>
        <w:t>MAKE</w:t>
      </w:r>
      <w:r>
        <w:rPr>
          <w:b/>
          <w:i/>
          <w:spacing w:val="-10"/>
          <w:sz w:val="28"/>
        </w:rPr>
        <w:t xml:space="preserve"> </w:t>
      </w:r>
      <w:r>
        <w:rPr>
          <w:b/>
          <w:i/>
          <w:sz w:val="28"/>
        </w:rPr>
        <w:t>YOUR</w:t>
      </w:r>
      <w:r>
        <w:rPr>
          <w:b/>
          <w:i/>
          <w:spacing w:val="-10"/>
          <w:sz w:val="28"/>
        </w:rPr>
        <w:t xml:space="preserve"> </w:t>
      </w:r>
      <w:r>
        <w:rPr>
          <w:b/>
          <w:i/>
          <w:sz w:val="28"/>
        </w:rPr>
        <w:t>MONEY</w:t>
      </w:r>
      <w:r>
        <w:rPr>
          <w:b/>
          <w:i/>
          <w:spacing w:val="-16"/>
          <w:sz w:val="28"/>
        </w:rPr>
        <w:t xml:space="preserve"> </w:t>
      </w:r>
      <w:r>
        <w:rPr>
          <w:b/>
          <w:i/>
          <w:sz w:val="28"/>
        </w:rPr>
        <w:t>WORK</w:t>
      </w:r>
      <w:r>
        <w:rPr>
          <w:b/>
          <w:i/>
          <w:spacing w:val="-10"/>
          <w:sz w:val="28"/>
        </w:rPr>
        <w:t xml:space="preserve"> </w:t>
      </w:r>
      <w:r>
        <w:rPr>
          <w:b/>
          <w:i/>
          <w:sz w:val="28"/>
        </w:rPr>
        <w:t>FOR</w:t>
      </w:r>
      <w:r>
        <w:rPr>
          <w:b/>
          <w:i/>
          <w:spacing w:val="-10"/>
          <w:sz w:val="28"/>
        </w:rPr>
        <w:t xml:space="preserve"> </w:t>
      </w:r>
      <w:r>
        <w:rPr>
          <w:b/>
          <w:i/>
          <w:sz w:val="28"/>
        </w:rPr>
        <w:t>YOU, INSTEAD OF WORKING FOR YOUR MONEY.</w:t>
      </w:r>
    </w:p>
    <w:p w14:paraId="71B4236B" w14:textId="77777777" w:rsidR="00F702F1" w:rsidRDefault="00F702F1">
      <w:pPr>
        <w:pStyle w:val="BodyText"/>
        <w:spacing w:before="9"/>
        <w:rPr>
          <w:b/>
          <w:i/>
          <w:sz w:val="27"/>
        </w:rPr>
      </w:pPr>
    </w:p>
    <w:p w14:paraId="26BFC35F" w14:textId="77777777" w:rsidR="00F702F1" w:rsidRDefault="00D51E6E">
      <w:pPr>
        <w:pStyle w:val="ListParagraph"/>
        <w:numPr>
          <w:ilvl w:val="0"/>
          <w:numId w:val="8"/>
        </w:numPr>
        <w:tabs>
          <w:tab w:val="left" w:pos="940"/>
        </w:tabs>
        <w:spacing w:before="1" w:line="242" w:lineRule="auto"/>
        <w:ind w:right="1368" w:hanging="361"/>
        <w:rPr>
          <w:rFonts w:ascii="Times New Roman" w:hAnsi="Times New Roman"/>
          <w:sz w:val="28"/>
        </w:rPr>
      </w:pPr>
      <w:r>
        <w:rPr>
          <w:b/>
          <w:i/>
          <w:sz w:val="28"/>
        </w:rPr>
        <w:t>UNDERSTANDING</w:t>
      </w:r>
      <w:r>
        <w:rPr>
          <w:b/>
          <w:i/>
          <w:spacing w:val="-16"/>
          <w:sz w:val="28"/>
        </w:rPr>
        <w:t xml:space="preserve"> </w:t>
      </w:r>
      <w:r>
        <w:rPr>
          <w:b/>
          <w:i/>
          <w:sz w:val="28"/>
        </w:rPr>
        <w:t>THE</w:t>
      </w:r>
      <w:r>
        <w:rPr>
          <w:b/>
          <w:i/>
          <w:spacing w:val="-15"/>
          <w:sz w:val="28"/>
        </w:rPr>
        <w:t xml:space="preserve"> </w:t>
      </w:r>
      <w:r>
        <w:rPr>
          <w:b/>
          <w:i/>
          <w:sz w:val="28"/>
        </w:rPr>
        <w:t>PROS</w:t>
      </w:r>
      <w:r>
        <w:rPr>
          <w:b/>
          <w:i/>
          <w:spacing w:val="-16"/>
          <w:sz w:val="28"/>
        </w:rPr>
        <w:t xml:space="preserve"> </w:t>
      </w:r>
      <w:r>
        <w:rPr>
          <w:b/>
          <w:i/>
          <w:sz w:val="28"/>
        </w:rPr>
        <w:t>OF</w:t>
      </w:r>
      <w:r>
        <w:rPr>
          <w:b/>
          <w:i/>
          <w:spacing w:val="-9"/>
          <w:sz w:val="28"/>
        </w:rPr>
        <w:t xml:space="preserve"> </w:t>
      </w:r>
      <w:r>
        <w:rPr>
          <w:b/>
          <w:i/>
          <w:sz w:val="28"/>
        </w:rPr>
        <w:t>BECOMING</w:t>
      </w:r>
      <w:r>
        <w:rPr>
          <w:b/>
          <w:i/>
          <w:spacing w:val="-16"/>
          <w:sz w:val="28"/>
        </w:rPr>
        <w:t xml:space="preserve"> </w:t>
      </w:r>
      <w:r>
        <w:rPr>
          <w:b/>
          <w:i/>
          <w:sz w:val="28"/>
        </w:rPr>
        <w:t>AN</w:t>
      </w:r>
      <w:r>
        <w:rPr>
          <w:b/>
          <w:i/>
          <w:spacing w:val="-15"/>
          <w:sz w:val="28"/>
        </w:rPr>
        <w:t xml:space="preserve"> </w:t>
      </w:r>
      <w:r>
        <w:rPr>
          <w:b/>
          <w:i/>
          <w:sz w:val="28"/>
        </w:rPr>
        <w:t xml:space="preserve">ACCREDITED </w:t>
      </w:r>
      <w:r>
        <w:rPr>
          <w:b/>
          <w:i/>
          <w:spacing w:val="-2"/>
          <w:sz w:val="28"/>
        </w:rPr>
        <w:t>INVESTOR.</w:t>
      </w:r>
    </w:p>
    <w:p w14:paraId="25B6E4F6" w14:textId="77777777" w:rsidR="00F702F1" w:rsidRDefault="00F702F1">
      <w:pPr>
        <w:pStyle w:val="BodyText"/>
        <w:spacing w:before="4"/>
        <w:rPr>
          <w:b/>
          <w:i/>
          <w:sz w:val="27"/>
        </w:rPr>
      </w:pPr>
    </w:p>
    <w:p w14:paraId="747A75D9" w14:textId="77777777" w:rsidR="00F702F1" w:rsidRDefault="00D51E6E">
      <w:pPr>
        <w:pStyle w:val="ListParagraph"/>
        <w:numPr>
          <w:ilvl w:val="0"/>
          <w:numId w:val="8"/>
        </w:numPr>
        <w:tabs>
          <w:tab w:val="left" w:pos="940"/>
        </w:tabs>
        <w:ind w:left="939" w:right="836"/>
        <w:jc w:val="both"/>
        <w:rPr>
          <w:rFonts w:ascii="Times New Roman" w:hAnsi="Times New Roman"/>
          <w:sz w:val="28"/>
        </w:rPr>
      </w:pPr>
      <w:r>
        <w:rPr>
          <w:b/>
          <w:i/>
          <w:sz w:val="28"/>
        </w:rPr>
        <w:t>UNDERSTANDING</w:t>
      </w:r>
      <w:r>
        <w:rPr>
          <w:b/>
          <w:i/>
          <w:spacing w:val="-5"/>
          <w:sz w:val="28"/>
        </w:rPr>
        <w:t xml:space="preserve"> </w:t>
      </w:r>
      <w:r>
        <w:rPr>
          <w:b/>
          <w:i/>
          <w:sz w:val="28"/>
        </w:rPr>
        <w:t>THE</w:t>
      </w:r>
      <w:r>
        <w:rPr>
          <w:b/>
          <w:i/>
          <w:spacing w:val="-4"/>
          <w:sz w:val="28"/>
        </w:rPr>
        <w:t xml:space="preserve"> </w:t>
      </w:r>
      <w:r>
        <w:rPr>
          <w:b/>
          <w:i/>
          <w:sz w:val="28"/>
        </w:rPr>
        <w:t>DIFFERENCE BETWEEN</w:t>
      </w:r>
      <w:r>
        <w:rPr>
          <w:b/>
          <w:i/>
          <w:spacing w:val="-7"/>
          <w:sz w:val="28"/>
        </w:rPr>
        <w:t xml:space="preserve"> </w:t>
      </w:r>
      <w:r>
        <w:rPr>
          <w:b/>
          <w:i/>
          <w:sz w:val="28"/>
        </w:rPr>
        <w:t>A</w:t>
      </w:r>
      <w:r>
        <w:rPr>
          <w:b/>
          <w:i/>
          <w:spacing w:val="-4"/>
          <w:sz w:val="28"/>
        </w:rPr>
        <w:t xml:space="preserve"> </w:t>
      </w:r>
      <w:r>
        <w:rPr>
          <w:b/>
          <w:i/>
          <w:sz w:val="28"/>
        </w:rPr>
        <w:t>LIABILITY</w:t>
      </w:r>
      <w:r>
        <w:rPr>
          <w:b/>
          <w:i/>
          <w:spacing w:val="-7"/>
          <w:sz w:val="28"/>
        </w:rPr>
        <w:t xml:space="preserve"> </w:t>
      </w:r>
      <w:r>
        <w:rPr>
          <w:b/>
          <w:i/>
          <w:sz w:val="28"/>
        </w:rPr>
        <w:t>AND AN</w:t>
      </w:r>
      <w:r>
        <w:rPr>
          <w:b/>
          <w:i/>
          <w:spacing w:val="-7"/>
          <w:sz w:val="28"/>
        </w:rPr>
        <w:t xml:space="preserve"> </w:t>
      </w:r>
      <w:r>
        <w:rPr>
          <w:b/>
          <w:i/>
          <w:sz w:val="28"/>
        </w:rPr>
        <w:t>ASSET,</w:t>
      </w:r>
      <w:r>
        <w:rPr>
          <w:b/>
          <w:i/>
          <w:spacing w:val="-5"/>
          <w:sz w:val="28"/>
        </w:rPr>
        <w:t xml:space="preserve"> </w:t>
      </w:r>
      <w:r>
        <w:rPr>
          <w:b/>
          <w:i/>
          <w:sz w:val="28"/>
        </w:rPr>
        <w:t>A LIABILITY</w:t>
      </w:r>
      <w:r>
        <w:rPr>
          <w:b/>
          <w:i/>
          <w:spacing w:val="-7"/>
          <w:sz w:val="28"/>
        </w:rPr>
        <w:t xml:space="preserve"> </w:t>
      </w:r>
      <w:r>
        <w:rPr>
          <w:b/>
          <w:i/>
          <w:sz w:val="28"/>
        </w:rPr>
        <w:t>IS</w:t>
      </w:r>
      <w:r>
        <w:rPr>
          <w:b/>
          <w:i/>
          <w:spacing w:val="-1"/>
          <w:sz w:val="28"/>
        </w:rPr>
        <w:t xml:space="preserve"> </w:t>
      </w:r>
      <w:r>
        <w:rPr>
          <w:b/>
          <w:i/>
          <w:sz w:val="28"/>
        </w:rPr>
        <w:t>BUYING</w:t>
      </w:r>
      <w:r>
        <w:rPr>
          <w:b/>
          <w:i/>
          <w:spacing w:val="-4"/>
          <w:sz w:val="28"/>
        </w:rPr>
        <w:t xml:space="preserve"> </w:t>
      </w:r>
      <w:r>
        <w:rPr>
          <w:b/>
          <w:i/>
          <w:sz w:val="28"/>
        </w:rPr>
        <w:t>A $400</w:t>
      </w:r>
      <w:r>
        <w:rPr>
          <w:b/>
          <w:i/>
          <w:spacing w:val="-6"/>
          <w:sz w:val="28"/>
        </w:rPr>
        <w:t xml:space="preserve"> </w:t>
      </w:r>
      <w:r>
        <w:rPr>
          <w:b/>
          <w:i/>
          <w:sz w:val="28"/>
        </w:rPr>
        <w:t>PAIR OF</w:t>
      </w:r>
      <w:r>
        <w:rPr>
          <w:b/>
          <w:i/>
          <w:spacing w:val="-5"/>
          <w:sz w:val="28"/>
        </w:rPr>
        <w:t xml:space="preserve"> </w:t>
      </w:r>
      <w:r>
        <w:rPr>
          <w:b/>
          <w:i/>
          <w:sz w:val="28"/>
        </w:rPr>
        <w:t>JORDAN’S; AN ASSET IS BEING THE PERSON OWNING THE BUILDING THAT THOSE JORDAN’S WAS SOLD OUT OF.</w:t>
      </w:r>
    </w:p>
    <w:p w14:paraId="190806C9" w14:textId="77777777" w:rsidR="00F702F1" w:rsidRDefault="00F702F1">
      <w:pPr>
        <w:pStyle w:val="BodyText"/>
        <w:spacing w:before="5"/>
        <w:rPr>
          <w:b/>
          <w:i/>
          <w:sz w:val="28"/>
        </w:rPr>
      </w:pPr>
    </w:p>
    <w:p w14:paraId="63F917B9" w14:textId="77777777" w:rsidR="00F702F1" w:rsidRDefault="00D51E6E">
      <w:pPr>
        <w:pStyle w:val="ListParagraph"/>
        <w:numPr>
          <w:ilvl w:val="0"/>
          <w:numId w:val="8"/>
        </w:numPr>
        <w:tabs>
          <w:tab w:val="left" w:pos="939"/>
          <w:tab w:val="left" w:pos="940"/>
        </w:tabs>
        <w:ind w:right="1439" w:hanging="361"/>
        <w:rPr>
          <w:rFonts w:ascii="Times New Roman" w:hAnsi="Times New Roman"/>
          <w:sz w:val="24"/>
        </w:rPr>
      </w:pPr>
      <w:r>
        <w:rPr>
          <w:b/>
          <w:i/>
          <w:sz w:val="28"/>
        </w:rPr>
        <w:t>LEARNING</w:t>
      </w:r>
      <w:r>
        <w:rPr>
          <w:b/>
          <w:i/>
          <w:spacing w:val="-11"/>
          <w:sz w:val="28"/>
        </w:rPr>
        <w:t xml:space="preserve"> </w:t>
      </w:r>
      <w:r>
        <w:rPr>
          <w:b/>
          <w:i/>
          <w:sz w:val="28"/>
        </w:rPr>
        <w:t>HOW</w:t>
      </w:r>
      <w:r>
        <w:rPr>
          <w:b/>
          <w:i/>
          <w:spacing w:val="-10"/>
          <w:sz w:val="28"/>
        </w:rPr>
        <w:t xml:space="preserve"> </w:t>
      </w:r>
      <w:r>
        <w:rPr>
          <w:b/>
          <w:i/>
          <w:sz w:val="28"/>
        </w:rPr>
        <w:t>TO</w:t>
      </w:r>
      <w:r>
        <w:rPr>
          <w:b/>
          <w:i/>
          <w:spacing w:val="-11"/>
          <w:sz w:val="28"/>
        </w:rPr>
        <w:t xml:space="preserve"> </w:t>
      </w:r>
      <w:r>
        <w:rPr>
          <w:b/>
          <w:i/>
          <w:sz w:val="28"/>
        </w:rPr>
        <w:t>USE</w:t>
      </w:r>
      <w:r>
        <w:rPr>
          <w:b/>
          <w:i/>
          <w:spacing w:val="-9"/>
          <w:sz w:val="28"/>
        </w:rPr>
        <w:t xml:space="preserve"> </w:t>
      </w:r>
      <w:r>
        <w:rPr>
          <w:b/>
          <w:i/>
          <w:sz w:val="28"/>
        </w:rPr>
        <w:t>OTHER</w:t>
      </w:r>
      <w:r>
        <w:rPr>
          <w:b/>
          <w:i/>
          <w:spacing w:val="-9"/>
          <w:sz w:val="28"/>
        </w:rPr>
        <w:t xml:space="preserve"> </w:t>
      </w:r>
      <w:r>
        <w:rPr>
          <w:b/>
          <w:i/>
          <w:sz w:val="28"/>
        </w:rPr>
        <w:t>PEOPLE’S</w:t>
      </w:r>
      <w:r>
        <w:rPr>
          <w:b/>
          <w:i/>
          <w:spacing w:val="-10"/>
          <w:sz w:val="28"/>
        </w:rPr>
        <w:t xml:space="preserve"> </w:t>
      </w:r>
      <w:r>
        <w:rPr>
          <w:b/>
          <w:i/>
          <w:sz w:val="28"/>
        </w:rPr>
        <w:t>MONEY</w:t>
      </w:r>
      <w:r>
        <w:rPr>
          <w:b/>
          <w:i/>
          <w:spacing w:val="-16"/>
          <w:sz w:val="28"/>
        </w:rPr>
        <w:t xml:space="preserve"> </w:t>
      </w:r>
      <w:r>
        <w:rPr>
          <w:b/>
          <w:i/>
          <w:sz w:val="28"/>
        </w:rPr>
        <w:t>TO</w:t>
      </w:r>
      <w:r>
        <w:rPr>
          <w:b/>
          <w:i/>
          <w:spacing w:val="-11"/>
          <w:sz w:val="28"/>
        </w:rPr>
        <w:t xml:space="preserve"> </w:t>
      </w:r>
      <w:r>
        <w:rPr>
          <w:b/>
          <w:i/>
          <w:sz w:val="28"/>
        </w:rPr>
        <w:t>MAKE MONEY THE LEGAL WAY.</w:t>
      </w:r>
    </w:p>
    <w:p w14:paraId="660FF1B7" w14:textId="77777777" w:rsidR="00F702F1" w:rsidRDefault="00D51E6E">
      <w:pPr>
        <w:pStyle w:val="BodyText"/>
        <w:spacing w:before="284"/>
        <w:ind w:left="402" w:right="822" w:firstLine="105"/>
        <w:jc w:val="both"/>
        <w:rPr>
          <w:b/>
        </w:rPr>
      </w:pPr>
      <w:r>
        <w:t xml:space="preserve">For emphasis, I would like to share an excerpt from one of my most respected older homies as well as my mentor, Mr. Dwayne McClinton. To the streets and prison system he’s also known as </w:t>
      </w:r>
      <w:proofErr w:type="spellStart"/>
      <w:r>
        <w:t>Gangsta</w:t>
      </w:r>
      <w:proofErr w:type="spellEnd"/>
      <w:r>
        <w:t xml:space="preserve"> Wayne. He’s a former Woodlawn Park Blood Gang member who was an active full fledge participant who was </w:t>
      </w:r>
      <w:proofErr w:type="gramStart"/>
      <w:r>
        <w:t>gangbanging</w:t>
      </w:r>
      <w:proofErr w:type="gramEnd"/>
      <w:r>
        <w:t xml:space="preserve"> on the deadly and dangerous streets of Portland, Oregon in the 1990’s. He is currently in prison for manslaughter in the first degree for street drama. – </w:t>
      </w:r>
      <w:r>
        <w:rPr>
          <w:b/>
        </w:rPr>
        <w:t>Aaron Gee</w:t>
      </w:r>
    </w:p>
    <w:p w14:paraId="0CB8EDB3" w14:textId="77777777" w:rsidR="00F702F1" w:rsidRDefault="00F702F1">
      <w:pPr>
        <w:pStyle w:val="BodyText"/>
        <w:rPr>
          <w:b/>
        </w:rPr>
      </w:pPr>
    </w:p>
    <w:p w14:paraId="2D8394F1" w14:textId="77777777" w:rsidR="00F702F1" w:rsidRDefault="00D51E6E">
      <w:pPr>
        <w:pStyle w:val="BodyText"/>
        <w:ind w:left="402" w:right="827" w:firstLine="105"/>
        <w:jc w:val="both"/>
      </w:pPr>
      <w:r>
        <w:t>“I</w:t>
      </w:r>
      <w:r>
        <w:rPr>
          <w:spacing w:val="-5"/>
        </w:rPr>
        <w:t xml:space="preserve"> </w:t>
      </w:r>
      <w:r>
        <w:t>sit</w:t>
      </w:r>
      <w:r>
        <w:rPr>
          <w:spacing w:val="-3"/>
        </w:rPr>
        <w:t xml:space="preserve"> </w:t>
      </w:r>
      <w:r>
        <w:t>in</w:t>
      </w:r>
      <w:r>
        <w:rPr>
          <w:spacing w:val="-3"/>
        </w:rPr>
        <w:t xml:space="preserve"> </w:t>
      </w:r>
      <w:r>
        <w:t>these</w:t>
      </w:r>
      <w:r>
        <w:rPr>
          <w:spacing w:val="-5"/>
        </w:rPr>
        <w:t xml:space="preserve"> </w:t>
      </w:r>
      <w:r>
        <w:t>prison</w:t>
      </w:r>
      <w:r>
        <w:rPr>
          <w:spacing w:val="-3"/>
        </w:rPr>
        <w:t xml:space="preserve"> </w:t>
      </w:r>
      <w:r>
        <w:t>walls</w:t>
      </w:r>
      <w:r>
        <w:rPr>
          <w:spacing w:val="-1"/>
        </w:rPr>
        <w:t xml:space="preserve"> </w:t>
      </w:r>
      <w:r>
        <w:t>many</w:t>
      </w:r>
      <w:r>
        <w:rPr>
          <w:spacing w:val="-4"/>
        </w:rPr>
        <w:t xml:space="preserve"> </w:t>
      </w:r>
      <w:r>
        <w:t>nights</w:t>
      </w:r>
      <w:r>
        <w:rPr>
          <w:spacing w:val="-1"/>
        </w:rPr>
        <w:t xml:space="preserve"> </w:t>
      </w:r>
      <w:r>
        <w:t>thinking</w:t>
      </w:r>
      <w:r>
        <w:rPr>
          <w:spacing w:val="-2"/>
        </w:rPr>
        <w:t xml:space="preserve"> </w:t>
      </w:r>
      <w:r>
        <w:t>about</w:t>
      </w:r>
      <w:r>
        <w:rPr>
          <w:spacing w:val="-3"/>
        </w:rPr>
        <w:t xml:space="preserve"> </w:t>
      </w:r>
      <w:r>
        <w:t>the</w:t>
      </w:r>
      <w:r>
        <w:rPr>
          <w:spacing w:val="-5"/>
        </w:rPr>
        <w:t xml:space="preserve"> </w:t>
      </w:r>
      <w:r>
        <w:t>sacrifices our</w:t>
      </w:r>
      <w:r>
        <w:rPr>
          <w:spacing w:val="-2"/>
        </w:rPr>
        <w:t xml:space="preserve"> </w:t>
      </w:r>
      <w:r>
        <w:t xml:space="preserve">ancestors made </w:t>
      </w:r>
      <w:proofErr w:type="gramStart"/>
      <w:r>
        <w:t>in order for</w:t>
      </w:r>
      <w:proofErr w:type="gramEnd"/>
      <w:r>
        <w:rPr>
          <w:spacing w:val="-1"/>
        </w:rPr>
        <w:t xml:space="preserve"> </w:t>
      </w:r>
      <w:r>
        <w:t>us to have a better life. But when I know that I</w:t>
      </w:r>
      <w:r>
        <w:rPr>
          <w:spacing w:val="-4"/>
        </w:rPr>
        <w:t xml:space="preserve"> </w:t>
      </w:r>
      <w:r>
        <w:t xml:space="preserve">once participated in harming and even killing people in our communities on some </w:t>
      </w:r>
      <w:proofErr w:type="gramStart"/>
      <w:r>
        <w:t>black on black</w:t>
      </w:r>
      <w:proofErr w:type="gramEnd"/>
      <w:r>
        <w:t xml:space="preserve"> gang banging shit, I feel fucked up. It’s like a slap in the face to them. That’s one of the</w:t>
      </w:r>
      <w:r>
        <w:rPr>
          <w:spacing w:val="27"/>
        </w:rPr>
        <w:t xml:space="preserve"> </w:t>
      </w:r>
      <w:r>
        <w:t>reasons</w:t>
      </w:r>
      <w:r>
        <w:rPr>
          <w:spacing w:val="37"/>
        </w:rPr>
        <w:t xml:space="preserve"> </w:t>
      </w:r>
      <w:r>
        <w:t>why</w:t>
      </w:r>
      <w:r>
        <w:rPr>
          <w:spacing w:val="33"/>
        </w:rPr>
        <w:t xml:space="preserve"> </w:t>
      </w:r>
      <w:r>
        <w:t>I</w:t>
      </w:r>
      <w:r>
        <w:rPr>
          <w:spacing w:val="33"/>
        </w:rPr>
        <w:t xml:space="preserve"> </w:t>
      </w:r>
      <w:r>
        <w:t>checked</w:t>
      </w:r>
      <w:r>
        <w:rPr>
          <w:spacing w:val="40"/>
        </w:rPr>
        <w:t xml:space="preserve"> </w:t>
      </w:r>
      <w:r>
        <w:t>myself</w:t>
      </w:r>
      <w:r>
        <w:rPr>
          <w:spacing w:val="28"/>
        </w:rPr>
        <w:t xml:space="preserve"> </w:t>
      </w:r>
      <w:r>
        <w:t>and</w:t>
      </w:r>
      <w:r>
        <w:rPr>
          <w:spacing w:val="36"/>
        </w:rPr>
        <w:t xml:space="preserve"> </w:t>
      </w:r>
      <w:r>
        <w:t>no</w:t>
      </w:r>
      <w:r>
        <w:rPr>
          <w:spacing w:val="36"/>
        </w:rPr>
        <w:t xml:space="preserve"> </w:t>
      </w:r>
      <w:r>
        <w:t>longer</w:t>
      </w:r>
      <w:r>
        <w:rPr>
          <w:spacing w:val="36"/>
        </w:rPr>
        <w:t xml:space="preserve"> </w:t>
      </w:r>
      <w:r>
        <w:t>participate</w:t>
      </w:r>
      <w:r>
        <w:rPr>
          <w:spacing w:val="33"/>
        </w:rPr>
        <w:t xml:space="preserve"> </w:t>
      </w:r>
      <w:r>
        <w:t>in</w:t>
      </w:r>
      <w:r>
        <w:rPr>
          <w:spacing w:val="29"/>
        </w:rPr>
        <w:t xml:space="preserve"> </w:t>
      </w:r>
      <w:r>
        <w:t>that</w:t>
      </w:r>
      <w:r>
        <w:rPr>
          <w:spacing w:val="29"/>
        </w:rPr>
        <w:t xml:space="preserve"> </w:t>
      </w:r>
      <w:r>
        <w:t>BS.</w:t>
      </w:r>
      <w:r>
        <w:rPr>
          <w:spacing w:val="33"/>
        </w:rPr>
        <w:t xml:space="preserve"> </w:t>
      </w:r>
      <w:r>
        <w:t>It’s</w:t>
      </w:r>
      <w:r>
        <w:rPr>
          <w:spacing w:val="40"/>
        </w:rPr>
        <w:t xml:space="preserve"> </w:t>
      </w:r>
      <w:r>
        <w:t>bad</w:t>
      </w:r>
    </w:p>
    <w:p w14:paraId="2BF59BC6" w14:textId="77777777" w:rsidR="00F702F1" w:rsidRDefault="00F702F1">
      <w:pPr>
        <w:jc w:val="both"/>
        <w:sectPr w:rsidR="00F702F1">
          <w:pgSz w:w="12240" w:h="15840"/>
          <w:pgMar w:top="1360" w:right="960" w:bottom="1000" w:left="1580" w:header="0" w:footer="801" w:gutter="0"/>
          <w:cols w:space="720"/>
        </w:sectPr>
      </w:pPr>
    </w:p>
    <w:p w14:paraId="0865B394" w14:textId="77777777" w:rsidR="00F702F1" w:rsidRDefault="00D51E6E">
      <w:pPr>
        <w:pStyle w:val="BodyText"/>
        <w:spacing w:before="82"/>
        <w:ind w:left="402" w:right="823"/>
        <w:jc w:val="both"/>
      </w:pPr>
      <w:r>
        <w:lastRenderedPageBreak/>
        <w:t xml:space="preserve">enough we already have all these other races in the world that don’t like us in </w:t>
      </w:r>
      <w:proofErr w:type="gramStart"/>
      <w:r>
        <w:t>public, but</w:t>
      </w:r>
      <w:proofErr w:type="gramEnd"/>
      <w:r>
        <w:t xml:space="preserve"> want to be just like us behind closed doors. They love our music, swag, slang, culture and even our beautiful women, but ACT like that can’t stand us. In knowing this too, it makes the issue of us killing each other over a </w:t>
      </w:r>
      <w:r>
        <w:rPr>
          <w:b/>
        </w:rPr>
        <w:t>COLOR</w:t>
      </w:r>
      <w:r>
        <w:t xml:space="preserve">, </w:t>
      </w:r>
      <w:r>
        <w:rPr>
          <w:b/>
        </w:rPr>
        <w:t xml:space="preserve">TERRITORY WE DON’T OWN </w:t>
      </w:r>
      <w:r>
        <w:t xml:space="preserve">or </w:t>
      </w:r>
      <w:r>
        <w:rPr>
          <w:b/>
        </w:rPr>
        <w:t xml:space="preserve">THE REVENGE CYCLE </w:t>
      </w:r>
      <w:r>
        <w:t>even worse.</w:t>
      </w:r>
    </w:p>
    <w:p w14:paraId="40A6F488" w14:textId="77777777" w:rsidR="00F702F1" w:rsidRDefault="00F702F1">
      <w:pPr>
        <w:pStyle w:val="BodyText"/>
        <w:spacing w:before="8"/>
        <w:rPr>
          <w:sz w:val="23"/>
        </w:rPr>
      </w:pPr>
    </w:p>
    <w:p w14:paraId="5FFFCEFC" w14:textId="77777777" w:rsidR="00F702F1" w:rsidRDefault="00D51E6E">
      <w:pPr>
        <w:pStyle w:val="BodyText"/>
        <w:ind w:left="402" w:right="826" w:firstLine="81"/>
        <w:jc w:val="both"/>
      </w:pPr>
      <w:r>
        <w:t>NOW, I “Believe In” doing my part to lead as many of our people as I can in the right direction. I tell all these gang bangers in here that what we were taught growing</w:t>
      </w:r>
      <w:r>
        <w:rPr>
          <w:spacing w:val="-1"/>
        </w:rPr>
        <w:t xml:space="preserve"> </w:t>
      </w:r>
      <w:r>
        <w:t>up is some</w:t>
      </w:r>
      <w:r>
        <w:rPr>
          <w:spacing w:val="-4"/>
        </w:rPr>
        <w:t xml:space="preserve"> </w:t>
      </w:r>
      <w:r>
        <w:t>BS.</w:t>
      </w:r>
      <w:r>
        <w:rPr>
          <w:spacing w:val="-4"/>
        </w:rPr>
        <w:t xml:space="preserve"> </w:t>
      </w:r>
      <w:r>
        <w:t>We must break that cycle or this vicious cycle</w:t>
      </w:r>
      <w:r>
        <w:rPr>
          <w:spacing w:val="-5"/>
        </w:rPr>
        <w:t xml:space="preserve"> </w:t>
      </w:r>
      <w:r>
        <w:t>of killing</w:t>
      </w:r>
      <w:r>
        <w:rPr>
          <w:spacing w:val="-1"/>
        </w:rPr>
        <w:t xml:space="preserve"> </w:t>
      </w:r>
      <w:r>
        <w:t>our own people will go on and on for generations to come. We need to find a way to end these</w:t>
      </w:r>
      <w:r>
        <w:rPr>
          <w:spacing w:val="-4"/>
        </w:rPr>
        <w:t xml:space="preserve"> </w:t>
      </w:r>
      <w:r>
        <w:t>atrocities that</w:t>
      </w:r>
      <w:r>
        <w:rPr>
          <w:spacing w:val="-2"/>
        </w:rPr>
        <w:t xml:space="preserve"> </w:t>
      </w:r>
      <w:r>
        <w:t>plague</w:t>
      </w:r>
      <w:r>
        <w:rPr>
          <w:spacing w:val="-4"/>
        </w:rPr>
        <w:t xml:space="preserve"> </w:t>
      </w:r>
      <w:r>
        <w:t>our</w:t>
      </w:r>
      <w:r>
        <w:rPr>
          <w:spacing w:val="-1"/>
        </w:rPr>
        <w:t xml:space="preserve"> </w:t>
      </w:r>
      <w:r>
        <w:t>communities.</w:t>
      </w:r>
      <w:r>
        <w:rPr>
          <w:spacing w:val="-4"/>
        </w:rPr>
        <w:t xml:space="preserve"> </w:t>
      </w:r>
      <w:r>
        <w:t>We</w:t>
      </w:r>
      <w:r>
        <w:rPr>
          <w:spacing w:val="-4"/>
        </w:rPr>
        <w:t xml:space="preserve"> </w:t>
      </w:r>
      <w:r>
        <w:t>need more</w:t>
      </w:r>
      <w:r>
        <w:rPr>
          <w:spacing w:val="-4"/>
        </w:rPr>
        <w:t xml:space="preserve"> </w:t>
      </w:r>
      <w:r>
        <w:t>people</w:t>
      </w:r>
      <w:r>
        <w:rPr>
          <w:spacing w:val="-5"/>
        </w:rPr>
        <w:t xml:space="preserve"> </w:t>
      </w:r>
      <w:r>
        <w:t>like</w:t>
      </w:r>
      <w:r>
        <w:rPr>
          <w:spacing w:val="-4"/>
        </w:rPr>
        <w:t xml:space="preserve"> </w:t>
      </w:r>
      <w:r>
        <w:t>me</w:t>
      </w:r>
      <w:r>
        <w:rPr>
          <w:spacing w:val="-4"/>
        </w:rPr>
        <w:t xml:space="preserve"> </w:t>
      </w:r>
      <w:r>
        <w:t>on the frontlines offering solutions. The first part of the solution is education. A part</w:t>
      </w:r>
      <w:r>
        <w:rPr>
          <w:spacing w:val="40"/>
        </w:rPr>
        <w:t xml:space="preserve"> </w:t>
      </w:r>
      <w:r>
        <w:t>of our</w:t>
      </w:r>
      <w:r>
        <w:rPr>
          <w:spacing w:val="-1"/>
        </w:rPr>
        <w:t xml:space="preserve"> </w:t>
      </w:r>
      <w:r>
        <w:t>plan in creating D.R.E.A.M. B.I.I.G. is to begin educating our people. Our non- profit will teach:</w:t>
      </w:r>
    </w:p>
    <w:p w14:paraId="73B4819F" w14:textId="77777777" w:rsidR="00F702F1" w:rsidRDefault="00F702F1">
      <w:pPr>
        <w:pStyle w:val="BodyText"/>
        <w:spacing w:before="10"/>
        <w:rPr>
          <w:sz w:val="23"/>
        </w:rPr>
      </w:pPr>
    </w:p>
    <w:p w14:paraId="6EDD9610" w14:textId="77777777" w:rsidR="00F702F1" w:rsidRDefault="00D51E6E">
      <w:pPr>
        <w:pStyle w:val="ListParagraph"/>
        <w:numPr>
          <w:ilvl w:val="0"/>
          <w:numId w:val="13"/>
        </w:numPr>
        <w:tabs>
          <w:tab w:val="left" w:pos="939"/>
          <w:tab w:val="left" w:pos="940"/>
        </w:tabs>
        <w:spacing w:before="1"/>
        <w:rPr>
          <w:sz w:val="24"/>
        </w:rPr>
      </w:pPr>
      <w:r>
        <w:rPr>
          <w:sz w:val="24"/>
        </w:rPr>
        <w:t>Black</w:t>
      </w:r>
      <w:r>
        <w:rPr>
          <w:spacing w:val="-1"/>
          <w:sz w:val="24"/>
        </w:rPr>
        <w:t xml:space="preserve"> </w:t>
      </w:r>
      <w:r>
        <w:rPr>
          <w:spacing w:val="-2"/>
          <w:sz w:val="24"/>
        </w:rPr>
        <w:t>History</w:t>
      </w:r>
    </w:p>
    <w:p w14:paraId="45D2D3D5" w14:textId="77777777" w:rsidR="00F702F1" w:rsidRDefault="00D51E6E">
      <w:pPr>
        <w:pStyle w:val="ListParagraph"/>
        <w:numPr>
          <w:ilvl w:val="0"/>
          <w:numId w:val="13"/>
        </w:numPr>
        <w:tabs>
          <w:tab w:val="left" w:pos="939"/>
          <w:tab w:val="left" w:pos="940"/>
        </w:tabs>
        <w:spacing w:before="233"/>
        <w:ind w:hanging="361"/>
        <w:rPr>
          <w:sz w:val="24"/>
        </w:rPr>
      </w:pPr>
      <w:r>
        <w:rPr>
          <w:sz w:val="24"/>
        </w:rPr>
        <w:t>Insight</w:t>
      </w:r>
      <w:r>
        <w:rPr>
          <w:spacing w:val="-15"/>
          <w:sz w:val="24"/>
        </w:rPr>
        <w:t xml:space="preserve"> </w:t>
      </w:r>
      <w:r>
        <w:rPr>
          <w:sz w:val="24"/>
        </w:rPr>
        <w:t>and</w:t>
      </w:r>
      <w:r>
        <w:rPr>
          <w:spacing w:val="-1"/>
          <w:sz w:val="24"/>
        </w:rPr>
        <w:t xml:space="preserve"> </w:t>
      </w:r>
      <w:r>
        <w:rPr>
          <w:sz w:val="24"/>
        </w:rPr>
        <w:t>Understanding</w:t>
      </w:r>
      <w:r>
        <w:rPr>
          <w:spacing w:val="-2"/>
          <w:sz w:val="24"/>
        </w:rPr>
        <w:t xml:space="preserve"> </w:t>
      </w:r>
      <w:r>
        <w:rPr>
          <w:sz w:val="24"/>
        </w:rPr>
        <w:t>About</w:t>
      </w:r>
      <w:r>
        <w:rPr>
          <w:spacing w:val="-7"/>
          <w:sz w:val="24"/>
        </w:rPr>
        <w:t xml:space="preserve"> </w:t>
      </w:r>
      <w:r>
        <w:rPr>
          <w:sz w:val="24"/>
        </w:rPr>
        <w:t>Portland,</w:t>
      </w:r>
      <w:r>
        <w:rPr>
          <w:spacing w:val="-8"/>
          <w:sz w:val="24"/>
        </w:rPr>
        <w:t xml:space="preserve"> </w:t>
      </w:r>
      <w:r>
        <w:rPr>
          <w:sz w:val="24"/>
        </w:rPr>
        <w:t>Oregon’s</w:t>
      </w:r>
      <w:r>
        <w:rPr>
          <w:spacing w:val="-10"/>
          <w:sz w:val="24"/>
        </w:rPr>
        <w:t xml:space="preserve"> </w:t>
      </w:r>
      <w:r>
        <w:rPr>
          <w:sz w:val="24"/>
        </w:rPr>
        <w:t>Street</w:t>
      </w:r>
      <w:r>
        <w:rPr>
          <w:spacing w:val="-7"/>
          <w:sz w:val="24"/>
        </w:rPr>
        <w:t xml:space="preserve"> </w:t>
      </w:r>
      <w:r>
        <w:rPr>
          <w:spacing w:val="-2"/>
          <w:sz w:val="24"/>
        </w:rPr>
        <w:t>Gangs</w:t>
      </w:r>
    </w:p>
    <w:p w14:paraId="44155B22" w14:textId="77777777" w:rsidR="00F702F1" w:rsidRDefault="00D51E6E">
      <w:pPr>
        <w:pStyle w:val="ListParagraph"/>
        <w:numPr>
          <w:ilvl w:val="0"/>
          <w:numId w:val="13"/>
        </w:numPr>
        <w:tabs>
          <w:tab w:val="left" w:pos="939"/>
          <w:tab w:val="left" w:pos="940"/>
        </w:tabs>
        <w:spacing w:before="238"/>
        <w:ind w:hanging="361"/>
        <w:rPr>
          <w:sz w:val="24"/>
        </w:rPr>
      </w:pPr>
      <w:r>
        <w:rPr>
          <w:sz w:val="24"/>
        </w:rPr>
        <w:t>Identify</w:t>
      </w:r>
      <w:r>
        <w:rPr>
          <w:spacing w:val="-11"/>
          <w:sz w:val="24"/>
        </w:rPr>
        <w:t xml:space="preserve"> </w:t>
      </w:r>
      <w:r>
        <w:rPr>
          <w:sz w:val="24"/>
        </w:rPr>
        <w:t>Roots</w:t>
      </w:r>
      <w:r>
        <w:rPr>
          <w:spacing w:val="-1"/>
          <w:sz w:val="24"/>
        </w:rPr>
        <w:t xml:space="preserve"> </w:t>
      </w:r>
      <w:r>
        <w:rPr>
          <w:sz w:val="24"/>
        </w:rPr>
        <w:t>Causes</w:t>
      </w:r>
      <w:r>
        <w:rPr>
          <w:spacing w:val="-1"/>
          <w:sz w:val="24"/>
        </w:rPr>
        <w:t xml:space="preserve"> </w:t>
      </w:r>
      <w:r>
        <w:rPr>
          <w:sz w:val="24"/>
        </w:rPr>
        <w:t>That</w:t>
      </w:r>
      <w:r>
        <w:rPr>
          <w:spacing w:val="-8"/>
          <w:sz w:val="24"/>
        </w:rPr>
        <w:t xml:space="preserve"> </w:t>
      </w:r>
      <w:r>
        <w:rPr>
          <w:sz w:val="24"/>
        </w:rPr>
        <w:t>Lead</w:t>
      </w:r>
      <w:r>
        <w:rPr>
          <w:spacing w:val="-2"/>
          <w:sz w:val="24"/>
        </w:rPr>
        <w:t xml:space="preserve"> </w:t>
      </w:r>
      <w:r>
        <w:rPr>
          <w:sz w:val="24"/>
        </w:rPr>
        <w:t>Youth</w:t>
      </w:r>
      <w:r>
        <w:rPr>
          <w:spacing w:val="-2"/>
          <w:sz w:val="24"/>
        </w:rPr>
        <w:t xml:space="preserve"> </w:t>
      </w:r>
      <w:r>
        <w:rPr>
          <w:sz w:val="24"/>
        </w:rPr>
        <w:t>Towards</w:t>
      </w:r>
      <w:r>
        <w:rPr>
          <w:spacing w:val="-10"/>
          <w:sz w:val="24"/>
        </w:rPr>
        <w:t xml:space="preserve"> </w:t>
      </w:r>
      <w:r>
        <w:rPr>
          <w:sz w:val="24"/>
        </w:rPr>
        <w:t>Gang</w:t>
      </w:r>
      <w:r>
        <w:rPr>
          <w:spacing w:val="-2"/>
          <w:sz w:val="24"/>
        </w:rPr>
        <w:t xml:space="preserve"> Affiliation</w:t>
      </w:r>
    </w:p>
    <w:p w14:paraId="02560F82" w14:textId="77777777" w:rsidR="00F702F1" w:rsidRDefault="00D51E6E">
      <w:pPr>
        <w:pStyle w:val="ListParagraph"/>
        <w:numPr>
          <w:ilvl w:val="0"/>
          <w:numId w:val="13"/>
        </w:numPr>
        <w:tabs>
          <w:tab w:val="left" w:pos="939"/>
          <w:tab w:val="left" w:pos="940"/>
        </w:tabs>
        <w:spacing w:before="234"/>
        <w:ind w:left="939" w:right="1275"/>
        <w:rPr>
          <w:sz w:val="24"/>
        </w:rPr>
      </w:pPr>
      <w:r>
        <w:rPr>
          <w:sz w:val="24"/>
        </w:rPr>
        <w:t>Recognizing,</w:t>
      </w:r>
      <w:r>
        <w:rPr>
          <w:spacing w:val="-12"/>
          <w:sz w:val="24"/>
        </w:rPr>
        <w:t xml:space="preserve"> </w:t>
      </w:r>
      <w:r>
        <w:rPr>
          <w:sz w:val="24"/>
        </w:rPr>
        <w:t>Understanding,</w:t>
      </w:r>
      <w:r>
        <w:rPr>
          <w:spacing w:val="-9"/>
          <w:sz w:val="24"/>
        </w:rPr>
        <w:t xml:space="preserve"> </w:t>
      </w:r>
      <w:r>
        <w:rPr>
          <w:sz w:val="24"/>
        </w:rPr>
        <w:t>And</w:t>
      </w:r>
      <w:r>
        <w:rPr>
          <w:spacing w:val="-7"/>
          <w:sz w:val="24"/>
        </w:rPr>
        <w:t xml:space="preserve"> </w:t>
      </w:r>
      <w:r>
        <w:rPr>
          <w:sz w:val="24"/>
        </w:rPr>
        <w:t>Dealing</w:t>
      </w:r>
      <w:r>
        <w:rPr>
          <w:spacing w:val="-7"/>
          <w:sz w:val="24"/>
        </w:rPr>
        <w:t xml:space="preserve"> </w:t>
      </w:r>
      <w:proofErr w:type="gramStart"/>
      <w:r>
        <w:rPr>
          <w:sz w:val="24"/>
        </w:rPr>
        <w:t>With</w:t>
      </w:r>
      <w:proofErr w:type="gramEnd"/>
      <w:r>
        <w:rPr>
          <w:spacing w:val="-14"/>
          <w:sz w:val="24"/>
        </w:rPr>
        <w:t xml:space="preserve"> </w:t>
      </w:r>
      <w:r>
        <w:rPr>
          <w:sz w:val="24"/>
        </w:rPr>
        <w:t>The</w:t>
      </w:r>
      <w:r>
        <w:rPr>
          <w:spacing w:val="-9"/>
          <w:sz w:val="24"/>
        </w:rPr>
        <w:t xml:space="preserve"> </w:t>
      </w:r>
      <w:r>
        <w:rPr>
          <w:sz w:val="24"/>
        </w:rPr>
        <w:t>Effects</w:t>
      </w:r>
      <w:r>
        <w:rPr>
          <w:spacing w:val="-6"/>
          <w:sz w:val="24"/>
        </w:rPr>
        <w:t xml:space="preserve"> </w:t>
      </w:r>
      <w:r>
        <w:rPr>
          <w:sz w:val="24"/>
        </w:rPr>
        <w:t>That</w:t>
      </w:r>
      <w:r>
        <w:rPr>
          <w:spacing w:val="-8"/>
          <w:sz w:val="24"/>
        </w:rPr>
        <w:t xml:space="preserve"> </w:t>
      </w:r>
      <w:r>
        <w:rPr>
          <w:sz w:val="24"/>
        </w:rPr>
        <w:t>Are</w:t>
      </w:r>
      <w:r>
        <w:rPr>
          <w:spacing w:val="-10"/>
          <w:sz w:val="24"/>
        </w:rPr>
        <w:t xml:space="preserve"> </w:t>
      </w:r>
      <w:r>
        <w:rPr>
          <w:sz w:val="24"/>
        </w:rPr>
        <w:t>Often Associated With Gang Affiliation</w:t>
      </w:r>
    </w:p>
    <w:p w14:paraId="3A9D8DC6" w14:textId="77777777" w:rsidR="00F702F1" w:rsidRDefault="00D51E6E">
      <w:pPr>
        <w:pStyle w:val="ListParagraph"/>
        <w:numPr>
          <w:ilvl w:val="0"/>
          <w:numId w:val="13"/>
        </w:numPr>
        <w:tabs>
          <w:tab w:val="left" w:pos="939"/>
          <w:tab w:val="left" w:pos="940"/>
        </w:tabs>
        <w:spacing w:before="235"/>
        <w:ind w:hanging="361"/>
        <w:rPr>
          <w:sz w:val="24"/>
        </w:rPr>
      </w:pPr>
      <w:r>
        <w:rPr>
          <w:sz w:val="24"/>
        </w:rPr>
        <w:t>Traumatic</w:t>
      </w:r>
      <w:r>
        <w:rPr>
          <w:spacing w:val="-8"/>
          <w:sz w:val="24"/>
        </w:rPr>
        <w:t xml:space="preserve"> </w:t>
      </w:r>
      <w:r>
        <w:rPr>
          <w:sz w:val="24"/>
        </w:rPr>
        <w:t>Effects</w:t>
      </w:r>
      <w:r>
        <w:rPr>
          <w:spacing w:val="1"/>
          <w:sz w:val="24"/>
        </w:rPr>
        <w:t xml:space="preserve"> </w:t>
      </w:r>
      <w:r>
        <w:rPr>
          <w:sz w:val="24"/>
        </w:rPr>
        <w:t>of</w:t>
      </w:r>
      <w:r>
        <w:rPr>
          <w:spacing w:val="-12"/>
          <w:sz w:val="24"/>
        </w:rPr>
        <w:t xml:space="preserve"> </w:t>
      </w:r>
      <w:r>
        <w:rPr>
          <w:sz w:val="24"/>
        </w:rPr>
        <w:t>Being Exposed</w:t>
      </w:r>
      <w:r>
        <w:rPr>
          <w:spacing w:val="-1"/>
          <w:sz w:val="24"/>
        </w:rPr>
        <w:t xml:space="preserve"> </w:t>
      </w:r>
      <w:proofErr w:type="gramStart"/>
      <w:r>
        <w:rPr>
          <w:sz w:val="24"/>
        </w:rPr>
        <w:t>To</w:t>
      </w:r>
      <w:proofErr w:type="gramEnd"/>
      <w:r>
        <w:rPr>
          <w:spacing w:val="1"/>
          <w:sz w:val="24"/>
        </w:rPr>
        <w:t xml:space="preserve"> </w:t>
      </w:r>
      <w:r>
        <w:rPr>
          <w:sz w:val="24"/>
        </w:rPr>
        <w:t xml:space="preserve">Gang </w:t>
      </w:r>
      <w:r>
        <w:rPr>
          <w:spacing w:val="-2"/>
          <w:sz w:val="24"/>
        </w:rPr>
        <w:t>Culture</w:t>
      </w:r>
    </w:p>
    <w:p w14:paraId="4954AA77" w14:textId="77777777" w:rsidR="00F702F1" w:rsidRDefault="00D51E6E">
      <w:pPr>
        <w:pStyle w:val="ListParagraph"/>
        <w:numPr>
          <w:ilvl w:val="0"/>
          <w:numId w:val="13"/>
        </w:numPr>
        <w:tabs>
          <w:tab w:val="left" w:pos="939"/>
          <w:tab w:val="left" w:pos="940"/>
        </w:tabs>
        <w:spacing w:before="233"/>
        <w:ind w:hanging="361"/>
        <w:rPr>
          <w:sz w:val="24"/>
        </w:rPr>
      </w:pPr>
      <w:r>
        <w:rPr>
          <w:sz w:val="24"/>
        </w:rPr>
        <w:t>Cognitive</w:t>
      </w:r>
      <w:r>
        <w:rPr>
          <w:spacing w:val="-8"/>
          <w:sz w:val="24"/>
        </w:rPr>
        <w:t xml:space="preserve"> </w:t>
      </w:r>
      <w:r>
        <w:rPr>
          <w:sz w:val="24"/>
        </w:rPr>
        <w:t>Behavior</w:t>
      </w:r>
      <w:r>
        <w:rPr>
          <w:spacing w:val="-4"/>
          <w:sz w:val="24"/>
        </w:rPr>
        <w:t xml:space="preserve"> </w:t>
      </w:r>
      <w:r>
        <w:rPr>
          <w:sz w:val="24"/>
        </w:rPr>
        <w:t>Therapy</w:t>
      </w:r>
      <w:r>
        <w:rPr>
          <w:spacing w:val="-1"/>
          <w:sz w:val="24"/>
        </w:rPr>
        <w:t xml:space="preserve"> </w:t>
      </w:r>
      <w:r>
        <w:rPr>
          <w:spacing w:val="-4"/>
          <w:sz w:val="24"/>
        </w:rPr>
        <w:t>(CBT)</w:t>
      </w:r>
    </w:p>
    <w:p w14:paraId="501C774A" w14:textId="77777777" w:rsidR="00F702F1" w:rsidRDefault="00D51E6E">
      <w:pPr>
        <w:pStyle w:val="ListParagraph"/>
        <w:numPr>
          <w:ilvl w:val="0"/>
          <w:numId w:val="13"/>
        </w:numPr>
        <w:tabs>
          <w:tab w:val="left" w:pos="939"/>
          <w:tab w:val="left" w:pos="940"/>
        </w:tabs>
        <w:spacing w:before="234"/>
        <w:ind w:hanging="361"/>
        <w:rPr>
          <w:sz w:val="24"/>
        </w:rPr>
      </w:pPr>
      <w:r>
        <w:rPr>
          <w:sz w:val="24"/>
        </w:rPr>
        <w:t>Financial</w:t>
      </w:r>
      <w:r>
        <w:rPr>
          <w:spacing w:val="-9"/>
          <w:sz w:val="24"/>
        </w:rPr>
        <w:t xml:space="preserve"> </w:t>
      </w:r>
      <w:r>
        <w:rPr>
          <w:spacing w:val="-2"/>
          <w:sz w:val="24"/>
        </w:rPr>
        <w:t>Literacy</w:t>
      </w:r>
    </w:p>
    <w:p w14:paraId="6F192679" w14:textId="77777777" w:rsidR="00F702F1" w:rsidRDefault="00D51E6E">
      <w:pPr>
        <w:pStyle w:val="ListParagraph"/>
        <w:numPr>
          <w:ilvl w:val="0"/>
          <w:numId w:val="13"/>
        </w:numPr>
        <w:tabs>
          <w:tab w:val="left" w:pos="939"/>
          <w:tab w:val="left" w:pos="940"/>
        </w:tabs>
        <w:spacing w:before="233"/>
        <w:ind w:hanging="361"/>
        <w:rPr>
          <w:sz w:val="24"/>
        </w:rPr>
      </w:pPr>
      <w:r>
        <w:rPr>
          <w:sz w:val="24"/>
        </w:rPr>
        <w:t>Business</w:t>
      </w:r>
      <w:r>
        <w:rPr>
          <w:spacing w:val="2"/>
          <w:sz w:val="24"/>
        </w:rPr>
        <w:t xml:space="preserve"> </w:t>
      </w:r>
      <w:r>
        <w:rPr>
          <w:spacing w:val="-2"/>
          <w:sz w:val="24"/>
        </w:rPr>
        <w:t>Mindset</w:t>
      </w:r>
    </w:p>
    <w:p w14:paraId="32E5F2EF" w14:textId="77777777" w:rsidR="00F702F1" w:rsidRDefault="00D51E6E">
      <w:pPr>
        <w:pStyle w:val="ListParagraph"/>
        <w:numPr>
          <w:ilvl w:val="0"/>
          <w:numId w:val="13"/>
        </w:numPr>
        <w:tabs>
          <w:tab w:val="left" w:pos="939"/>
          <w:tab w:val="left" w:pos="940"/>
        </w:tabs>
        <w:spacing w:before="238"/>
        <w:ind w:hanging="361"/>
        <w:rPr>
          <w:sz w:val="24"/>
        </w:rPr>
      </w:pPr>
      <w:r>
        <w:rPr>
          <w:sz w:val="24"/>
        </w:rPr>
        <w:t>Recreating</w:t>
      </w:r>
      <w:r>
        <w:rPr>
          <w:spacing w:val="-11"/>
          <w:sz w:val="24"/>
        </w:rPr>
        <w:t xml:space="preserve"> </w:t>
      </w:r>
      <w:r>
        <w:rPr>
          <w:spacing w:val="-2"/>
          <w:sz w:val="24"/>
        </w:rPr>
        <w:t>Yourself</w:t>
      </w:r>
    </w:p>
    <w:p w14:paraId="3AA581C8" w14:textId="77777777" w:rsidR="00F702F1" w:rsidRDefault="00F702F1">
      <w:pPr>
        <w:pStyle w:val="BodyText"/>
        <w:spacing w:before="11"/>
        <w:rPr>
          <w:sz w:val="23"/>
        </w:rPr>
      </w:pPr>
    </w:p>
    <w:p w14:paraId="7A70B004" w14:textId="77777777" w:rsidR="00F702F1" w:rsidRDefault="00D51E6E">
      <w:pPr>
        <w:pStyle w:val="BodyText"/>
        <w:ind w:left="402" w:right="827" w:firstLine="81"/>
        <w:jc w:val="both"/>
      </w:pPr>
      <w:r>
        <w:t xml:space="preserve">This way they’ll be able to see that they have more option available to use. Then once they have acquired education in an array </w:t>
      </w:r>
      <w:proofErr w:type="gramStart"/>
      <w:r>
        <w:t>topics</w:t>
      </w:r>
      <w:proofErr w:type="gramEnd"/>
      <w:r>
        <w:t xml:space="preserve"> we’ll begin to put the financial, business and investment strategies to work. Just like we </w:t>
      </w:r>
      <w:proofErr w:type="gramStart"/>
      <w:r>
        <w:t>have to</w:t>
      </w:r>
      <w:proofErr w:type="gramEnd"/>
      <w:r>
        <w:t xml:space="preserve"> do to</w:t>
      </w:r>
      <w:r>
        <w:rPr>
          <w:spacing w:val="40"/>
        </w:rPr>
        <w:t xml:space="preserve"> </w:t>
      </w:r>
      <w:r>
        <w:t>our Family, we must rewire the minds of the younger generation of our people.</w:t>
      </w:r>
    </w:p>
    <w:p w14:paraId="501D8BE7" w14:textId="77777777" w:rsidR="00F702F1" w:rsidRDefault="00F702F1">
      <w:pPr>
        <w:pStyle w:val="BodyText"/>
        <w:spacing w:before="11"/>
        <w:rPr>
          <w:sz w:val="23"/>
        </w:rPr>
      </w:pPr>
    </w:p>
    <w:p w14:paraId="188CFFE7" w14:textId="77777777" w:rsidR="00F702F1" w:rsidRDefault="00D51E6E">
      <w:pPr>
        <w:pStyle w:val="BodyText"/>
        <w:ind w:left="402" w:right="827" w:firstLine="81"/>
        <w:jc w:val="both"/>
        <w:rPr>
          <w:b/>
        </w:rPr>
      </w:pPr>
      <w:r>
        <w:t>Bottom line is, I believe in the old saying: “</w:t>
      </w:r>
      <w:r>
        <w:rPr>
          <w:b/>
        </w:rPr>
        <w:t>Each One Teach One</w:t>
      </w:r>
      <w:r>
        <w:t xml:space="preserve">.” Our race is killing each other by the thousands – every year. And a lot of us are locked up, which many of us can have a very positive impact on society. I believe we need to “Stand Up” and do our absolute best to try to stop all of this </w:t>
      </w:r>
      <w:proofErr w:type="gramStart"/>
      <w:r>
        <w:t>black on black</w:t>
      </w:r>
      <w:proofErr w:type="gramEnd"/>
      <w:r>
        <w:t xml:space="preserve"> violence. – </w:t>
      </w:r>
      <w:r>
        <w:rPr>
          <w:b/>
        </w:rPr>
        <w:t>Dwayne McClinton</w:t>
      </w:r>
    </w:p>
    <w:p w14:paraId="7441F25E" w14:textId="77777777" w:rsidR="00F702F1" w:rsidRDefault="00F702F1">
      <w:pPr>
        <w:jc w:val="both"/>
        <w:sectPr w:rsidR="00F702F1">
          <w:pgSz w:w="12240" w:h="15840"/>
          <w:pgMar w:top="1360" w:right="960" w:bottom="1000" w:left="1580" w:header="0" w:footer="801" w:gutter="0"/>
          <w:cols w:space="720"/>
        </w:sectPr>
      </w:pPr>
    </w:p>
    <w:p w14:paraId="20FBFBDB" w14:textId="77777777" w:rsidR="00F702F1" w:rsidRDefault="00D51E6E">
      <w:pPr>
        <w:pStyle w:val="Heading2"/>
        <w:ind w:left="1684"/>
      </w:pPr>
      <w:bookmarkStart w:id="91" w:name="FINANCIAL_LITERACY"/>
      <w:bookmarkEnd w:id="91"/>
      <w:r>
        <w:rPr>
          <w:w w:val="95"/>
        </w:rPr>
        <w:lastRenderedPageBreak/>
        <w:t>FINANCIAL</w:t>
      </w:r>
      <w:r>
        <w:rPr>
          <w:spacing w:val="55"/>
        </w:rPr>
        <w:t xml:space="preserve"> </w:t>
      </w:r>
      <w:r>
        <w:rPr>
          <w:spacing w:val="-2"/>
        </w:rPr>
        <w:t>LITERACY</w:t>
      </w:r>
    </w:p>
    <w:p w14:paraId="7DF9D633" w14:textId="77777777" w:rsidR="00F702F1" w:rsidRDefault="00D51E6E">
      <w:pPr>
        <w:spacing w:before="5" w:line="237" w:lineRule="auto"/>
        <w:ind w:left="1118" w:right="1734"/>
        <w:jc w:val="center"/>
        <w:rPr>
          <w:b/>
          <w:sz w:val="40"/>
        </w:rPr>
      </w:pPr>
      <w:r>
        <w:rPr>
          <w:b/>
          <w:sz w:val="40"/>
        </w:rPr>
        <w:t>AND</w:t>
      </w:r>
      <w:r>
        <w:rPr>
          <w:b/>
          <w:spacing w:val="-23"/>
          <w:sz w:val="40"/>
        </w:rPr>
        <w:t xml:space="preserve"> </w:t>
      </w:r>
      <w:r>
        <w:rPr>
          <w:b/>
          <w:sz w:val="40"/>
        </w:rPr>
        <w:t>INVESTMENT</w:t>
      </w:r>
      <w:r>
        <w:rPr>
          <w:b/>
          <w:spacing w:val="-22"/>
          <w:sz w:val="40"/>
        </w:rPr>
        <w:t xml:space="preserve"> </w:t>
      </w:r>
      <w:r>
        <w:rPr>
          <w:b/>
          <w:sz w:val="40"/>
        </w:rPr>
        <w:t>STRATEGIES</w:t>
      </w:r>
      <w:r>
        <w:rPr>
          <w:b/>
          <w:spacing w:val="-22"/>
          <w:sz w:val="40"/>
        </w:rPr>
        <w:t xml:space="preserve"> </w:t>
      </w:r>
      <w:r>
        <w:rPr>
          <w:b/>
          <w:sz w:val="40"/>
        </w:rPr>
        <w:t>IN BLACK COMMUNITIES</w:t>
      </w:r>
    </w:p>
    <w:p w14:paraId="749B53F7" w14:textId="77777777" w:rsidR="00F702F1" w:rsidRDefault="00D51E6E">
      <w:pPr>
        <w:pStyle w:val="BodyText"/>
        <w:spacing w:before="290"/>
        <w:ind w:left="402" w:right="830" w:firstLine="105"/>
        <w:jc w:val="both"/>
      </w:pPr>
      <w:r>
        <w:t>When financial literacy is acquired, Blacks will be able to teach their children what many in past generations failed to teach our parents and grandparents. This is one of the reasons why majority of Blacks lack financial literacy. Our parents</w:t>
      </w:r>
      <w:r>
        <w:rPr>
          <w:spacing w:val="40"/>
        </w:rPr>
        <w:t xml:space="preserve"> </w:t>
      </w:r>
      <w:r>
        <w:t>and grandparents can’t teach us what they don’t know.</w:t>
      </w:r>
    </w:p>
    <w:p w14:paraId="05F12B3D" w14:textId="77777777" w:rsidR="00F702F1" w:rsidRDefault="00F702F1">
      <w:pPr>
        <w:pStyle w:val="BodyText"/>
      </w:pPr>
    </w:p>
    <w:p w14:paraId="1014640F" w14:textId="77777777" w:rsidR="00F702F1" w:rsidRDefault="00D51E6E">
      <w:pPr>
        <w:pStyle w:val="BodyText"/>
        <w:ind w:left="402" w:right="828" w:firstLine="105"/>
        <w:jc w:val="both"/>
      </w:pPr>
      <w:r>
        <w:t xml:space="preserve">Mr. Gee and </w:t>
      </w:r>
      <w:proofErr w:type="gramStart"/>
      <w:r>
        <w:t>me</w:t>
      </w:r>
      <w:proofErr w:type="gramEnd"/>
      <w:r>
        <w:t xml:space="preserve"> felt that it is imperative for us to incorporate a financial literacy feature within D.R.E.A.M. B.I.I.G. because we know for a fact that many schools in the</w:t>
      </w:r>
      <w:r>
        <w:rPr>
          <w:spacing w:val="-1"/>
        </w:rPr>
        <w:t xml:space="preserve"> </w:t>
      </w:r>
      <w:r>
        <w:t>Black</w:t>
      </w:r>
      <w:r>
        <w:rPr>
          <w:spacing w:val="-1"/>
        </w:rPr>
        <w:t xml:space="preserve"> </w:t>
      </w:r>
      <w:r>
        <w:t>communities do not teach financial literacy.</w:t>
      </w:r>
      <w:r>
        <w:rPr>
          <w:spacing w:val="-1"/>
        </w:rPr>
        <w:t xml:space="preserve"> </w:t>
      </w:r>
      <w:r>
        <w:t>We also know that it doesn’t matter</w:t>
      </w:r>
      <w:r>
        <w:rPr>
          <w:spacing w:val="-3"/>
        </w:rPr>
        <w:t xml:space="preserve"> </w:t>
      </w:r>
      <w:r>
        <w:t>if you’re</w:t>
      </w:r>
      <w:r>
        <w:rPr>
          <w:spacing w:val="-7"/>
        </w:rPr>
        <w:t xml:space="preserve"> </w:t>
      </w:r>
      <w:r>
        <w:t>an employee</w:t>
      </w:r>
      <w:r>
        <w:rPr>
          <w:spacing w:val="-7"/>
        </w:rPr>
        <w:t xml:space="preserve"> </w:t>
      </w:r>
      <w:r>
        <w:t>or a</w:t>
      </w:r>
      <w:r>
        <w:rPr>
          <w:spacing w:val="-7"/>
        </w:rPr>
        <w:t xml:space="preserve"> </w:t>
      </w:r>
      <w:r>
        <w:t>business</w:t>
      </w:r>
      <w:r>
        <w:rPr>
          <w:spacing w:val="-2"/>
        </w:rPr>
        <w:t xml:space="preserve"> </w:t>
      </w:r>
      <w:r>
        <w:t>owner,</w:t>
      </w:r>
      <w:r>
        <w:rPr>
          <w:spacing w:val="-6"/>
        </w:rPr>
        <w:t xml:space="preserve"> </w:t>
      </w:r>
      <w:r>
        <w:t>you must have</w:t>
      </w:r>
      <w:r>
        <w:rPr>
          <w:spacing w:val="-7"/>
        </w:rPr>
        <w:t xml:space="preserve"> </w:t>
      </w:r>
      <w:r>
        <w:t>financial literacy.</w:t>
      </w:r>
    </w:p>
    <w:p w14:paraId="794F3CF5" w14:textId="77777777" w:rsidR="00F702F1" w:rsidRDefault="00F702F1">
      <w:pPr>
        <w:pStyle w:val="BodyText"/>
        <w:spacing w:before="4"/>
      </w:pPr>
    </w:p>
    <w:p w14:paraId="6FE274F8" w14:textId="77777777" w:rsidR="00F702F1" w:rsidRDefault="00D51E6E">
      <w:pPr>
        <w:pStyle w:val="BodyText"/>
        <w:ind w:left="402" w:right="826" w:firstLine="105"/>
        <w:jc w:val="both"/>
      </w:pPr>
      <w:r>
        <w:t>I remember being in a prison segregation unit</w:t>
      </w:r>
      <w:r>
        <w:rPr>
          <w:spacing w:val="-2"/>
        </w:rPr>
        <w:t xml:space="preserve"> </w:t>
      </w:r>
      <w:r>
        <w:t xml:space="preserve">when I ran across an article from </w:t>
      </w:r>
      <w:proofErr w:type="gramStart"/>
      <w:r>
        <w:t>a</w:t>
      </w:r>
      <w:proofErr w:type="gramEnd"/>
      <w:r>
        <w:t xml:space="preserve"> Ebony magazine</w:t>
      </w:r>
      <w:r>
        <w:rPr>
          <w:spacing w:val="-1"/>
        </w:rPr>
        <w:t xml:space="preserve"> </w:t>
      </w:r>
      <w:r>
        <w:t>stating that majority of Black people pass away with debts, fail to create wills, or don’t know anything about estate planning.</w:t>
      </w:r>
    </w:p>
    <w:p w14:paraId="5DAE3292" w14:textId="77777777" w:rsidR="00F702F1" w:rsidRDefault="00F702F1">
      <w:pPr>
        <w:pStyle w:val="BodyText"/>
        <w:spacing w:before="10"/>
        <w:rPr>
          <w:sz w:val="23"/>
        </w:rPr>
      </w:pPr>
    </w:p>
    <w:p w14:paraId="7ED6FB34" w14:textId="77777777" w:rsidR="00F702F1" w:rsidRDefault="00D51E6E">
      <w:pPr>
        <w:pStyle w:val="BodyText"/>
        <w:ind w:left="402" w:right="889" w:firstLine="105"/>
      </w:pPr>
      <w:r>
        <w:t>D.R.E.A.M.</w:t>
      </w:r>
      <w:r>
        <w:rPr>
          <w:spacing w:val="35"/>
        </w:rPr>
        <w:t xml:space="preserve"> </w:t>
      </w:r>
      <w:r>
        <w:t>B.I.I.G.</w:t>
      </w:r>
      <w:r>
        <w:rPr>
          <w:spacing w:val="35"/>
        </w:rPr>
        <w:t xml:space="preserve"> </w:t>
      </w:r>
      <w:r>
        <w:t>will</w:t>
      </w:r>
      <w:r>
        <w:rPr>
          <w:spacing w:val="38"/>
        </w:rPr>
        <w:t xml:space="preserve"> </w:t>
      </w:r>
      <w:r>
        <w:t>start</w:t>
      </w:r>
      <w:r>
        <w:rPr>
          <w:spacing w:val="37"/>
        </w:rPr>
        <w:t xml:space="preserve"> </w:t>
      </w:r>
      <w:r>
        <w:t>off</w:t>
      </w:r>
      <w:r>
        <w:rPr>
          <w:spacing w:val="35"/>
        </w:rPr>
        <w:t xml:space="preserve"> </w:t>
      </w:r>
      <w:r>
        <w:t>by</w:t>
      </w:r>
      <w:r>
        <w:rPr>
          <w:spacing w:val="35"/>
        </w:rPr>
        <w:t xml:space="preserve"> </w:t>
      </w:r>
      <w:r>
        <w:t>teaching</w:t>
      </w:r>
      <w:r>
        <w:rPr>
          <w:spacing w:val="37"/>
        </w:rPr>
        <w:t xml:space="preserve"> </w:t>
      </w:r>
      <w:r>
        <w:t>the</w:t>
      </w:r>
      <w:r>
        <w:rPr>
          <w:spacing w:val="34"/>
        </w:rPr>
        <w:t xml:space="preserve"> </w:t>
      </w:r>
      <w:r>
        <w:t>youth</w:t>
      </w:r>
      <w:r>
        <w:rPr>
          <w:spacing w:val="38"/>
        </w:rPr>
        <w:t xml:space="preserve"> </w:t>
      </w:r>
      <w:r>
        <w:t>the</w:t>
      </w:r>
      <w:r>
        <w:rPr>
          <w:spacing w:val="34"/>
        </w:rPr>
        <w:t xml:space="preserve"> </w:t>
      </w:r>
      <w:r>
        <w:t>basics</w:t>
      </w:r>
      <w:r>
        <w:rPr>
          <w:spacing w:val="39"/>
        </w:rPr>
        <w:t xml:space="preserve"> </w:t>
      </w:r>
      <w:r>
        <w:t>of</w:t>
      </w:r>
      <w:r>
        <w:rPr>
          <w:spacing w:val="35"/>
        </w:rPr>
        <w:t xml:space="preserve"> </w:t>
      </w:r>
      <w:r>
        <w:t>financial literacy so they will know what:</w:t>
      </w:r>
    </w:p>
    <w:p w14:paraId="186FF6E0" w14:textId="77777777" w:rsidR="00F702F1" w:rsidRDefault="00F702F1">
      <w:pPr>
        <w:pStyle w:val="BodyText"/>
        <w:spacing w:before="8"/>
        <w:rPr>
          <w:sz w:val="23"/>
        </w:rPr>
      </w:pPr>
    </w:p>
    <w:p w14:paraId="1A5EA1F4" w14:textId="77777777" w:rsidR="00F702F1" w:rsidRDefault="00D51E6E">
      <w:pPr>
        <w:pStyle w:val="ListParagraph"/>
        <w:numPr>
          <w:ilvl w:val="0"/>
          <w:numId w:val="7"/>
        </w:numPr>
        <w:tabs>
          <w:tab w:val="left" w:pos="1362"/>
          <w:tab w:val="left" w:pos="1363"/>
        </w:tabs>
        <w:spacing w:before="1"/>
        <w:ind w:hanging="361"/>
        <w:rPr>
          <w:sz w:val="24"/>
        </w:rPr>
      </w:pPr>
      <w:r>
        <w:rPr>
          <w:sz w:val="24"/>
        </w:rPr>
        <w:t>Assets</w:t>
      </w:r>
      <w:r>
        <w:rPr>
          <w:spacing w:val="-6"/>
          <w:sz w:val="24"/>
        </w:rPr>
        <w:t xml:space="preserve"> </w:t>
      </w:r>
      <w:r>
        <w:rPr>
          <w:sz w:val="24"/>
        </w:rPr>
        <w:t>and</w:t>
      </w:r>
      <w:r>
        <w:rPr>
          <w:spacing w:val="-5"/>
          <w:sz w:val="24"/>
        </w:rPr>
        <w:t xml:space="preserve"> </w:t>
      </w:r>
      <w:r>
        <w:rPr>
          <w:sz w:val="24"/>
        </w:rPr>
        <w:t>liabilities</w:t>
      </w:r>
      <w:r>
        <w:rPr>
          <w:spacing w:val="1"/>
          <w:sz w:val="24"/>
        </w:rPr>
        <w:t xml:space="preserve"> </w:t>
      </w:r>
      <w:proofErr w:type="gramStart"/>
      <w:r>
        <w:rPr>
          <w:spacing w:val="-4"/>
          <w:sz w:val="24"/>
        </w:rPr>
        <w:t>are;</w:t>
      </w:r>
      <w:proofErr w:type="gramEnd"/>
    </w:p>
    <w:p w14:paraId="3B77D86B" w14:textId="77777777" w:rsidR="00F702F1" w:rsidRDefault="00F702F1">
      <w:pPr>
        <w:pStyle w:val="BodyText"/>
        <w:spacing w:before="11"/>
        <w:rPr>
          <w:sz w:val="23"/>
        </w:rPr>
      </w:pPr>
    </w:p>
    <w:p w14:paraId="7FB66559" w14:textId="77777777" w:rsidR="00F702F1" w:rsidRDefault="00D51E6E">
      <w:pPr>
        <w:pStyle w:val="ListParagraph"/>
        <w:numPr>
          <w:ilvl w:val="0"/>
          <w:numId w:val="7"/>
        </w:numPr>
        <w:tabs>
          <w:tab w:val="left" w:pos="1362"/>
          <w:tab w:val="left" w:pos="1363"/>
        </w:tabs>
        <w:ind w:right="874"/>
        <w:rPr>
          <w:sz w:val="24"/>
        </w:rPr>
      </w:pPr>
      <w:r>
        <w:rPr>
          <w:sz w:val="24"/>
        </w:rPr>
        <w:t>How</w:t>
      </w:r>
      <w:r>
        <w:rPr>
          <w:spacing w:val="27"/>
          <w:sz w:val="24"/>
        </w:rPr>
        <w:t xml:space="preserve"> </w:t>
      </w:r>
      <w:r>
        <w:rPr>
          <w:sz w:val="24"/>
        </w:rPr>
        <w:t>many different incomes</w:t>
      </w:r>
      <w:r>
        <w:rPr>
          <w:spacing w:val="33"/>
          <w:sz w:val="24"/>
        </w:rPr>
        <w:t xml:space="preserve"> </w:t>
      </w:r>
      <w:r>
        <w:rPr>
          <w:sz w:val="24"/>
        </w:rPr>
        <w:t>there are, and</w:t>
      </w:r>
      <w:r>
        <w:rPr>
          <w:spacing w:val="27"/>
          <w:sz w:val="24"/>
        </w:rPr>
        <w:t xml:space="preserve"> </w:t>
      </w:r>
      <w:r>
        <w:rPr>
          <w:sz w:val="24"/>
        </w:rPr>
        <w:t>know</w:t>
      </w:r>
      <w:r>
        <w:rPr>
          <w:spacing w:val="27"/>
          <w:sz w:val="24"/>
        </w:rPr>
        <w:t xml:space="preserve"> </w:t>
      </w:r>
      <w:r>
        <w:rPr>
          <w:sz w:val="24"/>
        </w:rPr>
        <w:t>what kinds</w:t>
      </w:r>
      <w:r>
        <w:rPr>
          <w:spacing w:val="28"/>
          <w:sz w:val="24"/>
        </w:rPr>
        <w:t xml:space="preserve"> </w:t>
      </w:r>
      <w:r>
        <w:rPr>
          <w:sz w:val="24"/>
        </w:rPr>
        <w:t xml:space="preserve">they are </w:t>
      </w:r>
      <w:proofErr w:type="gramStart"/>
      <w:r>
        <w:rPr>
          <w:sz w:val="24"/>
        </w:rPr>
        <w:t>working for;</w:t>
      </w:r>
      <w:proofErr w:type="gramEnd"/>
    </w:p>
    <w:p w14:paraId="135AF76E" w14:textId="77777777" w:rsidR="00F702F1" w:rsidRDefault="00F702F1">
      <w:pPr>
        <w:pStyle w:val="BodyText"/>
        <w:spacing w:before="2"/>
      </w:pPr>
    </w:p>
    <w:p w14:paraId="23D2E040" w14:textId="77777777" w:rsidR="00F702F1" w:rsidRDefault="00D51E6E">
      <w:pPr>
        <w:pStyle w:val="ListParagraph"/>
        <w:numPr>
          <w:ilvl w:val="0"/>
          <w:numId w:val="7"/>
        </w:numPr>
        <w:tabs>
          <w:tab w:val="left" w:pos="1362"/>
          <w:tab w:val="left" w:pos="1363"/>
        </w:tabs>
        <w:ind w:hanging="361"/>
        <w:rPr>
          <w:sz w:val="24"/>
        </w:rPr>
      </w:pPr>
      <w:r>
        <w:rPr>
          <w:sz w:val="24"/>
        </w:rPr>
        <w:t>Show</w:t>
      </w:r>
      <w:r>
        <w:rPr>
          <w:spacing w:val="-6"/>
          <w:sz w:val="24"/>
        </w:rPr>
        <w:t xml:space="preserve"> </w:t>
      </w:r>
      <w:r>
        <w:rPr>
          <w:sz w:val="24"/>
        </w:rPr>
        <w:t>them</w:t>
      </w:r>
      <w:r>
        <w:rPr>
          <w:spacing w:val="-1"/>
          <w:sz w:val="24"/>
        </w:rPr>
        <w:t xml:space="preserve"> </w:t>
      </w:r>
      <w:r>
        <w:rPr>
          <w:sz w:val="24"/>
        </w:rPr>
        <w:t>various</w:t>
      </w:r>
      <w:r>
        <w:rPr>
          <w:spacing w:val="-5"/>
          <w:sz w:val="24"/>
        </w:rPr>
        <w:t xml:space="preserve"> </w:t>
      </w:r>
      <w:r>
        <w:rPr>
          <w:sz w:val="24"/>
        </w:rPr>
        <w:t>ways to</w:t>
      </w:r>
      <w:r>
        <w:rPr>
          <w:spacing w:val="-4"/>
          <w:sz w:val="24"/>
        </w:rPr>
        <w:t xml:space="preserve"> </w:t>
      </w:r>
      <w:r>
        <w:rPr>
          <w:sz w:val="24"/>
        </w:rPr>
        <w:t>invest</w:t>
      </w:r>
      <w:r>
        <w:rPr>
          <w:spacing w:val="-7"/>
          <w:sz w:val="24"/>
        </w:rPr>
        <w:t xml:space="preserve"> </w:t>
      </w:r>
      <w:r>
        <w:rPr>
          <w:sz w:val="24"/>
        </w:rPr>
        <w:t>their</w:t>
      </w:r>
      <w:r>
        <w:rPr>
          <w:spacing w:val="-5"/>
          <w:sz w:val="24"/>
        </w:rPr>
        <w:t xml:space="preserve"> </w:t>
      </w:r>
      <w:proofErr w:type="gramStart"/>
      <w:r>
        <w:rPr>
          <w:spacing w:val="-2"/>
          <w:sz w:val="24"/>
        </w:rPr>
        <w:t>money;</w:t>
      </w:r>
      <w:proofErr w:type="gramEnd"/>
    </w:p>
    <w:p w14:paraId="6BF1ADF2" w14:textId="77777777" w:rsidR="00F702F1" w:rsidRDefault="00F702F1">
      <w:pPr>
        <w:pStyle w:val="BodyText"/>
      </w:pPr>
    </w:p>
    <w:p w14:paraId="31AB0DAF" w14:textId="77777777" w:rsidR="00F702F1" w:rsidRDefault="00D51E6E">
      <w:pPr>
        <w:pStyle w:val="ListParagraph"/>
        <w:numPr>
          <w:ilvl w:val="0"/>
          <w:numId w:val="7"/>
        </w:numPr>
        <w:tabs>
          <w:tab w:val="left" w:pos="1362"/>
          <w:tab w:val="left" w:pos="1363"/>
        </w:tabs>
        <w:ind w:hanging="361"/>
        <w:rPr>
          <w:sz w:val="24"/>
        </w:rPr>
      </w:pPr>
      <w:r>
        <w:rPr>
          <w:sz w:val="24"/>
        </w:rPr>
        <w:t>Tell</w:t>
      </w:r>
      <w:r>
        <w:rPr>
          <w:spacing w:val="-3"/>
          <w:sz w:val="24"/>
        </w:rPr>
        <w:t xml:space="preserve"> </w:t>
      </w:r>
      <w:r>
        <w:rPr>
          <w:sz w:val="24"/>
        </w:rPr>
        <w:t>them</w:t>
      </w:r>
      <w:r>
        <w:rPr>
          <w:spacing w:val="1"/>
          <w:sz w:val="24"/>
        </w:rPr>
        <w:t xml:space="preserve"> </w:t>
      </w:r>
      <w:r>
        <w:rPr>
          <w:sz w:val="24"/>
        </w:rPr>
        <w:t>the</w:t>
      </w:r>
      <w:r>
        <w:rPr>
          <w:spacing w:val="-8"/>
          <w:sz w:val="24"/>
        </w:rPr>
        <w:t xml:space="preserve"> </w:t>
      </w:r>
      <w:r>
        <w:rPr>
          <w:sz w:val="24"/>
        </w:rPr>
        <w:t>importance</w:t>
      </w:r>
      <w:r>
        <w:rPr>
          <w:spacing w:val="-8"/>
          <w:sz w:val="24"/>
        </w:rPr>
        <w:t xml:space="preserve"> </w:t>
      </w:r>
      <w:r>
        <w:rPr>
          <w:sz w:val="24"/>
        </w:rPr>
        <w:t>of</w:t>
      </w:r>
      <w:r>
        <w:rPr>
          <w:spacing w:val="-2"/>
          <w:sz w:val="24"/>
        </w:rPr>
        <w:t xml:space="preserve"> </w:t>
      </w:r>
      <w:r>
        <w:rPr>
          <w:sz w:val="24"/>
        </w:rPr>
        <w:t>acquiring</w:t>
      </w:r>
      <w:r>
        <w:rPr>
          <w:spacing w:val="-1"/>
          <w:sz w:val="24"/>
        </w:rPr>
        <w:t xml:space="preserve"> </w:t>
      </w:r>
      <w:r>
        <w:rPr>
          <w:sz w:val="24"/>
        </w:rPr>
        <w:t>a</w:t>
      </w:r>
      <w:r>
        <w:rPr>
          <w:spacing w:val="-8"/>
          <w:sz w:val="24"/>
        </w:rPr>
        <w:t xml:space="preserve"> </w:t>
      </w:r>
      <w:r>
        <w:rPr>
          <w:sz w:val="24"/>
        </w:rPr>
        <w:t>lot</w:t>
      </w:r>
      <w:r>
        <w:rPr>
          <w:spacing w:val="-6"/>
          <w:sz w:val="24"/>
        </w:rPr>
        <w:t xml:space="preserve"> </w:t>
      </w:r>
      <w:r>
        <w:rPr>
          <w:sz w:val="24"/>
        </w:rPr>
        <w:t>of</w:t>
      </w:r>
      <w:r>
        <w:rPr>
          <w:spacing w:val="-7"/>
          <w:sz w:val="24"/>
        </w:rPr>
        <w:t xml:space="preserve"> </w:t>
      </w:r>
      <w:r>
        <w:rPr>
          <w:sz w:val="24"/>
        </w:rPr>
        <w:t>property</w:t>
      </w:r>
      <w:r>
        <w:rPr>
          <w:spacing w:val="-7"/>
          <w:sz w:val="24"/>
        </w:rPr>
        <w:t xml:space="preserve"> </w:t>
      </w:r>
      <w:r>
        <w:rPr>
          <w:sz w:val="24"/>
        </w:rPr>
        <w:t xml:space="preserve">and </w:t>
      </w:r>
      <w:proofErr w:type="gramStart"/>
      <w:r>
        <w:rPr>
          <w:spacing w:val="-2"/>
          <w:sz w:val="24"/>
        </w:rPr>
        <w:t>businesses;</w:t>
      </w:r>
      <w:proofErr w:type="gramEnd"/>
    </w:p>
    <w:p w14:paraId="0A38B44A" w14:textId="77777777" w:rsidR="00F702F1" w:rsidRDefault="00F702F1">
      <w:pPr>
        <w:pStyle w:val="BodyText"/>
      </w:pPr>
    </w:p>
    <w:p w14:paraId="3C6939D3" w14:textId="77777777" w:rsidR="00F702F1" w:rsidRDefault="00D51E6E">
      <w:pPr>
        <w:pStyle w:val="ListParagraph"/>
        <w:numPr>
          <w:ilvl w:val="0"/>
          <w:numId w:val="7"/>
        </w:numPr>
        <w:tabs>
          <w:tab w:val="left" w:pos="1362"/>
          <w:tab w:val="left" w:pos="1363"/>
        </w:tabs>
        <w:ind w:right="2376"/>
        <w:rPr>
          <w:sz w:val="24"/>
        </w:rPr>
      </w:pPr>
      <w:r>
        <w:rPr>
          <w:sz w:val="24"/>
        </w:rPr>
        <w:t>How</w:t>
      </w:r>
      <w:r>
        <w:rPr>
          <w:spacing w:val="-10"/>
          <w:sz w:val="24"/>
        </w:rPr>
        <w:t xml:space="preserve"> </w:t>
      </w:r>
      <w:r>
        <w:rPr>
          <w:sz w:val="24"/>
        </w:rPr>
        <w:t>to</w:t>
      </w:r>
      <w:r>
        <w:rPr>
          <w:spacing w:val="-8"/>
          <w:sz w:val="24"/>
        </w:rPr>
        <w:t xml:space="preserve"> </w:t>
      </w:r>
      <w:r>
        <w:rPr>
          <w:sz w:val="24"/>
        </w:rPr>
        <w:t>protect</w:t>
      </w:r>
      <w:r>
        <w:rPr>
          <w:spacing w:val="-10"/>
          <w:sz w:val="24"/>
        </w:rPr>
        <w:t xml:space="preserve"> </w:t>
      </w:r>
      <w:r>
        <w:rPr>
          <w:sz w:val="24"/>
        </w:rPr>
        <w:t>their</w:t>
      </w:r>
      <w:r>
        <w:rPr>
          <w:spacing w:val="-12"/>
          <w:sz w:val="24"/>
        </w:rPr>
        <w:t xml:space="preserve"> </w:t>
      </w:r>
      <w:r>
        <w:rPr>
          <w:sz w:val="24"/>
        </w:rPr>
        <w:t>property,</w:t>
      </w:r>
      <w:r>
        <w:rPr>
          <w:spacing w:val="-14"/>
          <w:sz w:val="24"/>
        </w:rPr>
        <w:t xml:space="preserve"> </w:t>
      </w:r>
      <w:proofErr w:type="gramStart"/>
      <w:r>
        <w:rPr>
          <w:sz w:val="24"/>
        </w:rPr>
        <w:t>assets</w:t>
      </w:r>
      <w:proofErr w:type="gramEnd"/>
      <w:r>
        <w:rPr>
          <w:spacing w:val="-7"/>
          <w:sz w:val="24"/>
        </w:rPr>
        <w:t xml:space="preserve"> </w:t>
      </w:r>
      <w:r>
        <w:rPr>
          <w:sz w:val="24"/>
        </w:rPr>
        <w:t>and</w:t>
      </w:r>
      <w:r>
        <w:rPr>
          <w:spacing w:val="-9"/>
          <w:sz w:val="24"/>
        </w:rPr>
        <w:t xml:space="preserve"> </w:t>
      </w:r>
      <w:r>
        <w:rPr>
          <w:sz w:val="24"/>
        </w:rPr>
        <w:t>finances</w:t>
      </w:r>
      <w:r>
        <w:rPr>
          <w:spacing w:val="-8"/>
          <w:sz w:val="24"/>
        </w:rPr>
        <w:t xml:space="preserve"> </w:t>
      </w:r>
      <w:r>
        <w:rPr>
          <w:sz w:val="24"/>
        </w:rPr>
        <w:t>through comprehensive estate planning</w:t>
      </w:r>
    </w:p>
    <w:p w14:paraId="2BDC1D4F" w14:textId="77777777" w:rsidR="00F702F1" w:rsidRDefault="00F702F1">
      <w:pPr>
        <w:rPr>
          <w:sz w:val="24"/>
        </w:rPr>
        <w:sectPr w:rsidR="00F702F1">
          <w:pgSz w:w="12240" w:h="15840"/>
          <w:pgMar w:top="1360" w:right="960" w:bottom="1000" w:left="1580" w:header="0" w:footer="801" w:gutter="0"/>
          <w:cols w:space="720"/>
        </w:sectPr>
      </w:pPr>
    </w:p>
    <w:p w14:paraId="365D2861" w14:textId="77777777" w:rsidR="00F702F1" w:rsidRDefault="00D51E6E">
      <w:pPr>
        <w:pStyle w:val="Heading1"/>
        <w:spacing w:before="80"/>
        <w:ind w:left="1300" w:right="1734"/>
      </w:pPr>
      <w:bookmarkStart w:id="92" w:name="By_Learning_Financial_Literacy_Blacks_Ca"/>
      <w:bookmarkEnd w:id="92"/>
      <w:r>
        <w:lastRenderedPageBreak/>
        <w:t>By</w:t>
      </w:r>
      <w:r>
        <w:rPr>
          <w:spacing w:val="-27"/>
        </w:rPr>
        <w:t xml:space="preserve"> </w:t>
      </w:r>
      <w:r>
        <w:t>Learning</w:t>
      </w:r>
      <w:r>
        <w:rPr>
          <w:spacing w:val="-26"/>
        </w:rPr>
        <w:t xml:space="preserve"> </w:t>
      </w:r>
      <w:r>
        <w:t>Financial</w:t>
      </w:r>
      <w:r>
        <w:rPr>
          <w:spacing w:val="-20"/>
        </w:rPr>
        <w:t xml:space="preserve"> </w:t>
      </w:r>
      <w:r>
        <w:t>Literacy Blacks Can Achieve</w:t>
      </w:r>
    </w:p>
    <w:p w14:paraId="2EE2F26C" w14:textId="77777777" w:rsidR="00F702F1" w:rsidRDefault="00D51E6E">
      <w:pPr>
        <w:spacing w:line="556" w:lineRule="exact"/>
        <w:ind w:left="619" w:right="1058"/>
        <w:jc w:val="center"/>
        <w:rPr>
          <w:b/>
          <w:sz w:val="48"/>
        </w:rPr>
      </w:pPr>
      <w:r>
        <w:rPr>
          <w:b/>
          <w:sz w:val="48"/>
        </w:rPr>
        <w:t>Economic</w:t>
      </w:r>
      <w:r>
        <w:rPr>
          <w:b/>
          <w:spacing w:val="-10"/>
          <w:sz w:val="48"/>
        </w:rPr>
        <w:t xml:space="preserve"> </w:t>
      </w:r>
      <w:r>
        <w:rPr>
          <w:b/>
          <w:spacing w:val="-2"/>
          <w:sz w:val="48"/>
        </w:rPr>
        <w:t>Empowerment.</w:t>
      </w:r>
    </w:p>
    <w:p w14:paraId="537AE343" w14:textId="77777777" w:rsidR="00F702F1" w:rsidRDefault="00D51E6E">
      <w:pPr>
        <w:pStyle w:val="BodyText"/>
        <w:spacing w:before="289"/>
        <w:ind w:left="220" w:right="826" w:firstLine="105"/>
        <w:jc w:val="both"/>
      </w:pPr>
      <w:r>
        <w:t>It is time for us to take a hard look at where we have come from and where we are going. We must create a road map so we can see where we are going.</w:t>
      </w:r>
    </w:p>
    <w:p w14:paraId="2C6D6CDD" w14:textId="77777777" w:rsidR="00F702F1" w:rsidRDefault="00F702F1">
      <w:pPr>
        <w:pStyle w:val="BodyText"/>
        <w:spacing w:before="3"/>
      </w:pPr>
    </w:p>
    <w:p w14:paraId="7CF626DC" w14:textId="77777777" w:rsidR="00F702F1" w:rsidRDefault="00D51E6E">
      <w:pPr>
        <w:pStyle w:val="BodyText"/>
        <w:spacing w:line="237" w:lineRule="auto"/>
        <w:ind w:left="220" w:right="836" w:firstLine="105"/>
        <w:jc w:val="both"/>
      </w:pPr>
      <w:r>
        <w:t>Think</w:t>
      </w:r>
      <w:r>
        <w:rPr>
          <w:spacing w:val="-5"/>
        </w:rPr>
        <w:t xml:space="preserve"> </w:t>
      </w:r>
      <w:r>
        <w:t>about</w:t>
      </w:r>
      <w:r>
        <w:rPr>
          <w:spacing w:val="-3"/>
        </w:rPr>
        <w:t xml:space="preserve"> </w:t>
      </w:r>
      <w:r>
        <w:t>this.</w:t>
      </w:r>
      <w:r>
        <w:rPr>
          <w:spacing w:val="-5"/>
        </w:rPr>
        <w:t xml:space="preserve"> </w:t>
      </w:r>
      <w:r>
        <w:t>If</w:t>
      </w:r>
      <w:r>
        <w:rPr>
          <w:spacing w:val="-4"/>
        </w:rPr>
        <w:t xml:space="preserve"> </w:t>
      </w:r>
      <w:r>
        <w:t>we</w:t>
      </w:r>
      <w:r>
        <w:rPr>
          <w:spacing w:val="-5"/>
        </w:rPr>
        <w:t xml:space="preserve"> </w:t>
      </w:r>
      <w:r>
        <w:t>continue</w:t>
      </w:r>
      <w:r>
        <w:rPr>
          <w:spacing w:val="-5"/>
        </w:rPr>
        <w:t xml:space="preserve"> </w:t>
      </w:r>
      <w:r>
        <w:t>to kill</w:t>
      </w:r>
      <w:r>
        <w:rPr>
          <w:spacing w:val="-1"/>
        </w:rPr>
        <w:t xml:space="preserve"> </w:t>
      </w:r>
      <w:r>
        <w:t>one</w:t>
      </w:r>
      <w:r>
        <w:rPr>
          <w:spacing w:val="-5"/>
        </w:rPr>
        <w:t xml:space="preserve"> </w:t>
      </w:r>
      <w:r>
        <w:t>another over</w:t>
      </w:r>
      <w:r>
        <w:rPr>
          <w:spacing w:val="-2"/>
        </w:rPr>
        <w:t xml:space="preserve"> </w:t>
      </w:r>
      <w:r>
        <w:t>gang</w:t>
      </w:r>
      <w:r>
        <w:rPr>
          <w:spacing w:val="-2"/>
        </w:rPr>
        <w:t xml:space="preserve"> </w:t>
      </w:r>
      <w:r>
        <w:t>related black</w:t>
      </w:r>
      <w:r>
        <w:rPr>
          <w:spacing w:val="-5"/>
        </w:rPr>
        <w:t xml:space="preserve"> </w:t>
      </w:r>
      <w:r>
        <w:t>on</w:t>
      </w:r>
      <w:r>
        <w:rPr>
          <w:spacing w:val="-3"/>
        </w:rPr>
        <w:t xml:space="preserve"> </w:t>
      </w:r>
      <w:r>
        <w:t>black violence, what kind of future will our children have?</w:t>
      </w:r>
    </w:p>
    <w:p w14:paraId="0A3DB831" w14:textId="77777777" w:rsidR="00F702F1" w:rsidRDefault="00F702F1">
      <w:pPr>
        <w:pStyle w:val="BodyText"/>
        <w:spacing w:before="4"/>
      </w:pPr>
    </w:p>
    <w:p w14:paraId="7CCFE36C" w14:textId="77777777" w:rsidR="00F702F1" w:rsidRDefault="00D51E6E">
      <w:pPr>
        <w:pStyle w:val="BodyText"/>
        <w:ind w:left="219" w:right="836" w:firstLine="105"/>
        <w:jc w:val="both"/>
      </w:pPr>
      <w:r>
        <w:t>We</w:t>
      </w:r>
      <w:r>
        <w:rPr>
          <w:spacing w:val="-5"/>
        </w:rPr>
        <w:t xml:space="preserve"> </w:t>
      </w:r>
      <w:r>
        <w:t>need more</w:t>
      </w:r>
      <w:r>
        <w:rPr>
          <w:spacing w:val="-5"/>
        </w:rPr>
        <w:t xml:space="preserve"> </w:t>
      </w:r>
      <w:r>
        <w:t>leaders in our black</w:t>
      </w:r>
      <w:r>
        <w:rPr>
          <w:spacing w:val="-5"/>
        </w:rPr>
        <w:t xml:space="preserve"> </w:t>
      </w:r>
      <w:r>
        <w:t>communities.</w:t>
      </w:r>
      <w:r>
        <w:rPr>
          <w:spacing w:val="-5"/>
        </w:rPr>
        <w:t xml:space="preserve"> </w:t>
      </w:r>
      <w:r>
        <w:t>As equally important,</w:t>
      </w:r>
      <w:r>
        <w:rPr>
          <w:spacing w:val="-5"/>
        </w:rPr>
        <w:t xml:space="preserve"> </w:t>
      </w:r>
      <w:r>
        <w:t>we</w:t>
      </w:r>
      <w:r>
        <w:rPr>
          <w:spacing w:val="-5"/>
        </w:rPr>
        <w:t xml:space="preserve"> </w:t>
      </w:r>
      <w:r>
        <w:t>need for blacks in</w:t>
      </w:r>
      <w:r>
        <w:rPr>
          <w:spacing w:val="-3"/>
        </w:rPr>
        <w:t xml:space="preserve"> </w:t>
      </w:r>
      <w:r>
        <w:t>gangs</w:t>
      </w:r>
      <w:r>
        <w:rPr>
          <w:spacing w:val="-1"/>
        </w:rPr>
        <w:t xml:space="preserve"> </w:t>
      </w:r>
      <w:r>
        <w:t>to</w:t>
      </w:r>
      <w:r>
        <w:rPr>
          <w:spacing w:val="-6"/>
        </w:rPr>
        <w:t xml:space="preserve"> </w:t>
      </w:r>
      <w:r>
        <w:t>stop</w:t>
      </w:r>
      <w:r>
        <w:rPr>
          <w:spacing w:val="-2"/>
        </w:rPr>
        <w:t xml:space="preserve"> </w:t>
      </w:r>
      <w:r>
        <w:t>killing</w:t>
      </w:r>
      <w:r>
        <w:rPr>
          <w:spacing w:val="-2"/>
        </w:rPr>
        <w:t xml:space="preserve"> </w:t>
      </w:r>
      <w:r>
        <w:t>each</w:t>
      </w:r>
      <w:r>
        <w:rPr>
          <w:spacing w:val="-2"/>
        </w:rPr>
        <w:t xml:space="preserve"> </w:t>
      </w:r>
      <w:r>
        <w:t>other</w:t>
      </w:r>
      <w:r>
        <w:rPr>
          <w:spacing w:val="-2"/>
        </w:rPr>
        <w:t xml:space="preserve"> </w:t>
      </w:r>
      <w:r>
        <w:t>and</w:t>
      </w:r>
      <w:r>
        <w:rPr>
          <w:spacing w:val="-2"/>
        </w:rPr>
        <w:t xml:space="preserve"> </w:t>
      </w:r>
      <w:r>
        <w:t>get back</w:t>
      </w:r>
      <w:r>
        <w:rPr>
          <w:spacing w:val="-5"/>
        </w:rPr>
        <w:t xml:space="preserve"> </w:t>
      </w:r>
      <w:r>
        <w:t>to the</w:t>
      </w:r>
      <w:r>
        <w:rPr>
          <w:spacing w:val="-5"/>
        </w:rPr>
        <w:t xml:space="preserve"> </w:t>
      </w:r>
      <w:r>
        <w:t>place</w:t>
      </w:r>
      <w:r>
        <w:rPr>
          <w:spacing w:val="-5"/>
        </w:rPr>
        <w:t xml:space="preserve"> </w:t>
      </w:r>
      <w:r>
        <w:t>where</w:t>
      </w:r>
      <w:r>
        <w:rPr>
          <w:spacing w:val="-5"/>
        </w:rPr>
        <w:t xml:space="preserve"> </w:t>
      </w:r>
      <w:r>
        <w:t>gangs</w:t>
      </w:r>
      <w:r>
        <w:rPr>
          <w:spacing w:val="-1"/>
        </w:rPr>
        <w:t xml:space="preserve"> </w:t>
      </w:r>
      <w:r>
        <w:t xml:space="preserve">were created to protect our black communities from police </w:t>
      </w:r>
      <w:proofErr w:type="gramStart"/>
      <w:r>
        <w:t>brutality, and</w:t>
      </w:r>
      <w:proofErr w:type="gramEnd"/>
      <w:r>
        <w:t xml:space="preserve"> help out black community members in any way we can. We “have” to get back to that place, somehow, some way.</w:t>
      </w:r>
    </w:p>
    <w:p w14:paraId="4E54AC35" w14:textId="77777777" w:rsidR="00F702F1" w:rsidRDefault="00F702F1">
      <w:pPr>
        <w:pStyle w:val="BodyText"/>
        <w:spacing w:before="8"/>
        <w:rPr>
          <w:sz w:val="23"/>
        </w:rPr>
      </w:pPr>
    </w:p>
    <w:p w14:paraId="215F3E67" w14:textId="77777777" w:rsidR="00F702F1" w:rsidRDefault="00D51E6E">
      <w:pPr>
        <w:pStyle w:val="BodyText"/>
        <w:ind w:left="220" w:right="828" w:firstLine="105"/>
        <w:jc w:val="both"/>
      </w:pPr>
      <w:r>
        <w:t xml:space="preserve">Not only are we killing black children, fathers, mothers, </w:t>
      </w:r>
      <w:proofErr w:type="gramStart"/>
      <w:r>
        <w:t>sons</w:t>
      </w:r>
      <w:proofErr w:type="gramEnd"/>
      <w:r>
        <w:t xml:space="preserve"> and daughters –</w:t>
      </w:r>
      <w:r>
        <w:rPr>
          <w:spacing w:val="40"/>
        </w:rPr>
        <w:t xml:space="preserve"> </w:t>
      </w:r>
      <w:r>
        <w:t xml:space="preserve">future generations will continue to be taught from gangs to kill our black children. We must stop this genocide amongst our </w:t>
      </w:r>
      <w:proofErr w:type="gramStart"/>
      <w:r>
        <w:t>race</w:t>
      </w:r>
      <w:proofErr w:type="gramEnd"/>
      <w:r>
        <w:t>.</w:t>
      </w:r>
    </w:p>
    <w:p w14:paraId="5DE9C464" w14:textId="77777777" w:rsidR="00F702F1" w:rsidRDefault="00F702F1">
      <w:pPr>
        <w:pStyle w:val="BodyText"/>
        <w:spacing w:before="3"/>
      </w:pPr>
    </w:p>
    <w:p w14:paraId="6C201B66" w14:textId="77777777" w:rsidR="00F702F1" w:rsidRDefault="00D51E6E">
      <w:pPr>
        <w:pStyle w:val="BodyText"/>
        <w:ind w:left="219" w:right="831" w:firstLine="105"/>
        <w:jc w:val="both"/>
      </w:pPr>
      <w:r>
        <w:t>What is also troubling is, the wealth gaps between majority white society and blacks are widening. As blacks, we need to acquire economic empowerment so we can build our own schools: academics, business, technology, financial, coding, real estate, political, law, etc.</w:t>
      </w:r>
    </w:p>
    <w:p w14:paraId="26C8078D" w14:textId="77777777" w:rsidR="00F702F1" w:rsidRDefault="00F702F1">
      <w:pPr>
        <w:pStyle w:val="BodyText"/>
        <w:spacing w:before="11"/>
        <w:rPr>
          <w:sz w:val="23"/>
        </w:rPr>
      </w:pPr>
    </w:p>
    <w:p w14:paraId="62D66A7C" w14:textId="77777777" w:rsidR="00F702F1" w:rsidRDefault="00D51E6E">
      <w:pPr>
        <w:pStyle w:val="BodyText"/>
        <w:ind w:left="219" w:right="827" w:firstLine="105"/>
        <w:jc w:val="both"/>
      </w:pPr>
      <w:proofErr w:type="gramStart"/>
      <w:r>
        <w:t>In order for</w:t>
      </w:r>
      <w:proofErr w:type="gramEnd"/>
      <w:r>
        <w:t xml:space="preserve"> us to advance</w:t>
      </w:r>
      <w:r>
        <w:rPr>
          <w:spacing w:val="-3"/>
        </w:rPr>
        <w:t xml:space="preserve"> </w:t>
      </w:r>
      <w:r>
        <w:t>as a</w:t>
      </w:r>
      <w:r>
        <w:rPr>
          <w:spacing w:val="-4"/>
        </w:rPr>
        <w:t xml:space="preserve"> </w:t>
      </w:r>
      <w:r>
        <w:t>people</w:t>
      </w:r>
      <w:r>
        <w:rPr>
          <w:spacing w:val="-3"/>
        </w:rPr>
        <w:t xml:space="preserve"> </w:t>
      </w:r>
      <w:r>
        <w:t>we</w:t>
      </w:r>
      <w:r>
        <w:rPr>
          <w:spacing w:val="-3"/>
        </w:rPr>
        <w:t xml:space="preserve"> </w:t>
      </w:r>
      <w:r>
        <w:t>must</w:t>
      </w:r>
      <w:r>
        <w:rPr>
          <w:spacing w:val="-6"/>
        </w:rPr>
        <w:t xml:space="preserve"> </w:t>
      </w:r>
      <w:r>
        <w:t>acquire</w:t>
      </w:r>
      <w:r>
        <w:rPr>
          <w:spacing w:val="-3"/>
        </w:rPr>
        <w:t xml:space="preserve"> </w:t>
      </w:r>
      <w:r>
        <w:t>a</w:t>
      </w:r>
      <w:r>
        <w:rPr>
          <w:spacing w:val="-3"/>
        </w:rPr>
        <w:t xml:space="preserve"> </w:t>
      </w:r>
      <w:r>
        <w:t>higher education.</w:t>
      </w:r>
      <w:r>
        <w:rPr>
          <w:spacing w:val="-3"/>
        </w:rPr>
        <w:t xml:space="preserve"> </w:t>
      </w:r>
      <w:r>
        <w:t>We</w:t>
      </w:r>
      <w:r>
        <w:rPr>
          <w:spacing w:val="-3"/>
        </w:rPr>
        <w:t xml:space="preserve"> </w:t>
      </w:r>
      <w:proofErr w:type="gramStart"/>
      <w:r>
        <w:t>have to</w:t>
      </w:r>
      <w:proofErr w:type="gramEnd"/>
      <w:r>
        <w:t xml:space="preserve"> put ourselves in position. Think about this, if we create black political people and put them in position to represent our communities, then we can stop gentrification, redlining, and discrimination practices that is currently the norm in black impoverished neighborhoods across the country. No other race will care about our plight as we will. </w:t>
      </w:r>
      <w:proofErr w:type="gramStart"/>
      <w:r>
        <w:t>So</w:t>
      </w:r>
      <w:proofErr w:type="gramEnd"/>
      <w:r>
        <w:t xml:space="preserve"> we need to groom our children in order to “prepare” them for these much needed roles we need them to fill in our communities. If our children continue to kill each other, then we will never </w:t>
      </w:r>
      <w:proofErr w:type="gramStart"/>
      <w:r>
        <w:t>prosper as a whole</w:t>
      </w:r>
      <w:proofErr w:type="gramEnd"/>
      <w:r>
        <w:t>.</w:t>
      </w:r>
    </w:p>
    <w:p w14:paraId="56C01513" w14:textId="77777777" w:rsidR="00F702F1" w:rsidRDefault="00F702F1">
      <w:pPr>
        <w:pStyle w:val="BodyText"/>
        <w:spacing w:before="11"/>
        <w:rPr>
          <w:sz w:val="23"/>
        </w:rPr>
      </w:pPr>
    </w:p>
    <w:p w14:paraId="21F567AD" w14:textId="77777777" w:rsidR="00F702F1" w:rsidRDefault="00D51E6E">
      <w:pPr>
        <w:pStyle w:val="BodyText"/>
        <w:spacing w:line="237" w:lineRule="auto"/>
        <w:ind w:left="220" w:right="831" w:firstLine="105"/>
        <w:jc w:val="both"/>
      </w:pPr>
      <w:r>
        <w:t xml:space="preserve">Below is something </w:t>
      </w:r>
      <w:proofErr w:type="gramStart"/>
      <w:r>
        <w:t>myself</w:t>
      </w:r>
      <w:proofErr w:type="gramEnd"/>
      <w:r>
        <w:t xml:space="preserve"> and Aaron Gee read in, Claud Anderson, Ed.D. “</w:t>
      </w:r>
      <w:proofErr w:type="spellStart"/>
      <w:r>
        <w:t>PowerNomics</w:t>
      </w:r>
      <w:proofErr w:type="spellEnd"/>
      <w:r>
        <w:t>” book:</w:t>
      </w:r>
    </w:p>
    <w:p w14:paraId="5E970F4B" w14:textId="77777777" w:rsidR="00F702F1" w:rsidRDefault="00F702F1">
      <w:pPr>
        <w:pStyle w:val="BodyText"/>
        <w:spacing w:before="4"/>
      </w:pPr>
    </w:p>
    <w:p w14:paraId="643299F8" w14:textId="77777777" w:rsidR="00F702F1" w:rsidRDefault="00D51E6E">
      <w:pPr>
        <w:pStyle w:val="BodyText"/>
        <w:ind w:left="219" w:right="830" w:firstLine="105"/>
        <w:jc w:val="both"/>
      </w:pPr>
      <w:r>
        <w:t xml:space="preserve">“Racism is a wealth and power based competitive relationship between Blacks and non-Blacks. The sole purpose of racism is to support and ensure that the White majority and its ethnic subgroups continue to dominate and use Blacks </w:t>
      </w:r>
      <w:proofErr w:type="gramStart"/>
      <w:r>
        <w:t>as a means</w:t>
      </w:r>
      <w:r>
        <w:rPr>
          <w:spacing w:val="40"/>
        </w:rPr>
        <w:t xml:space="preserve"> </w:t>
      </w:r>
      <w:r>
        <w:t>to</w:t>
      </w:r>
      <w:proofErr w:type="gramEnd"/>
      <w:r>
        <w:t xml:space="preserve"> produce wealth and power.”</w:t>
      </w:r>
    </w:p>
    <w:p w14:paraId="0449A440" w14:textId="77777777" w:rsidR="00F702F1" w:rsidRDefault="00F702F1">
      <w:pPr>
        <w:jc w:val="both"/>
        <w:sectPr w:rsidR="00F702F1">
          <w:pgSz w:w="12240" w:h="15840"/>
          <w:pgMar w:top="1360" w:right="960" w:bottom="1000" w:left="1580" w:header="0" w:footer="801" w:gutter="0"/>
          <w:cols w:space="720"/>
        </w:sectPr>
      </w:pPr>
    </w:p>
    <w:p w14:paraId="182EE6F8" w14:textId="77777777" w:rsidR="00F702F1" w:rsidRDefault="00D51E6E">
      <w:pPr>
        <w:spacing w:before="77"/>
        <w:ind w:left="220" w:right="889" w:firstLine="105"/>
        <w:rPr>
          <w:b/>
          <w:sz w:val="24"/>
        </w:rPr>
      </w:pPr>
      <w:r>
        <w:rPr>
          <w:b/>
          <w:sz w:val="24"/>
        </w:rPr>
        <w:lastRenderedPageBreak/>
        <w:t>Something</w:t>
      </w:r>
      <w:r>
        <w:rPr>
          <w:b/>
          <w:spacing w:val="-8"/>
          <w:sz w:val="24"/>
        </w:rPr>
        <w:t xml:space="preserve"> </w:t>
      </w:r>
      <w:r>
        <w:rPr>
          <w:b/>
          <w:sz w:val="24"/>
        </w:rPr>
        <w:t>else</w:t>
      </w:r>
      <w:r>
        <w:rPr>
          <w:b/>
          <w:spacing w:val="-2"/>
          <w:sz w:val="24"/>
        </w:rPr>
        <w:t xml:space="preserve"> </w:t>
      </w:r>
      <w:r>
        <w:rPr>
          <w:b/>
          <w:sz w:val="24"/>
        </w:rPr>
        <w:t>to</w:t>
      </w:r>
      <w:r>
        <w:rPr>
          <w:b/>
          <w:spacing w:val="-2"/>
          <w:sz w:val="24"/>
        </w:rPr>
        <w:t xml:space="preserve"> </w:t>
      </w:r>
      <w:r>
        <w:rPr>
          <w:b/>
          <w:sz w:val="24"/>
        </w:rPr>
        <w:t>think</w:t>
      </w:r>
      <w:r>
        <w:rPr>
          <w:b/>
          <w:spacing w:val="-7"/>
          <w:sz w:val="24"/>
        </w:rPr>
        <w:t xml:space="preserve"> </w:t>
      </w:r>
      <w:r>
        <w:rPr>
          <w:b/>
          <w:sz w:val="24"/>
        </w:rPr>
        <w:t>about.</w:t>
      </w:r>
      <w:r>
        <w:rPr>
          <w:b/>
          <w:spacing w:val="-7"/>
          <w:sz w:val="24"/>
        </w:rPr>
        <w:t xml:space="preserve"> </w:t>
      </w:r>
      <w:proofErr w:type="gramStart"/>
      <w:r>
        <w:rPr>
          <w:b/>
          <w:sz w:val="24"/>
        </w:rPr>
        <w:t>As</w:t>
      </w:r>
      <w:r>
        <w:rPr>
          <w:b/>
          <w:spacing w:val="-8"/>
          <w:sz w:val="24"/>
        </w:rPr>
        <w:t xml:space="preserve"> </w:t>
      </w:r>
      <w:r>
        <w:rPr>
          <w:b/>
          <w:sz w:val="24"/>
        </w:rPr>
        <w:t>long</w:t>
      </w:r>
      <w:r>
        <w:rPr>
          <w:b/>
          <w:spacing w:val="-8"/>
          <w:sz w:val="24"/>
        </w:rPr>
        <w:t xml:space="preserve"> </w:t>
      </w:r>
      <w:r>
        <w:rPr>
          <w:b/>
          <w:sz w:val="24"/>
        </w:rPr>
        <w:t>as</w:t>
      </w:r>
      <w:proofErr w:type="gramEnd"/>
      <w:r>
        <w:rPr>
          <w:b/>
          <w:spacing w:val="-13"/>
          <w:sz w:val="24"/>
        </w:rPr>
        <w:t xml:space="preserve"> </w:t>
      </w:r>
      <w:r>
        <w:rPr>
          <w:b/>
          <w:sz w:val="24"/>
        </w:rPr>
        <w:t>Blacks</w:t>
      </w:r>
      <w:r>
        <w:rPr>
          <w:b/>
          <w:spacing w:val="-8"/>
          <w:sz w:val="24"/>
        </w:rPr>
        <w:t xml:space="preserve"> </w:t>
      </w:r>
      <w:r>
        <w:rPr>
          <w:b/>
          <w:sz w:val="24"/>
        </w:rPr>
        <w:t>continue</w:t>
      </w:r>
      <w:r>
        <w:rPr>
          <w:b/>
          <w:spacing w:val="-2"/>
          <w:sz w:val="24"/>
        </w:rPr>
        <w:t xml:space="preserve"> </w:t>
      </w:r>
      <w:r>
        <w:rPr>
          <w:b/>
          <w:sz w:val="24"/>
        </w:rPr>
        <w:t>to</w:t>
      </w:r>
      <w:r>
        <w:rPr>
          <w:b/>
          <w:spacing w:val="-2"/>
          <w:sz w:val="24"/>
        </w:rPr>
        <w:t xml:space="preserve"> </w:t>
      </w:r>
      <w:r>
        <w:rPr>
          <w:b/>
          <w:sz w:val="24"/>
        </w:rPr>
        <w:t>be</w:t>
      </w:r>
      <w:r>
        <w:rPr>
          <w:b/>
          <w:spacing w:val="-2"/>
          <w:sz w:val="24"/>
        </w:rPr>
        <w:t xml:space="preserve"> </w:t>
      </w:r>
      <w:r>
        <w:rPr>
          <w:b/>
          <w:sz w:val="24"/>
        </w:rPr>
        <w:t>involved</w:t>
      </w:r>
      <w:r>
        <w:rPr>
          <w:b/>
          <w:spacing w:val="-8"/>
          <w:sz w:val="24"/>
        </w:rPr>
        <w:t xml:space="preserve"> </w:t>
      </w:r>
      <w:r>
        <w:rPr>
          <w:b/>
          <w:sz w:val="24"/>
        </w:rPr>
        <w:t>in gangs and participate in criminal activity – five things will always remain:</w:t>
      </w:r>
    </w:p>
    <w:p w14:paraId="5A5F8904" w14:textId="77777777" w:rsidR="00F702F1" w:rsidRDefault="00F702F1">
      <w:pPr>
        <w:pStyle w:val="BodyText"/>
        <w:spacing w:before="1"/>
        <w:rPr>
          <w:b/>
        </w:rPr>
      </w:pPr>
    </w:p>
    <w:p w14:paraId="1E183EE3" w14:textId="77777777" w:rsidR="00F702F1" w:rsidRDefault="00D51E6E">
      <w:pPr>
        <w:pStyle w:val="ListParagraph"/>
        <w:numPr>
          <w:ilvl w:val="0"/>
          <w:numId w:val="6"/>
        </w:numPr>
        <w:tabs>
          <w:tab w:val="left" w:pos="580"/>
        </w:tabs>
        <w:ind w:right="826"/>
        <w:jc w:val="both"/>
        <w:rPr>
          <w:sz w:val="24"/>
        </w:rPr>
      </w:pPr>
      <w:r>
        <w:rPr>
          <w:sz w:val="24"/>
        </w:rPr>
        <w:t>Blacks will continue to fill up prisons and work within prisons for free and subjected to being paid slave wages. In most cases, like $30 to $50 for a whole month of work.</w:t>
      </w:r>
    </w:p>
    <w:p w14:paraId="23315B8A" w14:textId="77777777" w:rsidR="00F702F1" w:rsidRDefault="00F702F1">
      <w:pPr>
        <w:pStyle w:val="BodyText"/>
        <w:spacing w:before="2"/>
      </w:pPr>
    </w:p>
    <w:p w14:paraId="37918524" w14:textId="77777777" w:rsidR="00F702F1" w:rsidRDefault="00D51E6E">
      <w:pPr>
        <w:pStyle w:val="ListParagraph"/>
        <w:numPr>
          <w:ilvl w:val="0"/>
          <w:numId w:val="6"/>
        </w:numPr>
        <w:tabs>
          <w:tab w:val="left" w:pos="561"/>
        </w:tabs>
        <w:ind w:left="560" w:hanging="241"/>
        <w:rPr>
          <w:sz w:val="24"/>
        </w:rPr>
      </w:pPr>
      <w:r>
        <w:rPr>
          <w:sz w:val="24"/>
        </w:rPr>
        <w:t>Blacks</w:t>
      </w:r>
      <w:r>
        <w:rPr>
          <w:spacing w:val="-2"/>
          <w:sz w:val="24"/>
        </w:rPr>
        <w:t xml:space="preserve"> </w:t>
      </w:r>
      <w:r>
        <w:rPr>
          <w:sz w:val="24"/>
        </w:rPr>
        <w:t>will</w:t>
      </w:r>
      <w:r>
        <w:rPr>
          <w:spacing w:val="-4"/>
          <w:sz w:val="24"/>
        </w:rPr>
        <w:t xml:space="preserve"> </w:t>
      </w:r>
      <w:r>
        <w:rPr>
          <w:sz w:val="24"/>
        </w:rPr>
        <w:t>continue</w:t>
      </w:r>
      <w:r>
        <w:rPr>
          <w:spacing w:val="-9"/>
          <w:sz w:val="24"/>
        </w:rPr>
        <w:t xml:space="preserve"> </w:t>
      </w:r>
      <w:r>
        <w:rPr>
          <w:sz w:val="24"/>
        </w:rPr>
        <w:t>to</w:t>
      </w:r>
      <w:r>
        <w:rPr>
          <w:spacing w:val="-4"/>
          <w:sz w:val="24"/>
        </w:rPr>
        <w:t xml:space="preserve"> </w:t>
      </w:r>
      <w:r>
        <w:rPr>
          <w:sz w:val="24"/>
        </w:rPr>
        <w:t>die</w:t>
      </w:r>
      <w:r>
        <w:rPr>
          <w:spacing w:val="-8"/>
          <w:sz w:val="24"/>
        </w:rPr>
        <w:t xml:space="preserve"> </w:t>
      </w:r>
      <w:r>
        <w:rPr>
          <w:sz w:val="24"/>
        </w:rPr>
        <w:t>from</w:t>
      </w:r>
      <w:r>
        <w:rPr>
          <w:spacing w:val="-1"/>
          <w:sz w:val="24"/>
        </w:rPr>
        <w:t xml:space="preserve"> </w:t>
      </w:r>
      <w:proofErr w:type="gramStart"/>
      <w:r>
        <w:rPr>
          <w:sz w:val="24"/>
        </w:rPr>
        <w:t>black</w:t>
      </w:r>
      <w:r>
        <w:rPr>
          <w:spacing w:val="-7"/>
          <w:sz w:val="24"/>
        </w:rPr>
        <w:t xml:space="preserve"> </w:t>
      </w:r>
      <w:r>
        <w:rPr>
          <w:sz w:val="24"/>
        </w:rPr>
        <w:t>on</w:t>
      </w:r>
      <w:r>
        <w:rPr>
          <w:spacing w:val="-1"/>
          <w:sz w:val="24"/>
        </w:rPr>
        <w:t xml:space="preserve"> </w:t>
      </w:r>
      <w:r>
        <w:rPr>
          <w:sz w:val="24"/>
        </w:rPr>
        <w:t>black</w:t>
      </w:r>
      <w:proofErr w:type="gramEnd"/>
      <w:r>
        <w:rPr>
          <w:spacing w:val="-7"/>
          <w:sz w:val="24"/>
        </w:rPr>
        <w:t xml:space="preserve"> </w:t>
      </w:r>
      <w:r>
        <w:rPr>
          <w:spacing w:val="-2"/>
          <w:sz w:val="24"/>
        </w:rPr>
        <w:t>violence.</w:t>
      </w:r>
    </w:p>
    <w:p w14:paraId="64AD7EE8" w14:textId="77777777" w:rsidR="00F702F1" w:rsidRDefault="00F702F1">
      <w:pPr>
        <w:pStyle w:val="BodyText"/>
        <w:spacing w:before="11"/>
        <w:rPr>
          <w:sz w:val="23"/>
        </w:rPr>
      </w:pPr>
    </w:p>
    <w:p w14:paraId="6EEA7966" w14:textId="77777777" w:rsidR="00F702F1" w:rsidRDefault="00D51E6E">
      <w:pPr>
        <w:pStyle w:val="ListParagraph"/>
        <w:numPr>
          <w:ilvl w:val="0"/>
          <w:numId w:val="6"/>
        </w:numPr>
        <w:tabs>
          <w:tab w:val="left" w:pos="561"/>
        </w:tabs>
        <w:ind w:left="560" w:hanging="241"/>
        <w:rPr>
          <w:sz w:val="24"/>
        </w:rPr>
      </w:pPr>
      <w:r>
        <w:rPr>
          <w:sz w:val="24"/>
        </w:rPr>
        <w:t>Black</w:t>
      </w:r>
      <w:r>
        <w:rPr>
          <w:spacing w:val="-8"/>
          <w:sz w:val="24"/>
        </w:rPr>
        <w:t xml:space="preserve"> </w:t>
      </w:r>
      <w:r>
        <w:rPr>
          <w:sz w:val="24"/>
        </w:rPr>
        <w:t>children</w:t>
      </w:r>
      <w:r>
        <w:rPr>
          <w:spacing w:val="-1"/>
          <w:sz w:val="24"/>
        </w:rPr>
        <w:t xml:space="preserve"> </w:t>
      </w:r>
      <w:r>
        <w:rPr>
          <w:sz w:val="24"/>
        </w:rPr>
        <w:t>will</w:t>
      </w:r>
      <w:r>
        <w:rPr>
          <w:spacing w:val="1"/>
          <w:sz w:val="24"/>
        </w:rPr>
        <w:t xml:space="preserve"> </w:t>
      </w:r>
      <w:r>
        <w:rPr>
          <w:sz w:val="24"/>
        </w:rPr>
        <w:t>be</w:t>
      </w:r>
      <w:r>
        <w:rPr>
          <w:spacing w:val="-9"/>
          <w:sz w:val="24"/>
        </w:rPr>
        <w:t xml:space="preserve"> </w:t>
      </w:r>
      <w:r>
        <w:rPr>
          <w:sz w:val="24"/>
        </w:rPr>
        <w:t>raised without</w:t>
      </w:r>
      <w:r>
        <w:rPr>
          <w:spacing w:val="-1"/>
          <w:sz w:val="24"/>
        </w:rPr>
        <w:t xml:space="preserve"> </w:t>
      </w:r>
      <w:r>
        <w:rPr>
          <w:sz w:val="24"/>
        </w:rPr>
        <w:t>a</w:t>
      </w:r>
      <w:r>
        <w:rPr>
          <w:spacing w:val="-9"/>
          <w:sz w:val="24"/>
        </w:rPr>
        <w:t xml:space="preserve"> </w:t>
      </w:r>
      <w:r>
        <w:rPr>
          <w:sz w:val="24"/>
        </w:rPr>
        <w:t>dad because</w:t>
      </w:r>
      <w:r>
        <w:rPr>
          <w:spacing w:val="-8"/>
          <w:sz w:val="24"/>
        </w:rPr>
        <w:t xml:space="preserve"> </w:t>
      </w:r>
      <w:r>
        <w:rPr>
          <w:sz w:val="24"/>
        </w:rPr>
        <w:t>he’s in</w:t>
      </w:r>
      <w:r>
        <w:rPr>
          <w:spacing w:val="-1"/>
          <w:sz w:val="24"/>
        </w:rPr>
        <w:t xml:space="preserve"> </w:t>
      </w:r>
      <w:r>
        <w:rPr>
          <w:sz w:val="24"/>
        </w:rPr>
        <w:t>prison</w:t>
      </w:r>
      <w:r>
        <w:rPr>
          <w:spacing w:val="-6"/>
          <w:sz w:val="24"/>
        </w:rPr>
        <w:t xml:space="preserve"> </w:t>
      </w:r>
      <w:r>
        <w:rPr>
          <w:sz w:val="24"/>
        </w:rPr>
        <w:t xml:space="preserve">or </w:t>
      </w:r>
      <w:r>
        <w:rPr>
          <w:spacing w:val="-2"/>
          <w:sz w:val="24"/>
        </w:rPr>
        <w:t>dead.</w:t>
      </w:r>
    </w:p>
    <w:p w14:paraId="34402635" w14:textId="77777777" w:rsidR="00F702F1" w:rsidRDefault="00F702F1">
      <w:pPr>
        <w:pStyle w:val="BodyText"/>
        <w:spacing w:before="10"/>
        <w:rPr>
          <w:sz w:val="23"/>
        </w:rPr>
      </w:pPr>
    </w:p>
    <w:p w14:paraId="1C068550" w14:textId="77777777" w:rsidR="00F702F1" w:rsidRDefault="00D51E6E">
      <w:pPr>
        <w:pStyle w:val="ListParagraph"/>
        <w:numPr>
          <w:ilvl w:val="0"/>
          <w:numId w:val="6"/>
        </w:numPr>
        <w:tabs>
          <w:tab w:val="left" w:pos="561"/>
        </w:tabs>
        <w:spacing w:before="1"/>
        <w:ind w:left="560" w:hanging="241"/>
        <w:rPr>
          <w:sz w:val="24"/>
        </w:rPr>
      </w:pPr>
      <w:r>
        <w:rPr>
          <w:sz w:val="24"/>
        </w:rPr>
        <w:t>The</w:t>
      </w:r>
      <w:r>
        <w:rPr>
          <w:spacing w:val="-10"/>
          <w:sz w:val="24"/>
        </w:rPr>
        <w:t xml:space="preserve"> </w:t>
      </w:r>
      <w:r>
        <w:rPr>
          <w:sz w:val="24"/>
        </w:rPr>
        <w:t>Black</w:t>
      </w:r>
      <w:r>
        <w:rPr>
          <w:spacing w:val="-2"/>
          <w:sz w:val="24"/>
        </w:rPr>
        <w:t xml:space="preserve"> </w:t>
      </w:r>
      <w:r>
        <w:rPr>
          <w:sz w:val="24"/>
        </w:rPr>
        <w:t>race</w:t>
      </w:r>
      <w:r>
        <w:rPr>
          <w:spacing w:val="-2"/>
          <w:sz w:val="24"/>
        </w:rPr>
        <w:t xml:space="preserve"> </w:t>
      </w:r>
      <w:r>
        <w:rPr>
          <w:sz w:val="24"/>
        </w:rPr>
        <w:t>will</w:t>
      </w:r>
      <w:r>
        <w:rPr>
          <w:spacing w:val="-4"/>
          <w:sz w:val="24"/>
        </w:rPr>
        <w:t xml:space="preserve"> </w:t>
      </w:r>
      <w:r>
        <w:rPr>
          <w:sz w:val="24"/>
        </w:rPr>
        <w:t>have</w:t>
      </w:r>
      <w:r>
        <w:rPr>
          <w:spacing w:val="-2"/>
          <w:sz w:val="24"/>
        </w:rPr>
        <w:t xml:space="preserve"> </w:t>
      </w:r>
      <w:r>
        <w:rPr>
          <w:sz w:val="24"/>
        </w:rPr>
        <w:t>very</w:t>
      </w:r>
      <w:r>
        <w:rPr>
          <w:spacing w:val="-1"/>
          <w:sz w:val="24"/>
        </w:rPr>
        <w:t xml:space="preserve"> </w:t>
      </w:r>
      <w:r>
        <w:rPr>
          <w:sz w:val="24"/>
        </w:rPr>
        <w:t>little</w:t>
      </w:r>
      <w:r>
        <w:rPr>
          <w:spacing w:val="-8"/>
          <w:sz w:val="24"/>
        </w:rPr>
        <w:t xml:space="preserve"> </w:t>
      </w:r>
      <w:r>
        <w:rPr>
          <w:sz w:val="24"/>
        </w:rPr>
        <w:t>say</w:t>
      </w:r>
      <w:r>
        <w:rPr>
          <w:spacing w:val="-2"/>
          <w:sz w:val="24"/>
        </w:rPr>
        <w:t xml:space="preserve"> </w:t>
      </w:r>
      <w:r>
        <w:rPr>
          <w:sz w:val="24"/>
        </w:rPr>
        <w:t>so</w:t>
      </w:r>
      <w:r>
        <w:rPr>
          <w:spacing w:val="54"/>
          <w:sz w:val="24"/>
        </w:rPr>
        <w:t xml:space="preserve"> </w:t>
      </w:r>
      <w:r>
        <w:rPr>
          <w:sz w:val="24"/>
        </w:rPr>
        <w:t>in</w:t>
      </w:r>
      <w:r>
        <w:rPr>
          <w:spacing w:val="-11"/>
          <w:sz w:val="24"/>
        </w:rPr>
        <w:t xml:space="preserve"> </w:t>
      </w:r>
      <w:r>
        <w:rPr>
          <w:sz w:val="24"/>
        </w:rPr>
        <w:t>representing</w:t>
      </w:r>
      <w:r>
        <w:rPr>
          <w:spacing w:val="1"/>
          <w:sz w:val="24"/>
        </w:rPr>
        <w:t xml:space="preserve"> </w:t>
      </w:r>
      <w:r>
        <w:rPr>
          <w:sz w:val="24"/>
        </w:rPr>
        <w:t>the</w:t>
      </w:r>
      <w:r>
        <w:rPr>
          <w:spacing w:val="-7"/>
          <w:sz w:val="24"/>
        </w:rPr>
        <w:t xml:space="preserve"> </w:t>
      </w:r>
      <w:r>
        <w:rPr>
          <w:sz w:val="24"/>
        </w:rPr>
        <w:t>Black</w:t>
      </w:r>
      <w:r>
        <w:rPr>
          <w:spacing w:val="-2"/>
          <w:sz w:val="24"/>
        </w:rPr>
        <w:t xml:space="preserve"> community.</w:t>
      </w:r>
    </w:p>
    <w:p w14:paraId="41352188" w14:textId="77777777" w:rsidR="00F702F1" w:rsidRDefault="00F702F1">
      <w:pPr>
        <w:pStyle w:val="BodyText"/>
        <w:spacing w:before="10"/>
      </w:pPr>
    </w:p>
    <w:p w14:paraId="2E544595" w14:textId="77777777" w:rsidR="00F702F1" w:rsidRDefault="00D51E6E">
      <w:pPr>
        <w:pStyle w:val="ListParagraph"/>
        <w:numPr>
          <w:ilvl w:val="0"/>
          <w:numId w:val="6"/>
        </w:numPr>
        <w:tabs>
          <w:tab w:val="left" w:pos="580"/>
        </w:tabs>
        <w:spacing w:line="232" w:lineRule="auto"/>
        <w:ind w:left="579" w:right="831"/>
        <w:jc w:val="both"/>
        <w:rPr>
          <w:sz w:val="24"/>
        </w:rPr>
      </w:pPr>
      <w:r>
        <w:rPr>
          <w:sz w:val="24"/>
        </w:rPr>
        <w:t>Black communities will lack economic empowerment and Blacks will always be at the mercy of Whites for employment. Thus, our struggle will continue.</w:t>
      </w:r>
    </w:p>
    <w:p w14:paraId="71FE4389" w14:textId="77777777" w:rsidR="00F702F1" w:rsidRDefault="00F702F1">
      <w:pPr>
        <w:pStyle w:val="BodyText"/>
        <w:spacing w:before="6"/>
      </w:pPr>
    </w:p>
    <w:p w14:paraId="4271D9E0" w14:textId="77777777" w:rsidR="00F702F1" w:rsidRDefault="00D51E6E">
      <w:pPr>
        <w:pStyle w:val="BodyText"/>
        <w:ind w:left="219" w:right="829" w:firstLine="105"/>
        <w:jc w:val="both"/>
      </w:pPr>
      <w:r>
        <w:t xml:space="preserve">We want our youth to know that prison is only </w:t>
      </w:r>
      <w:proofErr w:type="gramStart"/>
      <w:r>
        <w:t>modern day</w:t>
      </w:r>
      <w:proofErr w:type="gramEnd"/>
      <w:r>
        <w:t xml:space="preserve"> slavery. It’s a legal business</w:t>
      </w:r>
      <w:r>
        <w:rPr>
          <w:spacing w:val="-7"/>
        </w:rPr>
        <w:t xml:space="preserve"> </w:t>
      </w:r>
      <w:r>
        <w:t>where</w:t>
      </w:r>
      <w:r>
        <w:rPr>
          <w:spacing w:val="-6"/>
        </w:rPr>
        <w:t xml:space="preserve"> </w:t>
      </w:r>
      <w:r>
        <w:t>our</w:t>
      </w:r>
      <w:r>
        <w:rPr>
          <w:spacing w:val="-3"/>
        </w:rPr>
        <w:t xml:space="preserve"> </w:t>
      </w:r>
      <w:r>
        <w:t>bodies</w:t>
      </w:r>
      <w:r>
        <w:rPr>
          <w:spacing w:val="-2"/>
        </w:rPr>
        <w:t xml:space="preserve"> </w:t>
      </w:r>
      <w:r>
        <w:t>are</w:t>
      </w:r>
      <w:r>
        <w:rPr>
          <w:spacing w:val="-6"/>
        </w:rPr>
        <w:t xml:space="preserve"> </w:t>
      </w:r>
      <w:r>
        <w:t>being</w:t>
      </w:r>
      <w:r>
        <w:rPr>
          <w:spacing w:val="-3"/>
        </w:rPr>
        <w:t xml:space="preserve"> </w:t>
      </w:r>
      <w:r>
        <w:t>used</w:t>
      </w:r>
      <w:r>
        <w:rPr>
          <w:spacing w:val="-3"/>
        </w:rPr>
        <w:t xml:space="preserve"> </w:t>
      </w:r>
      <w:r>
        <w:t>as collateral for</w:t>
      </w:r>
      <w:r>
        <w:rPr>
          <w:spacing w:val="-3"/>
        </w:rPr>
        <w:t xml:space="preserve"> </w:t>
      </w:r>
      <w:r>
        <w:t>debts</w:t>
      </w:r>
      <w:r>
        <w:rPr>
          <w:spacing w:val="-2"/>
        </w:rPr>
        <w:t xml:space="preserve"> </w:t>
      </w:r>
      <w:r>
        <w:t>through</w:t>
      </w:r>
      <w:r>
        <w:rPr>
          <w:spacing w:val="-2"/>
        </w:rPr>
        <w:t xml:space="preserve"> </w:t>
      </w:r>
      <w:r>
        <w:t>“warrants.” Don’t worry, D.R.E.A.M. B.I.I.G. will explain this and more.</w:t>
      </w:r>
    </w:p>
    <w:p w14:paraId="24C05100" w14:textId="77777777" w:rsidR="00F702F1" w:rsidRDefault="00F702F1">
      <w:pPr>
        <w:pStyle w:val="BodyText"/>
        <w:spacing w:before="9"/>
        <w:rPr>
          <w:sz w:val="23"/>
        </w:rPr>
      </w:pPr>
    </w:p>
    <w:p w14:paraId="00F032B0" w14:textId="77777777" w:rsidR="00F702F1" w:rsidRDefault="00D51E6E">
      <w:pPr>
        <w:pStyle w:val="BodyText"/>
        <w:spacing w:before="1"/>
        <w:ind w:left="220" w:right="828" w:firstLine="105"/>
        <w:jc w:val="both"/>
      </w:pPr>
      <w:r>
        <w:t xml:space="preserve">However, our main priority pertaining to business is to show the youth how to create businesses so you can invest through them. We want the youth to pass this knowledge down to the next generation and the next generation will be required to do the same. We need economic </w:t>
      </w:r>
      <w:proofErr w:type="gramStart"/>
      <w:r>
        <w:t>empowerment</w:t>
      </w:r>
      <w:proofErr w:type="gramEnd"/>
      <w:r>
        <w:t xml:space="preserve"> and we can conquer that mission </w:t>
      </w:r>
      <w:r>
        <w:rPr>
          <w:spacing w:val="-2"/>
        </w:rPr>
        <w:t>together.</w:t>
      </w:r>
    </w:p>
    <w:p w14:paraId="19D53A92" w14:textId="77777777" w:rsidR="00F702F1" w:rsidRDefault="00F702F1">
      <w:pPr>
        <w:pStyle w:val="BodyText"/>
        <w:spacing w:before="1"/>
      </w:pPr>
    </w:p>
    <w:p w14:paraId="2434A219" w14:textId="77777777" w:rsidR="00F702F1" w:rsidRDefault="00D51E6E">
      <w:pPr>
        <w:pStyle w:val="BodyText"/>
        <w:ind w:left="325"/>
        <w:jc w:val="both"/>
      </w:pPr>
      <w:r>
        <w:t>Another</w:t>
      </w:r>
      <w:r>
        <w:rPr>
          <w:spacing w:val="-8"/>
        </w:rPr>
        <w:t xml:space="preserve"> </w:t>
      </w:r>
      <w:r>
        <w:t>reason</w:t>
      </w:r>
      <w:r>
        <w:rPr>
          <w:spacing w:val="-7"/>
        </w:rPr>
        <w:t xml:space="preserve"> </w:t>
      </w:r>
      <w:r>
        <w:t>“why”</w:t>
      </w:r>
      <w:r>
        <w:rPr>
          <w:spacing w:val="-5"/>
        </w:rPr>
        <w:t xml:space="preserve"> </w:t>
      </w:r>
      <w:r>
        <w:t>Black</w:t>
      </w:r>
      <w:r>
        <w:rPr>
          <w:spacing w:val="-4"/>
        </w:rPr>
        <w:t xml:space="preserve"> </w:t>
      </w:r>
      <w:r>
        <w:t>people</w:t>
      </w:r>
      <w:r>
        <w:rPr>
          <w:spacing w:val="-3"/>
        </w:rPr>
        <w:t xml:space="preserve"> </w:t>
      </w:r>
      <w:r>
        <w:t>need</w:t>
      </w:r>
      <w:r>
        <w:rPr>
          <w:spacing w:val="-1"/>
        </w:rPr>
        <w:t xml:space="preserve"> </w:t>
      </w:r>
      <w:r>
        <w:t>economic</w:t>
      </w:r>
      <w:r>
        <w:rPr>
          <w:spacing w:val="-2"/>
        </w:rPr>
        <w:t xml:space="preserve"> empowerment.</w:t>
      </w:r>
    </w:p>
    <w:p w14:paraId="123B5AC3" w14:textId="77777777" w:rsidR="00F702F1" w:rsidRDefault="00F702F1">
      <w:pPr>
        <w:pStyle w:val="BodyText"/>
        <w:spacing w:before="10"/>
        <w:rPr>
          <w:sz w:val="23"/>
        </w:rPr>
      </w:pPr>
    </w:p>
    <w:p w14:paraId="0A15931E" w14:textId="77777777" w:rsidR="00F702F1" w:rsidRDefault="00D51E6E">
      <w:pPr>
        <w:pStyle w:val="BodyText"/>
        <w:spacing w:before="1"/>
        <w:ind w:left="220" w:right="827" w:firstLine="105"/>
        <w:jc w:val="both"/>
      </w:pPr>
      <w:r>
        <w:t>Remember Hurricane Katrina? There were hundreds of people stranded on roof tops for days without help from the U.S. government.</w:t>
      </w:r>
    </w:p>
    <w:p w14:paraId="78B99E6E" w14:textId="77777777" w:rsidR="00F702F1" w:rsidRDefault="00F702F1">
      <w:pPr>
        <w:pStyle w:val="BodyText"/>
      </w:pPr>
    </w:p>
    <w:p w14:paraId="03FFD0D2" w14:textId="77777777" w:rsidR="00F702F1" w:rsidRDefault="00D51E6E">
      <w:pPr>
        <w:pStyle w:val="BodyText"/>
        <w:ind w:left="220" w:right="836" w:firstLine="105"/>
        <w:jc w:val="both"/>
      </w:pPr>
      <w:r>
        <w:t xml:space="preserve">We already know that the U.S. government doesn’t </w:t>
      </w:r>
      <w:proofErr w:type="gramStart"/>
      <w:r>
        <w:t>give a damn</w:t>
      </w:r>
      <w:proofErr w:type="gramEnd"/>
      <w:r>
        <w:t xml:space="preserve"> about Black people and our communities. If they did, we would have had “reparations” a long time ago, and they wouldn’t be flooding Black communities with guns and drugs. We </w:t>
      </w:r>
      <w:proofErr w:type="gramStart"/>
      <w:r>
        <w:t>have to</w:t>
      </w:r>
      <w:proofErr w:type="gramEnd"/>
      <w:r>
        <w:t xml:space="preserve"> use our minds to fight back. Through education and financial literacy.</w:t>
      </w:r>
    </w:p>
    <w:p w14:paraId="07FAC4E9" w14:textId="77777777" w:rsidR="00F702F1" w:rsidRDefault="00F702F1">
      <w:pPr>
        <w:pStyle w:val="BodyText"/>
        <w:spacing w:before="4"/>
      </w:pPr>
    </w:p>
    <w:p w14:paraId="3A60D019" w14:textId="77777777" w:rsidR="00F702F1" w:rsidRDefault="00D51E6E">
      <w:pPr>
        <w:pStyle w:val="BodyText"/>
        <w:spacing w:before="1"/>
        <w:ind w:left="220" w:right="830" w:firstLine="105"/>
        <w:jc w:val="both"/>
      </w:pPr>
      <w:r>
        <w:t>Knowing how the U.S. government has treated us, view us, we must consider putting together our own Black government. When natural disasters occur like Hurricane Katrina, Black people can depend on us to come get them. It is our responsibility as a people to look out for our own. We shouldn’t have to call the U.S. government for assistance because we’ll have it covered. That is our Business. On that day…they thought the same exact thing. Their non-action showed us that.</w:t>
      </w:r>
    </w:p>
    <w:p w14:paraId="2F1C246D" w14:textId="77777777" w:rsidR="00F702F1" w:rsidRDefault="00F702F1">
      <w:pPr>
        <w:jc w:val="both"/>
        <w:sectPr w:rsidR="00F702F1">
          <w:pgSz w:w="12240" w:h="15840"/>
          <w:pgMar w:top="1360" w:right="960" w:bottom="1000" w:left="1580" w:header="0" w:footer="801" w:gutter="0"/>
          <w:cols w:space="720"/>
        </w:sectPr>
      </w:pPr>
    </w:p>
    <w:p w14:paraId="65AE3F2A" w14:textId="77777777" w:rsidR="00F702F1" w:rsidRDefault="00D51E6E">
      <w:pPr>
        <w:spacing w:before="79"/>
        <w:ind w:left="1717" w:right="2332" w:hanging="15"/>
        <w:jc w:val="center"/>
        <w:rPr>
          <w:b/>
          <w:sz w:val="44"/>
        </w:rPr>
      </w:pPr>
      <w:r>
        <w:rPr>
          <w:b/>
          <w:sz w:val="44"/>
        </w:rPr>
        <w:lastRenderedPageBreak/>
        <w:t xml:space="preserve">THE KEYS TO BLACK </w:t>
      </w:r>
      <w:r>
        <w:rPr>
          <w:b/>
          <w:spacing w:val="-2"/>
          <w:sz w:val="44"/>
        </w:rPr>
        <w:t>ECONOMIC</w:t>
      </w:r>
      <w:r>
        <w:rPr>
          <w:b/>
          <w:spacing w:val="-21"/>
          <w:sz w:val="44"/>
        </w:rPr>
        <w:t xml:space="preserve"> </w:t>
      </w:r>
      <w:r>
        <w:rPr>
          <w:b/>
          <w:spacing w:val="-2"/>
          <w:sz w:val="44"/>
        </w:rPr>
        <w:t>EMPOWERMENT</w:t>
      </w:r>
    </w:p>
    <w:p w14:paraId="68BA18BB" w14:textId="77777777" w:rsidR="00F702F1" w:rsidRDefault="00D51E6E">
      <w:pPr>
        <w:pStyle w:val="Heading2"/>
        <w:spacing w:before="279"/>
        <w:ind w:left="1663"/>
      </w:pPr>
      <w:bookmarkStart w:id="93" w:name="BLACK_BANKING"/>
      <w:bookmarkEnd w:id="93"/>
      <w:r>
        <w:rPr>
          <w:w w:val="95"/>
        </w:rPr>
        <w:t>BLACK</w:t>
      </w:r>
      <w:r>
        <w:rPr>
          <w:spacing w:val="35"/>
        </w:rPr>
        <w:t xml:space="preserve"> </w:t>
      </w:r>
      <w:r>
        <w:rPr>
          <w:spacing w:val="-2"/>
        </w:rPr>
        <w:t>BANKING</w:t>
      </w:r>
    </w:p>
    <w:p w14:paraId="46539C0B" w14:textId="77777777" w:rsidR="00F702F1" w:rsidRDefault="00D51E6E">
      <w:pPr>
        <w:pStyle w:val="BodyText"/>
        <w:spacing w:before="283"/>
        <w:ind w:left="220" w:right="824" w:firstLine="105"/>
        <w:jc w:val="both"/>
        <w:rPr>
          <w:b/>
        </w:rPr>
      </w:pPr>
      <w:r>
        <w:t xml:space="preserve">“Banks are the drivers of wealth creation for any society, and banking policy is integrally tied up with politics and power and yet scholars have all but ignored the black banking industry’s unique role in black wealth development.” – </w:t>
      </w:r>
      <w:r>
        <w:rPr>
          <w:b/>
        </w:rPr>
        <w:t xml:space="preserve">The Color of Money, by </w:t>
      </w:r>
      <w:proofErr w:type="spellStart"/>
      <w:r>
        <w:rPr>
          <w:b/>
        </w:rPr>
        <w:t>Mehrsa</w:t>
      </w:r>
      <w:proofErr w:type="spellEnd"/>
      <w:r>
        <w:rPr>
          <w:b/>
        </w:rPr>
        <w:t xml:space="preserve"> </w:t>
      </w:r>
      <w:proofErr w:type="spellStart"/>
      <w:r>
        <w:rPr>
          <w:b/>
        </w:rPr>
        <w:t>Baradaran</w:t>
      </w:r>
      <w:proofErr w:type="spellEnd"/>
    </w:p>
    <w:p w14:paraId="1096313C" w14:textId="77777777" w:rsidR="00F702F1" w:rsidRDefault="00F702F1">
      <w:pPr>
        <w:pStyle w:val="BodyText"/>
        <w:spacing w:before="4"/>
        <w:rPr>
          <w:b/>
        </w:rPr>
      </w:pPr>
    </w:p>
    <w:p w14:paraId="6CEB791A" w14:textId="77777777" w:rsidR="00F702F1" w:rsidRDefault="00D51E6E">
      <w:pPr>
        <w:pStyle w:val="BodyText"/>
        <w:ind w:left="220" w:right="826" w:firstLine="100"/>
        <w:jc w:val="both"/>
        <w:rPr>
          <w:b/>
        </w:rPr>
      </w:pPr>
      <w:r>
        <w:t>From 1900 until 1934, some 130 black banks came into being, 88 of which were formed between 1900 and 1928. This did not include approximately 50 savings 7 loans and credit unions formed by blacks during this time. The resources of these institutions grew steadily, but the most robust expansion of black banking came from 1918 to 1929. The peak year of black banking came in 1926, when total assets held by these institutions reached roughly $13 million (this was still only 0.2</w:t>
      </w:r>
      <w:r>
        <w:rPr>
          <w:spacing w:val="40"/>
        </w:rPr>
        <w:t xml:space="preserve"> </w:t>
      </w:r>
      <w:r>
        <w:t xml:space="preserve">percent of all U.S. bank assets). – </w:t>
      </w:r>
      <w:r>
        <w:rPr>
          <w:b/>
        </w:rPr>
        <w:t xml:space="preserve">The Color of Money, by </w:t>
      </w:r>
      <w:proofErr w:type="spellStart"/>
      <w:r>
        <w:rPr>
          <w:b/>
        </w:rPr>
        <w:t>Mehrsa</w:t>
      </w:r>
      <w:proofErr w:type="spellEnd"/>
      <w:r>
        <w:rPr>
          <w:b/>
        </w:rPr>
        <w:t xml:space="preserve"> </w:t>
      </w:r>
      <w:proofErr w:type="spellStart"/>
      <w:r>
        <w:rPr>
          <w:b/>
        </w:rPr>
        <w:t>Baradaran</w:t>
      </w:r>
      <w:proofErr w:type="spellEnd"/>
    </w:p>
    <w:p w14:paraId="2091BE07" w14:textId="77777777" w:rsidR="00F702F1" w:rsidRDefault="00F702F1">
      <w:pPr>
        <w:pStyle w:val="BodyText"/>
        <w:spacing w:before="8"/>
        <w:rPr>
          <w:b/>
          <w:sz w:val="23"/>
        </w:rPr>
      </w:pPr>
    </w:p>
    <w:p w14:paraId="1233D575" w14:textId="77777777" w:rsidR="00F702F1" w:rsidRDefault="00D51E6E">
      <w:pPr>
        <w:pStyle w:val="Heading6"/>
        <w:ind w:left="656"/>
      </w:pPr>
      <w:bookmarkStart w:id="94" w:name="LIST_OF_BLACK-OWNED_BANKS_AND_CREDIT_UNI"/>
      <w:bookmarkEnd w:id="94"/>
      <w:r>
        <w:t>LIST</w:t>
      </w:r>
      <w:r>
        <w:rPr>
          <w:spacing w:val="-16"/>
        </w:rPr>
        <w:t xml:space="preserve"> </w:t>
      </w:r>
      <w:r>
        <w:t>OF</w:t>
      </w:r>
      <w:r>
        <w:rPr>
          <w:spacing w:val="-15"/>
        </w:rPr>
        <w:t xml:space="preserve"> </w:t>
      </w:r>
      <w:r>
        <w:t>BLACK-OWNED</w:t>
      </w:r>
      <w:r>
        <w:rPr>
          <w:spacing w:val="-17"/>
        </w:rPr>
        <w:t xml:space="preserve"> </w:t>
      </w:r>
      <w:r>
        <w:t>BANKS</w:t>
      </w:r>
      <w:r>
        <w:rPr>
          <w:spacing w:val="-18"/>
        </w:rPr>
        <w:t xml:space="preserve"> </w:t>
      </w:r>
      <w:r>
        <w:t>AND</w:t>
      </w:r>
      <w:r>
        <w:rPr>
          <w:spacing w:val="-12"/>
        </w:rPr>
        <w:t xml:space="preserve"> </w:t>
      </w:r>
      <w:r>
        <w:t>CREDIT</w:t>
      </w:r>
      <w:r>
        <w:rPr>
          <w:spacing w:val="-14"/>
        </w:rPr>
        <w:t xml:space="preserve"> </w:t>
      </w:r>
      <w:r>
        <w:rPr>
          <w:spacing w:val="-2"/>
        </w:rPr>
        <w:t>UNIONS:</w:t>
      </w:r>
    </w:p>
    <w:p w14:paraId="6990A4D8" w14:textId="77777777" w:rsidR="00F702F1" w:rsidRDefault="00F702F1">
      <w:pPr>
        <w:pStyle w:val="BodyText"/>
        <w:spacing w:before="10"/>
        <w:rPr>
          <w:b/>
          <w:sz w:val="31"/>
        </w:rPr>
      </w:pPr>
    </w:p>
    <w:p w14:paraId="6D10ED46" w14:textId="77777777" w:rsidR="00F702F1" w:rsidRDefault="00D51E6E">
      <w:pPr>
        <w:tabs>
          <w:tab w:val="left" w:pos="5547"/>
        </w:tabs>
        <w:ind w:left="781"/>
        <w:rPr>
          <w:b/>
          <w:sz w:val="28"/>
        </w:rPr>
      </w:pPr>
      <w:r>
        <w:rPr>
          <w:b/>
          <w:w w:val="95"/>
          <w:sz w:val="28"/>
        </w:rPr>
        <w:t>FINANCIAL</w:t>
      </w:r>
      <w:r>
        <w:rPr>
          <w:b/>
          <w:spacing w:val="43"/>
          <w:sz w:val="28"/>
        </w:rPr>
        <w:t xml:space="preserve"> </w:t>
      </w:r>
      <w:r>
        <w:rPr>
          <w:b/>
          <w:spacing w:val="-2"/>
          <w:w w:val="95"/>
          <w:sz w:val="28"/>
        </w:rPr>
        <w:t>INSTITUTIONS</w:t>
      </w:r>
      <w:r>
        <w:rPr>
          <w:b/>
          <w:sz w:val="28"/>
        </w:rPr>
        <w:tab/>
      </w:r>
      <w:r>
        <w:rPr>
          <w:b/>
          <w:spacing w:val="-2"/>
          <w:sz w:val="28"/>
        </w:rPr>
        <w:t>HEADQUARTERS</w:t>
      </w:r>
    </w:p>
    <w:p w14:paraId="3D6B8B78" w14:textId="77777777" w:rsidR="00F702F1" w:rsidRDefault="00F702F1">
      <w:pPr>
        <w:pStyle w:val="BodyText"/>
        <w:spacing w:before="10"/>
        <w:rPr>
          <w:b/>
          <w:sz w:val="27"/>
        </w:rPr>
      </w:pPr>
    </w:p>
    <w:tbl>
      <w:tblPr>
        <w:tblW w:w="0" w:type="auto"/>
        <w:tblInd w:w="1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30"/>
        <w:gridCol w:w="4430"/>
      </w:tblGrid>
      <w:tr w:rsidR="00F702F1" w14:paraId="479DE255" w14:textId="77777777">
        <w:trPr>
          <w:trHeight w:val="326"/>
        </w:trPr>
        <w:tc>
          <w:tcPr>
            <w:tcW w:w="4430" w:type="dxa"/>
          </w:tcPr>
          <w:p w14:paraId="61D249F1" w14:textId="77777777" w:rsidR="00F702F1" w:rsidRDefault="00D51E6E">
            <w:pPr>
              <w:pStyle w:val="TableParagraph"/>
              <w:spacing w:line="306" w:lineRule="exact"/>
              <w:ind w:left="115"/>
              <w:rPr>
                <w:sz w:val="28"/>
              </w:rPr>
            </w:pPr>
            <w:proofErr w:type="spellStart"/>
            <w:r>
              <w:rPr>
                <w:w w:val="95"/>
                <w:sz w:val="28"/>
              </w:rPr>
              <w:t>Alamerica</w:t>
            </w:r>
            <w:proofErr w:type="spellEnd"/>
            <w:r>
              <w:rPr>
                <w:spacing w:val="42"/>
                <w:sz w:val="28"/>
              </w:rPr>
              <w:t xml:space="preserve"> </w:t>
            </w:r>
            <w:r>
              <w:rPr>
                <w:spacing w:val="-4"/>
                <w:sz w:val="28"/>
              </w:rPr>
              <w:t>Bank</w:t>
            </w:r>
          </w:p>
        </w:tc>
        <w:tc>
          <w:tcPr>
            <w:tcW w:w="4430" w:type="dxa"/>
          </w:tcPr>
          <w:p w14:paraId="5B6B8A1A" w14:textId="77777777" w:rsidR="00F702F1" w:rsidRDefault="00D51E6E">
            <w:pPr>
              <w:pStyle w:val="TableParagraph"/>
              <w:spacing w:line="306" w:lineRule="exact"/>
              <w:rPr>
                <w:sz w:val="28"/>
              </w:rPr>
            </w:pPr>
            <w:r>
              <w:rPr>
                <w:w w:val="95"/>
                <w:sz w:val="28"/>
              </w:rPr>
              <w:t>Birmingham,</w:t>
            </w:r>
            <w:r>
              <w:rPr>
                <w:spacing w:val="50"/>
                <w:sz w:val="28"/>
              </w:rPr>
              <w:t xml:space="preserve"> </w:t>
            </w:r>
            <w:r>
              <w:rPr>
                <w:spacing w:val="-5"/>
                <w:sz w:val="28"/>
              </w:rPr>
              <w:t>AL</w:t>
            </w:r>
          </w:p>
        </w:tc>
      </w:tr>
      <w:tr w:rsidR="00F702F1" w14:paraId="5D9B0CDD" w14:textId="77777777">
        <w:trPr>
          <w:trHeight w:val="330"/>
        </w:trPr>
        <w:tc>
          <w:tcPr>
            <w:tcW w:w="4430" w:type="dxa"/>
          </w:tcPr>
          <w:p w14:paraId="0F00BD62" w14:textId="77777777" w:rsidR="00F702F1" w:rsidRDefault="00D51E6E">
            <w:pPr>
              <w:pStyle w:val="TableParagraph"/>
              <w:spacing w:line="311" w:lineRule="exact"/>
              <w:ind w:left="115"/>
              <w:rPr>
                <w:sz w:val="28"/>
              </w:rPr>
            </w:pPr>
            <w:r>
              <w:rPr>
                <w:w w:val="95"/>
                <w:sz w:val="28"/>
              </w:rPr>
              <w:t>Commonwealth</w:t>
            </w:r>
            <w:r>
              <w:rPr>
                <w:spacing w:val="41"/>
                <w:sz w:val="28"/>
              </w:rPr>
              <w:t xml:space="preserve"> </w:t>
            </w:r>
            <w:r>
              <w:rPr>
                <w:w w:val="95"/>
                <w:sz w:val="28"/>
              </w:rPr>
              <w:t>National</w:t>
            </w:r>
            <w:r>
              <w:rPr>
                <w:spacing w:val="54"/>
                <w:sz w:val="28"/>
              </w:rPr>
              <w:t xml:space="preserve"> </w:t>
            </w:r>
            <w:r>
              <w:rPr>
                <w:spacing w:val="-4"/>
                <w:w w:val="95"/>
                <w:sz w:val="28"/>
              </w:rPr>
              <w:t>Bank</w:t>
            </w:r>
          </w:p>
        </w:tc>
        <w:tc>
          <w:tcPr>
            <w:tcW w:w="4430" w:type="dxa"/>
          </w:tcPr>
          <w:p w14:paraId="2A6E1EA9" w14:textId="77777777" w:rsidR="00F702F1" w:rsidRDefault="00D51E6E">
            <w:pPr>
              <w:pStyle w:val="TableParagraph"/>
              <w:spacing w:line="311" w:lineRule="exact"/>
              <w:rPr>
                <w:sz w:val="28"/>
              </w:rPr>
            </w:pPr>
            <w:r>
              <w:rPr>
                <w:w w:val="95"/>
                <w:sz w:val="28"/>
              </w:rPr>
              <w:t>Mobile,</w:t>
            </w:r>
            <w:r>
              <w:rPr>
                <w:spacing w:val="24"/>
                <w:sz w:val="28"/>
              </w:rPr>
              <w:t xml:space="preserve"> </w:t>
            </w:r>
            <w:r>
              <w:rPr>
                <w:spacing w:val="-5"/>
                <w:sz w:val="28"/>
              </w:rPr>
              <w:t>AL</w:t>
            </w:r>
          </w:p>
        </w:tc>
      </w:tr>
      <w:tr w:rsidR="00F702F1" w14:paraId="6358DA89" w14:textId="77777777">
        <w:trPr>
          <w:trHeight w:val="326"/>
        </w:trPr>
        <w:tc>
          <w:tcPr>
            <w:tcW w:w="4430" w:type="dxa"/>
          </w:tcPr>
          <w:p w14:paraId="20496177" w14:textId="77777777" w:rsidR="00F702F1" w:rsidRDefault="00D51E6E">
            <w:pPr>
              <w:pStyle w:val="TableParagraph"/>
              <w:spacing w:line="306" w:lineRule="exact"/>
              <w:ind w:left="115"/>
              <w:rPr>
                <w:sz w:val="28"/>
              </w:rPr>
            </w:pPr>
            <w:r>
              <w:rPr>
                <w:w w:val="95"/>
                <w:sz w:val="28"/>
              </w:rPr>
              <w:t>Broadway</w:t>
            </w:r>
            <w:r>
              <w:rPr>
                <w:spacing w:val="33"/>
                <w:sz w:val="28"/>
              </w:rPr>
              <w:t xml:space="preserve"> </w:t>
            </w:r>
            <w:r>
              <w:rPr>
                <w:w w:val="95"/>
                <w:sz w:val="28"/>
              </w:rPr>
              <w:t>Federal</w:t>
            </w:r>
            <w:r>
              <w:rPr>
                <w:spacing w:val="37"/>
                <w:sz w:val="28"/>
              </w:rPr>
              <w:t xml:space="preserve"> </w:t>
            </w:r>
            <w:r>
              <w:rPr>
                <w:spacing w:val="-4"/>
                <w:w w:val="95"/>
                <w:sz w:val="28"/>
              </w:rPr>
              <w:t>Bank</w:t>
            </w:r>
          </w:p>
        </w:tc>
        <w:tc>
          <w:tcPr>
            <w:tcW w:w="4430" w:type="dxa"/>
          </w:tcPr>
          <w:p w14:paraId="3A2CCA47" w14:textId="77777777" w:rsidR="00F702F1" w:rsidRDefault="00D51E6E">
            <w:pPr>
              <w:pStyle w:val="TableParagraph"/>
              <w:spacing w:line="306" w:lineRule="exact"/>
              <w:rPr>
                <w:sz w:val="28"/>
              </w:rPr>
            </w:pPr>
            <w:r>
              <w:rPr>
                <w:sz w:val="28"/>
              </w:rPr>
              <w:t>Los</w:t>
            </w:r>
            <w:r>
              <w:rPr>
                <w:spacing w:val="-14"/>
                <w:sz w:val="28"/>
              </w:rPr>
              <w:t xml:space="preserve"> </w:t>
            </w:r>
            <w:r>
              <w:rPr>
                <w:sz w:val="28"/>
              </w:rPr>
              <w:t>Angeles,</w:t>
            </w:r>
            <w:r>
              <w:rPr>
                <w:spacing w:val="-14"/>
                <w:sz w:val="28"/>
              </w:rPr>
              <w:t xml:space="preserve"> </w:t>
            </w:r>
            <w:r>
              <w:rPr>
                <w:spacing w:val="-5"/>
                <w:sz w:val="28"/>
              </w:rPr>
              <w:t>CA</w:t>
            </w:r>
          </w:p>
        </w:tc>
      </w:tr>
      <w:tr w:rsidR="00F702F1" w14:paraId="3FE0DBFA" w14:textId="77777777">
        <w:trPr>
          <w:trHeight w:val="330"/>
        </w:trPr>
        <w:tc>
          <w:tcPr>
            <w:tcW w:w="4430" w:type="dxa"/>
          </w:tcPr>
          <w:p w14:paraId="62C4A451" w14:textId="77777777" w:rsidR="00F702F1" w:rsidRDefault="00D51E6E">
            <w:pPr>
              <w:pStyle w:val="TableParagraph"/>
              <w:spacing w:line="311" w:lineRule="exact"/>
              <w:ind w:left="115"/>
              <w:rPr>
                <w:sz w:val="28"/>
              </w:rPr>
            </w:pPr>
            <w:r>
              <w:rPr>
                <w:w w:val="95"/>
                <w:sz w:val="28"/>
              </w:rPr>
              <w:t>Industrial</w:t>
            </w:r>
            <w:r>
              <w:rPr>
                <w:spacing w:val="38"/>
                <w:sz w:val="28"/>
              </w:rPr>
              <w:t xml:space="preserve"> </w:t>
            </w:r>
            <w:r>
              <w:rPr>
                <w:spacing w:val="-4"/>
                <w:sz w:val="28"/>
              </w:rPr>
              <w:t>Bank</w:t>
            </w:r>
          </w:p>
        </w:tc>
        <w:tc>
          <w:tcPr>
            <w:tcW w:w="4430" w:type="dxa"/>
          </w:tcPr>
          <w:p w14:paraId="2CE09C81" w14:textId="77777777" w:rsidR="00F702F1" w:rsidRDefault="00D51E6E">
            <w:pPr>
              <w:pStyle w:val="TableParagraph"/>
              <w:spacing w:line="311" w:lineRule="exact"/>
              <w:rPr>
                <w:sz w:val="28"/>
              </w:rPr>
            </w:pPr>
            <w:r>
              <w:rPr>
                <w:w w:val="95"/>
                <w:sz w:val="28"/>
              </w:rPr>
              <w:t>Washington,</w:t>
            </w:r>
            <w:r>
              <w:rPr>
                <w:spacing w:val="47"/>
                <w:sz w:val="28"/>
              </w:rPr>
              <w:t xml:space="preserve"> </w:t>
            </w:r>
            <w:r>
              <w:rPr>
                <w:spacing w:val="-5"/>
                <w:sz w:val="28"/>
              </w:rPr>
              <w:t>DC</w:t>
            </w:r>
          </w:p>
        </w:tc>
      </w:tr>
      <w:tr w:rsidR="00F702F1" w14:paraId="401394ED" w14:textId="77777777">
        <w:trPr>
          <w:trHeight w:val="652"/>
        </w:trPr>
        <w:tc>
          <w:tcPr>
            <w:tcW w:w="4430" w:type="dxa"/>
          </w:tcPr>
          <w:p w14:paraId="3063DADD" w14:textId="77777777" w:rsidR="00F702F1" w:rsidRDefault="00D51E6E">
            <w:pPr>
              <w:pStyle w:val="TableParagraph"/>
              <w:spacing w:line="320" w:lineRule="exact"/>
              <w:ind w:left="115"/>
              <w:rPr>
                <w:sz w:val="28"/>
              </w:rPr>
            </w:pPr>
            <w:r>
              <w:rPr>
                <w:w w:val="95"/>
                <w:sz w:val="28"/>
              </w:rPr>
              <w:t>Howard</w:t>
            </w:r>
            <w:r>
              <w:rPr>
                <w:spacing w:val="30"/>
                <w:sz w:val="28"/>
              </w:rPr>
              <w:t xml:space="preserve"> </w:t>
            </w:r>
            <w:r>
              <w:rPr>
                <w:w w:val="95"/>
                <w:sz w:val="28"/>
              </w:rPr>
              <w:t>University</w:t>
            </w:r>
            <w:r>
              <w:rPr>
                <w:spacing w:val="31"/>
                <w:sz w:val="28"/>
              </w:rPr>
              <w:t xml:space="preserve"> </w:t>
            </w:r>
            <w:r>
              <w:rPr>
                <w:spacing w:val="-2"/>
                <w:w w:val="95"/>
                <w:sz w:val="28"/>
              </w:rPr>
              <w:t>Employees</w:t>
            </w:r>
          </w:p>
          <w:p w14:paraId="01D03059" w14:textId="77777777" w:rsidR="00F702F1" w:rsidRDefault="00D51E6E">
            <w:pPr>
              <w:pStyle w:val="TableParagraph"/>
              <w:spacing w:line="312" w:lineRule="exact"/>
              <w:ind w:left="115"/>
              <w:rPr>
                <w:sz w:val="28"/>
              </w:rPr>
            </w:pPr>
            <w:r>
              <w:rPr>
                <w:sz w:val="28"/>
              </w:rPr>
              <w:t>Federal</w:t>
            </w:r>
            <w:r>
              <w:rPr>
                <w:spacing w:val="-9"/>
                <w:sz w:val="28"/>
              </w:rPr>
              <w:t xml:space="preserve"> </w:t>
            </w:r>
            <w:r>
              <w:rPr>
                <w:sz w:val="28"/>
              </w:rPr>
              <w:t>Credit</w:t>
            </w:r>
            <w:r>
              <w:rPr>
                <w:spacing w:val="-7"/>
                <w:sz w:val="28"/>
              </w:rPr>
              <w:t xml:space="preserve"> </w:t>
            </w:r>
            <w:r>
              <w:rPr>
                <w:spacing w:val="-4"/>
                <w:sz w:val="28"/>
              </w:rPr>
              <w:t>Union</w:t>
            </w:r>
          </w:p>
        </w:tc>
        <w:tc>
          <w:tcPr>
            <w:tcW w:w="4430" w:type="dxa"/>
          </w:tcPr>
          <w:p w14:paraId="2ADB7490" w14:textId="77777777" w:rsidR="00F702F1" w:rsidRDefault="00D51E6E">
            <w:pPr>
              <w:pStyle w:val="TableParagraph"/>
              <w:spacing w:line="321" w:lineRule="exact"/>
              <w:rPr>
                <w:sz w:val="28"/>
              </w:rPr>
            </w:pPr>
            <w:r>
              <w:rPr>
                <w:w w:val="95"/>
                <w:sz w:val="28"/>
              </w:rPr>
              <w:t>Washington,</w:t>
            </w:r>
            <w:r>
              <w:rPr>
                <w:spacing w:val="47"/>
                <w:sz w:val="28"/>
              </w:rPr>
              <w:t xml:space="preserve"> </w:t>
            </w:r>
            <w:r>
              <w:rPr>
                <w:spacing w:val="-5"/>
                <w:sz w:val="28"/>
              </w:rPr>
              <w:t>DC</w:t>
            </w:r>
          </w:p>
        </w:tc>
      </w:tr>
      <w:tr w:rsidR="00F702F1" w14:paraId="635B224C" w14:textId="77777777">
        <w:trPr>
          <w:trHeight w:val="657"/>
        </w:trPr>
        <w:tc>
          <w:tcPr>
            <w:tcW w:w="4430" w:type="dxa"/>
          </w:tcPr>
          <w:p w14:paraId="4A45260F" w14:textId="77777777" w:rsidR="00F702F1" w:rsidRDefault="00D51E6E">
            <w:pPr>
              <w:pStyle w:val="TableParagraph"/>
              <w:spacing w:line="322" w:lineRule="exact"/>
              <w:ind w:left="115" w:right="800"/>
              <w:rPr>
                <w:sz w:val="28"/>
              </w:rPr>
            </w:pPr>
            <w:r>
              <w:rPr>
                <w:sz w:val="28"/>
              </w:rPr>
              <w:t>Phi</w:t>
            </w:r>
            <w:r>
              <w:rPr>
                <w:spacing w:val="-16"/>
                <w:sz w:val="28"/>
              </w:rPr>
              <w:t xml:space="preserve"> </w:t>
            </w:r>
            <w:r>
              <w:rPr>
                <w:sz w:val="28"/>
              </w:rPr>
              <w:t>Beta</w:t>
            </w:r>
            <w:r>
              <w:rPr>
                <w:spacing w:val="-15"/>
                <w:sz w:val="28"/>
              </w:rPr>
              <w:t xml:space="preserve"> </w:t>
            </w:r>
            <w:r>
              <w:rPr>
                <w:sz w:val="28"/>
              </w:rPr>
              <w:t>Sigma</w:t>
            </w:r>
            <w:r>
              <w:rPr>
                <w:spacing w:val="-16"/>
                <w:sz w:val="28"/>
              </w:rPr>
              <w:t xml:space="preserve"> </w:t>
            </w:r>
            <w:r>
              <w:rPr>
                <w:sz w:val="28"/>
              </w:rPr>
              <w:t>Federal</w:t>
            </w:r>
            <w:r>
              <w:rPr>
                <w:spacing w:val="-15"/>
                <w:sz w:val="28"/>
              </w:rPr>
              <w:t xml:space="preserve"> </w:t>
            </w:r>
            <w:r>
              <w:rPr>
                <w:sz w:val="28"/>
              </w:rPr>
              <w:t xml:space="preserve">Credit </w:t>
            </w:r>
            <w:r>
              <w:rPr>
                <w:spacing w:val="-2"/>
                <w:sz w:val="28"/>
              </w:rPr>
              <w:t>Union</w:t>
            </w:r>
          </w:p>
        </w:tc>
        <w:tc>
          <w:tcPr>
            <w:tcW w:w="4430" w:type="dxa"/>
          </w:tcPr>
          <w:p w14:paraId="59D1DEBF" w14:textId="77777777" w:rsidR="00F702F1" w:rsidRDefault="00D51E6E">
            <w:pPr>
              <w:pStyle w:val="TableParagraph"/>
              <w:spacing w:line="326" w:lineRule="exact"/>
              <w:rPr>
                <w:sz w:val="28"/>
              </w:rPr>
            </w:pPr>
            <w:r>
              <w:rPr>
                <w:w w:val="95"/>
                <w:sz w:val="28"/>
              </w:rPr>
              <w:t>Washington,</w:t>
            </w:r>
            <w:r>
              <w:rPr>
                <w:spacing w:val="47"/>
                <w:sz w:val="28"/>
              </w:rPr>
              <w:t xml:space="preserve"> </w:t>
            </w:r>
            <w:r>
              <w:rPr>
                <w:spacing w:val="-5"/>
                <w:sz w:val="28"/>
              </w:rPr>
              <w:t>DC</w:t>
            </w:r>
          </w:p>
        </w:tc>
      </w:tr>
      <w:tr w:rsidR="00F702F1" w14:paraId="7361000B" w14:textId="77777777">
        <w:trPr>
          <w:trHeight w:val="326"/>
        </w:trPr>
        <w:tc>
          <w:tcPr>
            <w:tcW w:w="4430" w:type="dxa"/>
          </w:tcPr>
          <w:p w14:paraId="3A3FA071" w14:textId="77777777" w:rsidR="00F702F1" w:rsidRDefault="00D51E6E">
            <w:pPr>
              <w:pStyle w:val="TableParagraph"/>
              <w:spacing w:line="306" w:lineRule="exact"/>
              <w:ind w:left="115"/>
              <w:rPr>
                <w:sz w:val="28"/>
              </w:rPr>
            </w:pPr>
            <w:r>
              <w:rPr>
                <w:sz w:val="28"/>
              </w:rPr>
              <w:t>FAMU</w:t>
            </w:r>
            <w:r>
              <w:rPr>
                <w:spacing w:val="-14"/>
                <w:sz w:val="28"/>
              </w:rPr>
              <w:t xml:space="preserve"> </w:t>
            </w:r>
            <w:r>
              <w:rPr>
                <w:sz w:val="28"/>
              </w:rPr>
              <w:t>Federal</w:t>
            </w:r>
            <w:r>
              <w:rPr>
                <w:spacing w:val="-13"/>
                <w:sz w:val="28"/>
              </w:rPr>
              <w:t xml:space="preserve"> </w:t>
            </w:r>
            <w:r>
              <w:rPr>
                <w:sz w:val="28"/>
              </w:rPr>
              <w:t>Credit</w:t>
            </w:r>
            <w:r>
              <w:rPr>
                <w:spacing w:val="-13"/>
                <w:sz w:val="28"/>
              </w:rPr>
              <w:t xml:space="preserve"> </w:t>
            </w:r>
            <w:r>
              <w:rPr>
                <w:spacing w:val="-2"/>
                <w:sz w:val="28"/>
              </w:rPr>
              <w:t>Union</w:t>
            </w:r>
          </w:p>
        </w:tc>
        <w:tc>
          <w:tcPr>
            <w:tcW w:w="4430" w:type="dxa"/>
          </w:tcPr>
          <w:p w14:paraId="35FAD8EE" w14:textId="77777777" w:rsidR="00F702F1" w:rsidRDefault="00D51E6E">
            <w:pPr>
              <w:pStyle w:val="TableParagraph"/>
              <w:spacing w:line="306" w:lineRule="exact"/>
              <w:rPr>
                <w:sz w:val="28"/>
              </w:rPr>
            </w:pPr>
            <w:r>
              <w:rPr>
                <w:w w:val="95"/>
                <w:sz w:val="28"/>
              </w:rPr>
              <w:t>Tallahassee,</w:t>
            </w:r>
            <w:r>
              <w:rPr>
                <w:spacing w:val="43"/>
                <w:sz w:val="28"/>
              </w:rPr>
              <w:t xml:space="preserve"> </w:t>
            </w:r>
            <w:r>
              <w:rPr>
                <w:spacing w:val="-5"/>
                <w:sz w:val="28"/>
              </w:rPr>
              <w:t>FL</w:t>
            </w:r>
          </w:p>
        </w:tc>
      </w:tr>
      <w:tr w:rsidR="00F702F1" w14:paraId="108CFB52" w14:textId="77777777">
        <w:trPr>
          <w:trHeight w:val="325"/>
        </w:trPr>
        <w:tc>
          <w:tcPr>
            <w:tcW w:w="4430" w:type="dxa"/>
          </w:tcPr>
          <w:p w14:paraId="6B4BA12D" w14:textId="77777777" w:rsidR="00F702F1" w:rsidRDefault="00D51E6E">
            <w:pPr>
              <w:pStyle w:val="TableParagraph"/>
              <w:spacing w:line="306" w:lineRule="exact"/>
              <w:ind w:left="115"/>
              <w:rPr>
                <w:sz w:val="28"/>
              </w:rPr>
            </w:pPr>
            <w:r>
              <w:rPr>
                <w:sz w:val="28"/>
              </w:rPr>
              <w:t>Citizen</w:t>
            </w:r>
            <w:r>
              <w:rPr>
                <w:spacing w:val="-16"/>
                <w:sz w:val="28"/>
              </w:rPr>
              <w:t xml:space="preserve"> </w:t>
            </w:r>
            <w:r>
              <w:rPr>
                <w:sz w:val="28"/>
              </w:rPr>
              <w:t>Trust</w:t>
            </w:r>
            <w:r>
              <w:rPr>
                <w:spacing w:val="-12"/>
                <w:sz w:val="28"/>
              </w:rPr>
              <w:t xml:space="preserve"> </w:t>
            </w:r>
            <w:r>
              <w:rPr>
                <w:spacing w:val="-4"/>
                <w:sz w:val="28"/>
              </w:rPr>
              <w:t>Bank</w:t>
            </w:r>
          </w:p>
        </w:tc>
        <w:tc>
          <w:tcPr>
            <w:tcW w:w="4430" w:type="dxa"/>
          </w:tcPr>
          <w:p w14:paraId="4F732CDD" w14:textId="77777777" w:rsidR="00F702F1" w:rsidRDefault="00D51E6E">
            <w:pPr>
              <w:pStyle w:val="TableParagraph"/>
              <w:spacing w:line="306" w:lineRule="exact"/>
              <w:rPr>
                <w:sz w:val="28"/>
              </w:rPr>
            </w:pPr>
            <w:r>
              <w:rPr>
                <w:spacing w:val="-2"/>
                <w:sz w:val="28"/>
              </w:rPr>
              <w:t xml:space="preserve">Atlanta, </w:t>
            </w:r>
            <w:r>
              <w:rPr>
                <w:spacing w:val="-7"/>
                <w:sz w:val="28"/>
              </w:rPr>
              <w:t>GA</w:t>
            </w:r>
          </w:p>
        </w:tc>
      </w:tr>
      <w:tr w:rsidR="00F702F1" w14:paraId="3AA513B1" w14:textId="77777777">
        <w:trPr>
          <w:trHeight w:val="330"/>
        </w:trPr>
        <w:tc>
          <w:tcPr>
            <w:tcW w:w="4430" w:type="dxa"/>
          </w:tcPr>
          <w:p w14:paraId="0B9234E3" w14:textId="77777777" w:rsidR="00F702F1" w:rsidRDefault="00D51E6E">
            <w:pPr>
              <w:pStyle w:val="TableParagraph"/>
              <w:spacing w:line="311" w:lineRule="exact"/>
              <w:ind w:left="115"/>
              <w:rPr>
                <w:sz w:val="28"/>
              </w:rPr>
            </w:pPr>
            <w:r>
              <w:rPr>
                <w:sz w:val="28"/>
              </w:rPr>
              <w:t>1</w:t>
            </w:r>
            <w:proofErr w:type="spellStart"/>
            <w:r>
              <w:rPr>
                <w:position w:val="7"/>
                <w:sz w:val="18"/>
              </w:rPr>
              <w:t>st</w:t>
            </w:r>
            <w:proofErr w:type="spellEnd"/>
            <w:r>
              <w:rPr>
                <w:spacing w:val="7"/>
                <w:position w:val="7"/>
                <w:sz w:val="18"/>
              </w:rPr>
              <w:t xml:space="preserve"> </w:t>
            </w:r>
            <w:r>
              <w:rPr>
                <w:sz w:val="28"/>
              </w:rPr>
              <w:t>Choice</w:t>
            </w:r>
            <w:r>
              <w:rPr>
                <w:spacing w:val="-15"/>
                <w:sz w:val="28"/>
              </w:rPr>
              <w:t xml:space="preserve"> </w:t>
            </w:r>
            <w:r>
              <w:rPr>
                <w:sz w:val="28"/>
              </w:rPr>
              <w:t>Credit</w:t>
            </w:r>
            <w:r>
              <w:rPr>
                <w:spacing w:val="-9"/>
                <w:sz w:val="28"/>
              </w:rPr>
              <w:t xml:space="preserve"> </w:t>
            </w:r>
            <w:r>
              <w:rPr>
                <w:spacing w:val="-4"/>
                <w:sz w:val="28"/>
              </w:rPr>
              <w:t>Union</w:t>
            </w:r>
          </w:p>
        </w:tc>
        <w:tc>
          <w:tcPr>
            <w:tcW w:w="4430" w:type="dxa"/>
          </w:tcPr>
          <w:p w14:paraId="03038F82" w14:textId="77777777" w:rsidR="00F702F1" w:rsidRDefault="00D51E6E">
            <w:pPr>
              <w:pStyle w:val="TableParagraph"/>
              <w:spacing w:line="311" w:lineRule="exact"/>
              <w:rPr>
                <w:sz w:val="28"/>
              </w:rPr>
            </w:pPr>
            <w:r>
              <w:rPr>
                <w:spacing w:val="-2"/>
                <w:sz w:val="28"/>
              </w:rPr>
              <w:t xml:space="preserve">Atlanta, </w:t>
            </w:r>
            <w:r>
              <w:rPr>
                <w:spacing w:val="-7"/>
                <w:sz w:val="28"/>
              </w:rPr>
              <w:t>GA</w:t>
            </w:r>
          </w:p>
        </w:tc>
      </w:tr>
      <w:tr w:rsidR="00F702F1" w14:paraId="4FCB667F" w14:textId="77777777">
        <w:trPr>
          <w:trHeight w:val="325"/>
        </w:trPr>
        <w:tc>
          <w:tcPr>
            <w:tcW w:w="4430" w:type="dxa"/>
          </w:tcPr>
          <w:p w14:paraId="69F1403F" w14:textId="77777777" w:rsidR="00F702F1" w:rsidRDefault="00D51E6E">
            <w:pPr>
              <w:pStyle w:val="TableParagraph"/>
              <w:spacing w:line="306" w:lineRule="exact"/>
              <w:ind w:left="115"/>
              <w:rPr>
                <w:sz w:val="28"/>
              </w:rPr>
            </w:pPr>
            <w:r>
              <w:rPr>
                <w:sz w:val="28"/>
              </w:rPr>
              <w:t>Credit</w:t>
            </w:r>
            <w:r>
              <w:rPr>
                <w:spacing w:val="-9"/>
                <w:sz w:val="28"/>
              </w:rPr>
              <w:t xml:space="preserve"> </w:t>
            </w:r>
            <w:r>
              <w:rPr>
                <w:sz w:val="28"/>
              </w:rPr>
              <w:t>Union</w:t>
            </w:r>
            <w:r>
              <w:rPr>
                <w:spacing w:val="-10"/>
                <w:sz w:val="28"/>
              </w:rPr>
              <w:t xml:space="preserve"> </w:t>
            </w:r>
            <w:r>
              <w:rPr>
                <w:sz w:val="28"/>
              </w:rPr>
              <w:t>of</w:t>
            </w:r>
            <w:r>
              <w:rPr>
                <w:spacing w:val="-7"/>
                <w:sz w:val="28"/>
              </w:rPr>
              <w:t xml:space="preserve"> </w:t>
            </w:r>
            <w:r>
              <w:rPr>
                <w:spacing w:val="-2"/>
                <w:sz w:val="28"/>
              </w:rPr>
              <w:t>Atlanta</w:t>
            </w:r>
          </w:p>
        </w:tc>
        <w:tc>
          <w:tcPr>
            <w:tcW w:w="4430" w:type="dxa"/>
          </w:tcPr>
          <w:p w14:paraId="673AA4A6" w14:textId="77777777" w:rsidR="00F702F1" w:rsidRDefault="00D51E6E">
            <w:pPr>
              <w:pStyle w:val="TableParagraph"/>
              <w:spacing w:line="306" w:lineRule="exact"/>
              <w:rPr>
                <w:sz w:val="28"/>
              </w:rPr>
            </w:pPr>
            <w:r>
              <w:rPr>
                <w:spacing w:val="-2"/>
                <w:sz w:val="28"/>
              </w:rPr>
              <w:t xml:space="preserve">Atlanta, </w:t>
            </w:r>
            <w:r>
              <w:rPr>
                <w:spacing w:val="-7"/>
                <w:sz w:val="28"/>
              </w:rPr>
              <w:t>GA</w:t>
            </w:r>
          </w:p>
        </w:tc>
      </w:tr>
      <w:tr w:rsidR="00F702F1" w14:paraId="0E937C3A" w14:textId="77777777">
        <w:trPr>
          <w:trHeight w:val="657"/>
        </w:trPr>
        <w:tc>
          <w:tcPr>
            <w:tcW w:w="4430" w:type="dxa"/>
          </w:tcPr>
          <w:p w14:paraId="4927E915" w14:textId="77777777" w:rsidR="00F702F1" w:rsidRDefault="00D51E6E">
            <w:pPr>
              <w:pStyle w:val="TableParagraph"/>
              <w:spacing w:before="5" w:line="316" w:lineRule="exact"/>
              <w:ind w:left="115" w:right="800"/>
              <w:rPr>
                <w:sz w:val="28"/>
              </w:rPr>
            </w:pPr>
            <w:r>
              <w:rPr>
                <w:w w:val="95"/>
                <w:sz w:val="28"/>
              </w:rPr>
              <w:t xml:space="preserve">United Neighborhood Federal </w:t>
            </w:r>
            <w:r>
              <w:rPr>
                <w:sz w:val="28"/>
              </w:rPr>
              <w:t>Credit Union</w:t>
            </w:r>
          </w:p>
        </w:tc>
        <w:tc>
          <w:tcPr>
            <w:tcW w:w="4430" w:type="dxa"/>
          </w:tcPr>
          <w:p w14:paraId="1B25A765" w14:textId="77777777" w:rsidR="00F702F1" w:rsidRDefault="00D51E6E">
            <w:pPr>
              <w:pStyle w:val="TableParagraph"/>
              <w:spacing w:line="321" w:lineRule="exact"/>
              <w:rPr>
                <w:sz w:val="28"/>
              </w:rPr>
            </w:pPr>
            <w:r>
              <w:rPr>
                <w:w w:val="95"/>
                <w:sz w:val="28"/>
              </w:rPr>
              <w:t>Augusta,</w:t>
            </w:r>
            <w:r>
              <w:rPr>
                <w:spacing w:val="29"/>
                <w:sz w:val="28"/>
              </w:rPr>
              <w:t xml:space="preserve"> </w:t>
            </w:r>
            <w:r>
              <w:rPr>
                <w:spacing w:val="-5"/>
                <w:sz w:val="28"/>
              </w:rPr>
              <w:t>GA</w:t>
            </w:r>
          </w:p>
        </w:tc>
      </w:tr>
      <w:tr w:rsidR="00F702F1" w14:paraId="7CBCAC0E" w14:textId="77777777">
        <w:trPr>
          <w:trHeight w:val="330"/>
        </w:trPr>
        <w:tc>
          <w:tcPr>
            <w:tcW w:w="4430" w:type="dxa"/>
          </w:tcPr>
          <w:p w14:paraId="4B1168D4" w14:textId="77777777" w:rsidR="00F702F1" w:rsidRDefault="00D51E6E">
            <w:pPr>
              <w:pStyle w:val="TableParagraph"/>
              <w:spacing w:line="311" w:lineRule="exact"/>
              <w:ind w:left="115"/>
              <w:rPr>
                <w:sz w:val="28"/>
              </w:rPr>
            </w:pPr>
            <w:r>
              <w:rPr>
                <w:sz w:val="28"/>
              </w:rPr>
              <w:t>Carver</w:t>
            </w:r>
            <w:r>
              <w:rPr>
                <w:spacing w:val="-14"/>
                <w:sz w:val="28"/>
              </w:rPr>
              <w:t xml:space="preserve"> </w:t>
            </w:r>
            <w:r>
              <w:rPr>
                <w:sz w:val="28"/>
              </w:rPr>
              <w:t>State</w:t>
            </w:r>
            <w:r>
              <w:rPr>
                <w:spacing w:val="-16"/>
                <w:sz w:val="28"/>
              </w:rPr>
              <w:t xml:space="preserve"> </w:t>
            </w:r>
            <w:r>
              <w:rPr>
                <w:spacing w:val="-4"/>
                <w:sz w:val="28"/>
              </w:rPr>
              <w:t>Bank</w:t>
            </w:r>
          </w:p>
        </w:tc>
        <w:tc>
          <w:tcPr>
            <w:tcW w:w="4430" w:type="dxa"/>
          </w:tcPr>
          <w:p w14:paraId="75EF69D9" w14:textId="77777777" w:rsidR="00F702F1" w:rsidRDefault="00D51E6E">
            <w:pPr>
              <w:pStyle w:val="TableParagraph"/>
              <w:spacing w:line="311" w:lineRule="exact"/>
              <w:rPr>
                <w:sz w:val="28"/>
              </w:rPr>
            </w:pPr>
            <w:r>
              <w:rPr>
                <w:w w:val="95"/>
                <w:sz w:val="28"/>
              </w:rPr>
              <w:t>Savannah,</w:t>
            </w:r>
            <w:r>
              <w:rPr>
                <w:spacing w:val="37"/>
                <w:sz w:val="28"/>
              </w:rPr>
              <w:t xml:space="preserve"> </w:t>
            </w:r>
            <w:r>
              <w:rPr>
                <w:spacing w:val="-7"/>
                <w:sz w:val="28"/>
              </w:rPr>
              <w:t>GA</w:t>
            </w:r>
          </w:p>
        </w:tc>
      </w:tr>
      <w:tr w:rsidR="00F702F1" w14:paraId="243D602D" w14:textId="77777777">
        <w:trPr>
          <w:trHeight w:val="652"/>
        </w:trPr>
        <w:tc>
          <w:tcPr>
            <w:tcW w:w="4430" w:type="dxa"/>
          </w:tcPr>
          <w:p w14:paraId="6D218999" w14:textId="77777777" w:rsidR="00F702F1" w:rsidRDefault="00D51E6E">
            <w:pPr>
              <w:pStyle w:val="TableParagraph"/>
              <w:spacing w:line="320" w:lineRule="exact"/>
              <w:ind w:left="115"/>
              <w:rPr>
                <w:sz w:val="28"/>
              </w:rPr>
            </w:pPr>
            <w:r>
              <w:rPr>
                <w:w w:val="95"/>
                <w:sz w:val="28"/>
              </w:rPr>
              <w:t>Omega</w:t>
            </w:r>
            <w:r>
              <w:rPr>
                <w:spacing w:val="17"/>
                <w:sz w:val="28"/>
              </w:rPr>
              <w:t xml:space="preserve"> </w:t>
            </w:r>
            <w:r>
              <w:rPr>
                <w:w w:val="95"/>
                <w:sz w:val="28"/>
              </w:rPr>
              <w:t>Psi</w:t>
            </w:r>
            <w:r>
              <w:rPr>
                <w:spacing w:val="19"/>
                <w:sz w:val="28"/>
              </w:rPr>
              <w:t xml:space="preserve"> </w:t>
            </w:r>
            <w:r>
              <w:rPr>
                <w:w w:val="95"/>
                <w:sz w:val="28"/>
              </w:rPr>
              <w:t>Phi</w:t>
            </w:r>
            <w:r>
              <w:rPr>
                <w:spacing w:val="18"/>
                <w:sz w:val="28"/>
              </w:rPr>
              <w:t xml:space="preserve"> </w:t>
            </w:r>
            <w:r>
              <w:rPr>
                <w:w w:val="95"/>
                <w:sz w:val="28"/>
              </w:rPr>
              <w:t>Fraternity</w:t>
            </w:r>
            <w:r>
              <w:rPr>
                <w:spacing w:val="11"/>
                <w:sz w:val="28"/>
              </w:rPr>
              <w:t xml:space="preserve"> </w:t>
            </w:r>
            <w:r>
              <w:rPr>
                <w:spacing w:val="-2"/>
                <w:w w:val="95"/>
                <w:sz w:val="28"/>
              </w:rPr>
              <w:t>Federal</w:t>
            </w:r>
          </w:p>
          <w:p w14:paraId="3AA89DCE" w14:textId="77777777" w:rsidR="00F702F1" w:rsidRDefault="00D51E6E">
            <w:pPr>
              <w:pStyle w:val="TableParagraph"/>
              <w:spacing w:line="312" w:lineRule="exact"/>
              <w:ind w:left="115"/>
              <w:rPr>
                <w:sz w:val="28"/>
              </w:rPr>
            </w:pPr>
            <w:r>
              <w:rPr>
                <w:sz w:val="28"/>
              </w:rPr>
              <w:t>Credit</w:t>
            </w:r>
            <w:r>
              <w:rPr>
                <w:spacing w:val="-9"/>
                <w:sz w:val="28"/>
              </w:rPr>
              <w:t xml:space="preserve"> </w:t>
            </w:r>
            <w:r>
              <w:rPr>
                <w:spacing w:val="-2"/>
                <w:sz w:val="28"/>
              </w:rPr>
              <w:t>Union</w:t>
            </w:r>
          </w:p>
        </w:tc>
        <w:tc>
          <w:tcPr>
            <w:tcW w:w="4430" w:type="dxa"/>
          </w:tcPr>
          <w:p w14:paraId="71BABEFA" w14:textId="77777777" w:rsidR="00F702F1" w:rsidRDefault="00D51E6E">
            <w:pPr>
              <w:pStyle w:val="TableParagraph"/>
              <w:spacing w:line="321" w:lineRule="exact"/>
              <w:rPr>
                <w:sz w:val="28"/>
              </w:rPr>
            </w:pPr>
            <w:r>
              <w:rPr>
                <w:sz w:val="28"/>
              </w:rPr>
              <w:t>Toccoa,</w:t>
            </w:r>
            <w:r>
              <w:rPr>
                <w:spacing w:val="-12"/>
                <w:sz w:val="28"/>
              </w:rPr>
              <w:t xml:space="preserve"> </w:t>
            </w:r>
            <w:r>
              <w:rPr>
                <w:spacing w:val="-5"/>
                <w:sz w:val="28"/>
              </w:rPr>
              <w:t>GA</w:t>
            </w:r>
          </w:p>
        </w:tc>
      </w:tr>
    </w:tbl>
    <w:p w14:paraId="619F72CA" w14:textId="77777777" w:rsidR="00F702F1" w:rsidRDefault="00F702F1">
      <w:pPr>
        <w:spacing w:line="321" w:lineRule="exact"/>
        <w:rPr>
          <w:sz w:val="28"/>
        </w:rPr>
        <w:sectPr w:rsidR="00F702F1">
          <w:pgSz w:w="12240" w:h="15840"/>
          <w:pgMar w:top="1360" w:right="960" w:bottom="1408" w:left="1580" w:header="0" w:footer="801" w:gutter="0"/>
          <w:cols w:space="720"/>
        </w:sectPr>
      </w:pPr>
    </w:p>
    <w:tbl>
      <w:tblPr>
        <w:tblW w:w="0" w:type="auto"/>
        <w:tblInd w:w="1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30"/>
        <w:gridCol w:w="4430"/>
      </w:tblGrid>
      <w:tr w:rsidR="00F702F1" w14:paraId="364985F0" w14:textId="77777777">
        <w:trPr>
          <w:trHeight w:val="325"/>
        </w:trPr>
        <w:tc>
          <w:tcPr>
            <w:tcW w:w="4430" w:type="dxa"/>
          </w:tcPr>
          <w:p w14:paraId="3D03A46C" w14:textId="77777777" w:rsidR="00F702F1" w:rsidRDefault="00D51E6E">
            <w:pPr>
              <w:pStyle w:val="TableParagraph"/>
              <w:spacing w:line="306" w:lineRule="exact"/>
              <w:ind w:left="115"/>
              <w:rPr>
                <w:sz w:val="28"/>
              </w:rPr>
            </w:pPr>
            <w:r>
              <w:rPr>
                <w:sz w:val="28"/>
              </w:rPr>
              <w:lastRenderedPageBreak/>
              <w:t>GN</w:t>
            </w:r>
            <w:r>
              <w:rPr>
                <w:spacing w:val="-9"/>
                <w:sz w:val="28"/>
              </w:rPr>
              <w:t xml:space="preserve"> </w:t>
            </w:r>
            <w:r>
              <w:rPr>
                <w:spacing w:val="-4"/>
                <w:sz w:val="28"/>
              </w:rPr>
              <w:t>Bank</w:t>
            </w:r>
          </w:p>
        </w:tc>
        <w:tc>
          <w:tcPr>
            <w:tcW w:w="4430" w:type="dxa"/>
          </w:tcPr>
          <w:p w14:paraId="4FC7926F" w14:textId="77777777" w:rsidR="00F702F1" w:rsidRDefault="00D51E6E">
            <w:pPr>
              <w:pStyle w:val="TableParagraph"/>
              <w:spacing w:line="306" w:lineRule="exact"/>
              <w:rPr>
                <w:sz w:val="28"/>
              </w:rPr>
            </w:pPr>
            <w:r>
              <w:rPr>
                <w:w w:val="95"/>
                <w:sz w:val="28"/>
              </w:rPr>
              <w:t>Chicago,</w:t>
            </w:r>
            <w:r>
              <w:rPr>
                <w:spacing w:val="30"/>
                <w:sz w:val="28"/>
              </w:rPr>
              <w:t xml:space="preserve"> </w:t>
            </w:r>
            <w:r>
              <w:rPr>
                <w:spacing w:val="-5"/>
                <w:sz w:val="28"/>
              </w:rPr>
              <w:t>IL</w:t>
            </w:r>
          </w:p>
        </w:tc>
      </w:tr>
      <w:tr w:rsidR="00F702F1" w14:paraId="3DB336E1" w14:textId="77777777">
        <w:trPr>
          <w:trHeight w:val="657"/>
        </w:trPr>
        <w:tc>
          <w:tcPr>
            <w:tcW w:w="4430" w:type="dxa"/>
          </w:tcPr>
          <w:p w14:paraId="3DA42B51" w14:textId="77777777" w:rsidR="00F702F1" w:rsidRDefault="00D51E6E">
            <w:pPr>
              <w:pStyle w:val="TableParagraph"/>
              <w:spacing w:line="320" w:lineRule="exact"/>
              <w:ind w:left="115"/>
              <w:rPr>
                <w:sz w:val="28"/>
              </w:rPr>
            </w:pPr>
            <w:r>
              <w:rPr>
                <w:w w:val="95"/>
                <w:sz w:val="28"/>
              </w:rPr>
              <w:t>South</w:t>
            </w:r>
            <w:r>
              <w:rPr>
                <w:spacing w:val="23"/>
                <w:sz w:val="28"/>
              </w:rPr>
              <w:t xml:space="preserve"> </w:t>
            </w:r>
            <w:r>
              <w:rPr>
                <w:w w:val="95"/>
                <w:sz w:val="28"/>
              </w:rPr>
              <w:t>Side</w:t>
            </w:r>
            <w:r>
              <w:rPr>
                <w:spacing w:val="19"/>
                <w:sz w:val="28"/>
              </w:rPr>
              <w:t xml:space="preserve"> </w:t>
            </w:r>
            <w:r>
              <w:rPr>
                <w:w w:val="95"/>
                <w:sz w:val="28"/>
              </w:rPr>
              <w:t>Community</w:t>
            </w:r>
            <w:r>
              <w:rPr>
                <w:spacing w:val="21"/>
                <w:sz w:val="28"/>
              </w:rPr>
              <w:t xml:space="preserve"> </w:t>
            </w:r>
            <w:r>
              <w:rPr>
                <w:spacing w:val="-2"/>
                <w:w w:val="95"/>
                <w:sz w:val="28"/>
              </w:rPr>
              <w:t>Federal</w:t>
            </w:r>
          </w:p>
          <w:p w14:paraId="5E1EA82D" w14:textId="77777777" w:rsidR="00F702F1" w:rsidRDefault="00D51E6E">
            <w:pPr>
              <w:pStyle w:val="TableParagraph"/>
              <w:spacing w:line="317" w:lineRule="exact"/>
              <w:ind w:left="115"/>
              <w:rPr>
                <w:sz w:val="28"/>
              </w:rPr>
            </w:pPr>
            <w:r>
              <w:rPr>
                <w:sz w:val="28"/>
              </w:rPr>
              <w:t>Credit</w:t>
            </w:r>
            <w:r>
              <w:rPr>
                <w:spacing w:val="-9"/>
                <w:sz w:val="28"/>
              </w:rPr>
              <w:t xml:space="preserve"> </w:t>
            </w:r>
            <w:r>
              <w:rPr>
                <w:spacing w:val="-2"/>
                <w:sz w:val="28"/>
              </w:rPr>
              <w:t>Union</w:t>
            </w:r>
          </w:p>
        </w:tc>
        <w:tc>
          <w:tcPr>
            <w:tcW w:w="4430" w:type="dxa"/>
          </w:tcPr>
          <w:p w14:paraId="5926B9D0" w14:textId="77777777" w:rsidR="00F702F1" w:rsidRDefault="00D51E6E">
            <w:pPr>
              <w:pStyle w:val="TableParagraph"/>
              <w:spacing w:before="2" w:line="240" w:lineRule="auto"/>
              <w:rPr>
                <w:sz w:val="28"/>
              </w:rPr>
            </w:pPr>
            <w:r>
              <w:rPr>
                <w:w w:val="95"/>
                <w:sz w:val="28"/>
              </w:rPr>
              <w:t>Chicago,</w:t>
            </w:r>
            <w:r>
              <w:rPr>
                <w:spacing w:val="30"/>
                <w:sz w:val="28"/>
              </w:rPr>
              <w:t xml:space="preserve"> </w:t>
            </w:r>
            <w:r>
              <w:rPr>
                <w:spacing w:val="-5"/>
                <w:sz w:val="28"/>
              </w:rPr>
              <w:t>IL</w:t>
            </w:r>
          </w:p>
        </w:tc>
      </w:tr>
      <w:tr w:rsidR="00F702F1" w14:paraId="6C301E14" w14:textId="77777777">
        <w:trPr>
          <w:trHeight w:val="657"/>
        </w:trPr>
        <w:tc>
          <w:tcPr>
            <w:tcW w:w="4430" w:type="dxa"/>
          </w:tcPr>
          <w:p w14:paraId="1F4D392C" w14:textId="77777777" w:rsidR="00F702F1" w:rsidRDefault="00D51E6E">
            <w:pPr>
              <w:pStyle w:val="TableParagraph"/>
              <w:spacing w:before="5" w:line="316" w:lineRule="exact"/>
              <w:ind w:left="115"/>
              <w:rPr>
                <w:sz w:val="28"/>
              </w:rPr>
            </w:pPr>
            <w:r>
              <w:rPr>
                <w:sz w:val="28"/>
              </w:rPr>
              <w:t>South</w:t>
            </w:r>
            <w:r>
              <w:rPr>
                <w:spacing w:val="-16"/>
                <w:sz w:val="28"/>
              </w:rPr>
              <w:t xml:space="preserve"> </w:t>
            </w:r>
            <w:r>
              <w:rPr>
                <w:sz w:val="28"/>
              </w:rPr>
              <w:t>Teachers</w:t>
            </w:r>
            <w:r>
              <w:rPr>
                <w:spacing w:val="-15"/>
                <w:sz w:val="28"/>
              </w:rPr>
              <w:t xml:space="preserve"> </w:t>
            </w:r>
            <w:r>
              <w:rPr>
                <w:sz w:val="28"/>
              </w:rPr>
              <w:t>&amp;</w:t>
            </w:r>
            <w:r>
              <w:rPr>
                <w:spacing w:val="-16"/>
                <w:sz w:val="28"/>
              </w:rPr>
              <w:t xml:space="preserve"> </w:t>
            </w:r>
            <w:r>
              <w:rPr>
                <w:sz w:val="28"/>
              </w:rPr>
              <w:t>Parents</w:t>
            </w:r>
            <w:r>
              <w:rPr>
                <w:spacing w:val="-15"/>
                <w:sz w:val="28"/>
              </w:rPr>
              <w:t xml:space="preserve"> </w:t>
            </w:r>
            <w:r>
              <w:rPr>
                <w:sz w:val="28"/>
              </w:rPr>
              <w:t>Federal credit Union</w:t>
            </w:r>
          </w:p>
        </w:tc>
        <w:tc>
          <w:tcPr>
            <w:tcW w:w="4430" w:type="dxa"/>
          </w:tcPr>
          <w:p w14:paraId="709701E2" w14:textId="77777777" w:rsidR="00F702F1" w:rsidRDefault="00D51E6E">
            <w:pPr>
              <w:pStyle w:val="TableParagraph"/>
              <w:spacing w:line="321" w:lineRule="exact"/>
              <w:rPr>
                <w:sz w:val="28"/>
              </w:rPr>
            </w:pPr>
            <w:r>
              <w:rPr>
                <w:w w:val="95"/>
                <w:sz w:val="28"/>
              </w:rPr>
              <w:t>Baton</w:t>
            </w:r>
            <w:r>
              <w:rPr>
                <w:spacing w:val="18"/>
                <w:sz w:val="28"/>
              </w:rPr>
              <w:t xml:space="preserve"> </w:t>
            </w:r>
            <w:r>
              <w:rPr>
                <w:w w:val="95"/>
                <w:sz w:val="28"/>
              </w:rPr>
              <w:t>Rouge,</w:t>
            </w:r>
            <w:r>
              <w:rPr>
                <w:spacing w:val="21"/>
                <w:sz w:val="28"/>
              </w:rPr>
              <w:t xml:space="preserve"> </w:t>
            </w:r>
            <w:r>
              <w:rPr>
                <w:spacing w:val="-5"/>
                <w:w w:val="95"/>
                <w:sz w:val="28"/>
              </w:rPr>
              <w:t>LA</w:t>
            </w:r>
          </w:p>
        </w:tc>
      </w:tr>
      <w:tr w:rsidR="00F702F1" w14:paraId="12C46ECF" w14:textId="77777777">
        <w:trPr>
          <w:trHeight w:val="330"/>
        </w:trPr>
        <w:tc>
          <w:tcPr>
            <w:tcW w:w="4430" w:type="dxa"/>
          </w:tcPr>
          <w:p w14:paraId="0CFEE386" w14:textId="77777777" w:rsidR="00F702F1" w:rsidRDefault="00D51E6E">
            <w:pPr>
              <w:pStyle w:val="TableParagraph"/>
              <w:spacing w:line="311" w:lineRule="exact"/>
              <w:ind w:left="115"/>
              <w:rPr>
                <w:sz w:val="28"/>
              </w:rPr>
            </w:pPr>
            <w:r>
              <w:rPr>
                <w:sz w:val="28"/>
              </w:rPr>
              <w:t>Liberty</w:t>
            </w:r>
            <w:r>
              <w:rPr>
                <w:spacing w:val="-12"/>
                <w:sz w:val="28"/>
              </w:rPr>
              <w:t xml:space="preserve"> </w:t>
            </w:r>
            <w:r>
              <w:rPr>
                <w:sz w:val="28"/>
              </w:rPr>
              <w:t>Bank</w:t>
            </w:r>
            <w:r>
              <w:rPr>
                <w:spacing w:val="-13"/>
                <w:sz w:val="28"/>
              </w:rPr>
              <w:t xml:space="preserve"> </w:t>
            </w:r>
            <w:r>
              <w:rPr>
                <w:sz w:val="28"/>
              </w:rPr>
              <w:t>and</w:t>
            </w:r>
            <w:r>
              <w:rPr>
                <w:spacing w:val="-11"/>
                <w:sz w:val="28"/>
              </w:rPr>
              <w:t xml:space="preserve"> </w:t>
            </w:r>
            <w:r>
              <w:rPr>
                <w:sz w:val="28"/>
              </w:rPr>
              <w:t>Trust</w:t>
            </w:r>
            <w:r>
              <w:rPr>
                <w:spacing w:val="-9"/>
                <w:sz w:val="28"/>
              </w:rPr>
              <w:t xml:space="preserve"> </w:t>
            </w:r>
            <w:r>
              <w:rPr>
                <w:spacing w:val="-2"/>
                <w:sz w:val="28"/>
              </w:rPr>
              <w:t>Company</w:t>
            </w:r>
          </w:p>
        </w:tc>
        <w:tc>
          <w:tcPr>
            <w:tcW w:w="4430" w:type="dxa"/>
          </w:tcPr>
          <w:p w14:paraId="296B41B4" w14:textId="77777777" w:rsidR="00F702F1" w:rsidRDefault="00D51E6E">
            <w:pPr>
              <w:pStyle w:val="TableParagraph"/>
              <w:spacing w:line="311" w:lineRule="exact"/>
              <w:rPr>
                <w:sz w:val="28"/>
              </w:rPr>
            </w:pPr>
            <w:r>
              <w:rPr>
                <w:sz w:val="28"/>
              </w:rPr>
              <w:t>New</w:t>
            </w:r>
            <w:r>
              <w:rPr>
                <w:spacing w:val="-16"/>
                <w:sz w:val="28"/>
              </w:rPr>
              <w:t xml:space="preserve"> </w:t>
            </w:r>
            <w:r>
              <w:rPr>
                <w:sz w:val="28"/>
              </w:rPr>
              <w:t>Orleans,</w:t>
            </w:r>
            <w:r>
              <w:rPr>
                <w:spacing w:val="-13"/>
                <w:sz w:val="28"/>
              </w:rPr>
              <w:t xml:space="preserve"> </w:t>
            </w:r>
            <w:r>
              <w:rPr>
                <w:spacing w:val="-5"/>
                <w:sz w:val="28"/>
              </w:rPr>
              <w:t>LA</w:t>
            </w:r>
          </w:p>
        </w:tc>
      </w:tr>
      <w:tr w:rsidR="00F702F1" w14:paraId="31A890E7" w14:textId="77777777">
        <w:trPr>
          <w:trHeight w:val="326"/>
        </w:trPr>
        <w:tc>
          <w:tcPr>
            <w:tcW w:w="4430" w:type="dxa"/>
          </w:tcPr>
          <w:p w14:paraId="14DBBB91" w14:textId="77777777" w:rsidR="00F702F1" w:rsidRDefault="00D51E6E">
            <w:pPr>
              <w:pStyle w:val="TableParagraph"/>
              <w:spacing w:line="302" w:lineRule="exact"/>
              <w:ind w:left="115"/>
              <w:rPr>
                <w:sz w:val="28"/>
              </w:rPr>
            </w:pPr>
            <w:r>
              <w:rPr>
                <w:sz w:val="28"/>
              </w:rPr>
              <w:t>The</w:t>
            </w:r>
            <w:r>
              <w:rPr>
                <w:spacing w:val="-12"/>
                <w:sz w:val="28"/>
              </w:rPr>
              <w:t xml:space="preserve"> </w:t>
            </w:r>
            <w:r>
              <w:rPr>
                <w:sz w:val="28"/>
              </w:rPr>
              <w:t>Harbor</w:t>
            </w:r>
            <w:r>
              <w:rPr>
                <w:spacing w:val="-5"/>
                <w:sz w:val="28"/>
              </w:rPr>
              <w:t xml:space="preserve"> </w:t>
            </w:r>
            <w:r>
              <w:rPr>
                <w:sz w:val="28"/>
              </w:rPr>
              <w:t>Bank</w:t>
            </w:r>
            <w:r>
              <w:rPr>
                <w:spacing w:val="-12"/>
                <w:sz w:val="28"/>
              </w:rPr>
              <w:t xml:space="preserve"> </w:t>
            </w:r>
            <w:r>
              <w:rPr>
                <w:sz w:val="28"/>
              </w:rPr>
              <w:t>of</w:t>
            </w:r>
            <w:r>
              <w:rPr>
                <w:spacing w:val="-4"/>
                <w:sz w:val="28"/>
              </w:rPr>
              <w:t xml:space="preserve"> </w:t>
            </w:r>
            <w:r>
              <w:rPr>
                <w:spacing w:val="-2"/>
                <w:sz w:val="28"/>
              </w:rPr>
              <w:t>Maryland</w:t>
            </w:r>
          </w:p>
        </w:tc>
        <w:tc>
          <w:tcPr>
            <w:tcW w:w="4430" w:type="dxa"/>
          </w:tcPr>
          <w:p w14:paraId="4CB75E46" w14:textId="77777777" w:rsidR="00F702F1" w:rsidRDefault="00D51E6E">
            <w:pPr>
              <w:pStyle w:val="TableParagraph"/>
              <w:spacing w:line="302" w:lineRule="exact"/>
              <w:rPr>
                <w:sz w:val="28"/>
              </w:rPr>
            </w:pPr>
            <w:r>
              <w:rPr>
                <w:w w:val="95"/>
                <w:sz w:val="28"/>
              </w:rPr>
              <w:t>Baltimore,</w:t>
            </w:r>
            <w:r>
              <w:rPr>
                <w:spacing w:val="32"/>
                <w:sz w:val="28"/>
              </w:rPr>
              <w:t xml:space="preserve"> </w:t>
            </w:r>
            <w:r>
              <w:rPr>
                <w:spacing w:val="-5"/>
                <w:sz w:val="28"/>
              </w:rPr>
              <w:t>MD</w:t>
            </w:r>
          </w:p>
        </w:tc>
      </w:tr>
      <w:tr w:rsidR="00F702F1" w14:paraId="4C4EAB12" w14:textId="77777777">
        <w:trPr>
          <w:trHeight w:val="325"/>
        </w:trPr>
        <w:tc>
          <w:tcPr>
            <w:tcW w:w="4430" w:type="dxa"/>
          </w:tcPr>
          <w:p w14:paraId="2ACBAFDB" w14:textId="77777777" w:rsidR="00F702F1" w:rsidRDefault="00D51E6E">
            <w:pPr>
              <w:pStyle w:val="TableParagraph"/>
              <w:spacing w:line="306" w:lineRule="exact"/>
              <w:ind w:left="115"/>
              <w:rPr>
                <w:sz w:val="28"/>
              </w:rPr>
            </w:pPr>
            <w:proofErr w:type="spellStart"/>
            <w:r>
              <w:rPr>
                <w:w w:val="95"/>
                <w:sz w:val="28"/>
              </w:rPr>
              <w:t>OneUnited</w:t>
            </w:r>
            <w:proofErr w:type="spellEnd"/>
            <w:r>
              <w:rPr>
                <w:spacing w:val="44"/>
                <w:sz w:val="28"/>
              </w:rPr>
              <w:t xml:space="preserve"> </w:t>
            </w:r>
            <w:r>
              <w:rPr>
                <w:spacing w:val="-4"/>
                <w:sz w:val="28"/>
              </w:rPr>
              <w:t>Bank</w:t>
            </w:r>
          </w:p>
        </w:tc>
        <w:tc>
          <w:tcPr>
            <w:tcW w:w="4430" w:type="dxa"/>
          </w:tcPr>
          <w:p w14:paraId="63263867" w14:textId="77777777" w:rsidR="00F702F1" w:rsidRDefault="00D51E6E">
            <w:pPr>
              <w:pStyle w:val="TableParagraph"/>
              <w:spacing w:line="306" w:lineRule="exact"/>
              <w:rPr>
                <w:sz w:val="28"/>
              </w:rPr>
            </w:pPr>
            <w:r>
              <w:rPr>
                <w:w w:val="95"/>
                <w:sz w:val="28"/>
              </w:rPr>
              <w:t>Boston,</w:t>
            </w:r>
            <w:r>
              <w:rPr>
                <w:spacing w:val="24"/>
                <w:sz w:val="28"/>
              </w:rPr>
              <w:t xml:space="preserve"> </w:t>
            </w:r>
            <w:r>
              <w:rPr>
                <w:spacing w:val="-5"/>
                <w:sz w:val="28"/>
              </w:rPr>
              <w:t>MA</w:t>
            </w:r>
          </w:p>
        </w:tc>
      </w:tr>
      <w:tr w:rsidR="00F702F1" w14:paraId="7324FC73" w14:textId="77777777">
        <w:trPr>
          <w:trHeight w:val="325"/>
        </w:trPr>
        <w:tc>
          <w:tcPr>
            <w:tcW w:w="4430" w:type="dxa"/>
          </w:tcPr>
          <w:p w14:paraId="0105C1B6" w14:textId="77777777" w:rsidR="00F702F1" w:rsidRDefault="00D51E6E">
            <w:pPr>
              <w:pStyle w:val="TableParagraph"/>
              <w:spacing w:line="306" w:lineRule="exact"/>
              <w:ind w:left="115"/>
              <w:rPr>
                <w:sz w:val="28"/>
              </w:rPr>
            </w:pPr>
            <w:r>
              <w:rPr>
                <w:w w:val="95"/>
                <w:sz w:val="28"/>
              </w:rPr>
              <w:t>First</w:t>
            </w:r>
            <w:r>
              <w:rPr>
                <w:spacing w:val="35"/>
                <w:sz w:val="28"/>
              </w:rPr>
              <w:t xml:space="preserve"> </w:t>
            </w:r>
            <w:r>
              <w:rPr>
                <w:w w:val="95"/>
                <w:sz w:val="28"/>
              </w:rPr>
              <w:t>Independence</w:t>
            </w:r>
            <w:r>
              <w:rPr>
                <w:spacing w:val="40"/>
                <w:sz w:val="28"/>
              </w:rPr>
              <w:t xml:space="preserve"> </w:t>
            </w:r>
            <w:r>
              <w:rPr>
                <w:spacing w:val="-4"/>
                <w:w w:val="95"/>
                <w:sz w:val="28"/>
              </w:rPr>
              <w:t>Bank</w:t>
            </w:r>
          </w:p>
        </w:tc>
        <w:tc>
          <w:tcPr>
            <w:tcW w:w="4430" w:type="dxa"/>
          </w:tcPr>
          <w:p w14:paraId="54E5135F" w14:textId="77777777" w:rsidR="00F702F1" w:rsidRDefault="00D51E6E">
            <w:pPr>
              <w:pStyle w:val="TableParagraph"/>
              <w:spacing w:line="306" w:lineRule="exact"/>
              <w:rPr>
                <w:sz w:val="28"/>
              </w:rPr>
            </w:pPr>
            <w:r>
              <w:rPr>
                <w:w w:val="95"/>
                <w:sz w:val="28"/>
              </w:rPr>
              <w:t>Detroit,</w:t>
            </w:r>
            <w:r>
              <w:rPr>
                <w:spacing w:val="25"/>
                <w:sz w:val="28"/>
              </w:rPr>
              <w:t xml:space="preserve"> </w:t>
            </w:r>
            <w:r>
              <w:rPr>
                <w:spacing w:val="-5"/>
                <w:sz w:val="28"/>
              </w:rPr>
              <w:t>MI</w:t>
            </w:r>
          </w:p>
        </w:tc>
      </w:tr>
      <w:tr w:rsidR="00F702F1" w14:paraId="4586E524" w14:textId="77777777">
        <w:trPr>
          <w:trHeight w:val="330"/>
        </w:trPr>
        <w:tc>
          <w:tcPr>
            <w:tcW w:w="4430" w:type="dxa"/>
          </w:tcPr>
          <w:p w14:paraId="6CF5C461" w14:textId="77777777" w:rsidR="00F702F1" w:rsidRDefault="00D51E6E">
            <w:pPr>
              <w:pStyle w:val="TableParagraph"/>
              <w:spacing w:line="311" w:lineRule="exact"/>
              <w:ind w:left="115"/>
              <w:rPr>
                <w:sz w:val="28"/>
              </w:rPr>
            </w:pPr>
            <w:r>
              <w:rPr>
                <w:sz w:val="28"/>
              </w:rPr>
              <w:t>Hope</w:t>
            </w:r>
            <w:r>
              <w:rPr>
                <w:spacing w:val="-16"/>
                <w:sz w:val="28"/>
              </w:rPr>
              <w:t xml:space="preserve"> </w:t>
            </w:r>
            <w:r>
              <w:rPr>
                <w:sz w:val="28"/>
              </w:rPr>
              <w:t>Credit</w:t>
            </w:r>
            <w:r>
              <w:rPr>
                <w:spacing w:val="-11"/>
                <w:sz w:val="28"/>
              </w:rPr>
              <w:t xml:space="preserve"> </w:t>
            </w:r>
            <w:r>
              <w:rPr>
                <w:spacing w:val="-4"/>
                <w:sz w:val="28"/>
              </w:rPr>
              <w:t>Union</w:t>
            </w:r>
          </w:p>
        </w:tc>
        <w:tc>
          <w:tcPr>
            <w:tcW w:w="4430" w:type="dxa"/>
          </w:tcPr>
          <w:p w14:paraId="2B7BC024" w14:textId="77777777" w:rsidR="00F702F1" w:rsidRDefault="00D51E6E">
            <w:pPr>
              <w:pStyle w:val="TableParagraph"/>
              <w:spacing w:line="311" w:lineRule="exact"/>
              <w:rPr>
                <w:sz w:val="28"/>
              </w:rPr>
            </w:pPr>
            <w:r>
              <w:rPr>
                <w:spacing w:val="-2"/>
                <w:sz w:val="28"/>
              </w:rPr>
              <w:t>Jackson,</w:t>
            </w:r>
            <w:r>
              <w:rPr>
                <w:sz w:val="28"/>
              </w:rPr>
              <w:t xml:space="preserve"> </w:t>
            </w:r>
            <w:r>
              <w:rPr>
                <w:spacing w:val="-7"/>
                <w:sz w:val="28"/>
              </w:rPr>
              <w:t>MS</w:t>
            </w:r>
          </w:p>
        </w:tc>
      </w:tr>
      <w:tr w:rsidR="00F702F1" w14:paraId="5A1D0870" w14:textId="77777777">
        <w:trPr>
          <w:trHeight w:val="325"/>
        </w:trPr>
        <w:tc>
          <w:tcPr>
            <w:tcW w:w="4430" w:type="dxa"/>
          </w:tcPr>
          <w:p w14:paraId="63117B87" w14:textId="77777777" w:rsidR="00F702F1" w:rsidRDefault="00D51E6E">
            <w:pPr>
              <w:pStyle w:val="TableParagraph"/>
              <w:spacing w:line="306" w:lineRule="exact"/>
              <w:ind w:left="115"/>
              <w:rPr>
                <w:sz w:val="28"/>
              </w:rPr>
            </w:pPr>
            <w:r>
              <w:rPr>
                <w:sz w:val="28"/>
              </w:rPr>
              <w:t>St.</w:t>
            </w:r>
            <w:r>
              <w:rPr>
                <w:spacing w:val="-16"/>
                <w:sz w:val="28"/>
              </w:rPr>
              <w:t xml:space="preserve"> </w:t>
            </w:r>
            <w:r>
              <w:rPr>
                <w:sz w:val="28"/>
              </w:rPr>
              <w:t>Louis</w:t>
            </w:r>
            <w:r>
              <w:rPr>
                <w:spacing w:val="-14"/>
                <w:sz w:val="28"/>
              </w:rPr>
              <w:t xml:space="preserve"> </w:t>
            </w:r>
            <w:r>
              <w:rPr>
                <w:sz w:val="28"/>
              </w:rPr>
              <w:t>Community</w:t>
            </w:r>
            <w:r>
              <w:rPr>
                <w:spacing w:val="-15"/>
                <w:sz w:val="28"/>
              </w:rPr>
              <w:t xml:space="preserve"> </w:t>
            </w:r>
            <w:r>
              <w:rPr>
                <w:sz w:val="28"/>
              </w:rPr>
              <w:t>Credit</w:t>
            </w:r>
            <w:r>
              <w:rPr>
                <w:spacing w:val="-12"/>
                <w:sz w:val="28"/>
              </w:rPr>
              <w:t xml:space="preserve"> </w:t>
            </w:r>
            <w:r>
              <w:rPr>
                <w:spacing w:val="-4"/>
                <w:sz w:val="28"/>
              </w:rPr>
              <w:t>Union</w:t>
            </w:r>
          </w:p>
        </w:tc>
        <w:tc>
          <w:tcPr>
            <w:tcW w:w="4430" w:type="dxa"/>
          </w:tcPr>
          <w:p w14:paraId="30BCE800" w14:textId="77777777" w:rsidR="00F702F1" w:rsidRDefault="00D51E6E">
            <w:pPr>
              <w:pStyle w:val="TableParagraph"/>
              <w:spacing w:line="306" w:lineRule="exact"/>
              <w:rPr>
                <w:sz w:val="28"/>
              </w:rPr>
            </w:pPr>
            <w:r>
              <w:rPr>
                <w:sz w:val="28"/>
              </w:rPr>
              <w:t>St.</w:t>
            </w:r>
            <w:r>
              <w:rPr>
                <w:spacing w:val="-11"/>
                <w:sz w:val="28"/>
              </w:rPr>
              <w:t xml:space="preserve"> </w:t>
            </w:r>
            <w:r>
              <w:rPr>
                <w:sz w:val="28"/>
              </w:rPr>
              <w:t>Louis,</w:t>
            </w:r>
            <w:r>
              <w:rPr>
                <w:spacing w:val="-9"/>
                <w:sz w:val="28"/>
              </w:rPr>
              <w:t xml:space="preserve"> </w:t>
            </w:r>
            <w:r>
              <w:rPr>
                <w:spacing w:val="-5"/>
                <w:sz w:val="28"/>
              </w:rPr>
              <w:t>MO</w:t>
            </w:r>
          </w:p>
        </w:tc>
      </w:tr>
      <w:tr w:rsidR="00F702F1" w14:paraId="7555A80F" w14:textId="77777777">
        <w:trPr>
          <w:trHeight w:val="326"/>
        </w:trPr>
        <w:tc>
          <w:tcPr>
            <w:tcW w:w="4430" w:type="dxa"/>
          </w:tcPr>
          <w:p w14:paraId="26D9929F" w14:textId="77777777" w:rsidR="00F702F1" w:rsidRDefault="00D51E6E">
            <w:pPr>
              <w:pStyle w:val="TableParagraph"/>
              <w:spacing w:line="306" w:lineRule="exact"/>
              <w:ind w:left="115"/>
              <w:rPr>
                <w:sz w:val="28"/>
              </w:rPr>
            </w:pPr>
            <w:r>
              <w:rPr>
                <w:spacing w:val="-2"/>
                <w:sz w:val="28"/>
              </w:rPr>
              <w:t>Carver</w:t>
            </w:r>
            <w:r>
              <w:rPr>
                <w:spacing w:val="-1"/>
                <w:sz w:val="28"/>
              </w:rPr>
              <w:t xml:space="preserve"> </w:t>
            </w:r>
            <w:r>
              <w:rPr>
                <w:spacing w:val="-2"/>
                <w:sz w:val="28"/>
              </w:rPr>
              <w:t>Federal</w:t>
            </w:r>
            <w:r>
              <w:rPr>
                <w:spacing w:val="-6"/>
                <w:sz w:val="28"/>
              </w:rPr>
              <w:t xml:space="preserve"> </w:t>
            </w:r>
            <w:r>
              <w:rPr>
                <w:spacing w:val="-2"/>
                <w:sz w:val="28"/>
              </w:rPr>
              <w:t>Savings</w:t>
            </w:r>
            <w:r>
              <w:rPr>
                <w:spacing w:val="-1"/>
                <w:sz w:val="28"/>
              </w:rPr>
              <w:t xml:space="preserve"> </w:t>
            </w:r>
            <w:r>
              <w:rPr>
                <w:spacing w:val="-4"/>
                <w:sz w:val="28"/>
              </w:rPr>
              <w:t>Bank</w:t>
            </w:r>
          </w:p>
        </w:tc>
        <w:tc>
          <w:tcPr>
            <w:tcW w:w="4430" w:type="dxa"/>
          </w:tcPr>
          <w:p w14:paraId="03DAA0C0" w14:textId="77777777" w:rsidR="00F702F1" w:rsidRDefault="00D51E6E">
            <w:pPr>
              <w:pStyle w:val="TableParagraph"/>
              <w:spacing w:line="306" w:lineRule="exact"/>
              <w:rPr>
                <w:sz w:val="28"/>
              </w:rPr>
            </w:pPr>
            <w:r>
              <w:rPr>
                <w:sz w:val="28"/>
              </w:rPr>
              <w:t>New</w:t>
            </w:r>
            <w:r>
              <w:rPr>
                <w:spacing w:val="-12"/>
                <w:sz w:val="28"/>
              </w:rPr>
              <w:t xml:space="preserve"> </w:t>
            </w:r>
            <w:r>
              <w:rPr>
                <w:sz w:val="28"/>
              </w:rPr>
              <w:t>York,</w:t>
            </w:r>
            <w:r>
              <w:rPr>
                <w:spacing w:val="-11"/>
                <w:sz w:val="28"/>
              </w:rPr>
              <w:t xml:space="preserve"> </w:t>
            </w:r>
            <w:r>
              <w:rPr>
                <w:spacing w:val="-5"/>
                <w:sz w:val="28"/>
              </w:rPr>
              <w:t>NY</w:t>
            </w:r>
          </w:p>
        </w:tc>
      </w:tr>
      <w:tr w:rsidR="00F702F1" w14:paraId="30862FFC" w14:textId="77777777">
        <w:trPr>
          <w:trHeight w:val="657"/>
        </w:trPr>
        <w:tc>
          <w:tcPr>
            <w:tcW w:w="4430" w:type="dxa"/>
          </w:tcPr>
          <w:p w14:paraId="721D3E22" w14:textId="77777777" w:rsidR="00F702F1" w:rsidRDefault="00D51E6E">
            <w:pPr>
              <w:pStyle w:val="TableParagraph"/>
              <w:spacing w:line="320" w:lineRule="exact"/>
              <w:ind w:left="115"/>
              <w:rPr>
                <w:sz w:val="28"/>
              </w:rPr>
            </w:pPr>
            <w:r>
              <w:rPr>
                <w:w w:val="95"/>
                <w:sz w:val="28"/>
              </w:rPr>
              <w:t>Urban</w:t>
            </w:r>
            <w:r>
              <w:rPr>
                <w:spacing w:val="21"/>
                <w:sz w:val="28"/>
              </w:rPr>
              <w:t xml:space="preserve"> </w:t>
            </w:r>
            <w:r>
              <w:rPr>
                <w:w w:val="95"/>
                <w:sz w:val="28"/>
              </w:rPr>
              <w:t>Upbound</w:t>
            </w:r>
            <w:r>
              <w:rPr>
                <w:spacing w:val="24"/>
                <w:sz w:val="28"/>
              </w:rPr>
              <w:t xml:space="preserve"> </w:t>
            </w:r>
            <w:r>
              <w:rPr>
                <w:w w:val="95"/>
                <w:sz w:val="28"/>
              </w:rPr>
              <w:t>Federal</w:t>
            </w:r>
            <w:r>
              <w:rPr>
                <w:spacing w:val="27"/>
                <w:sz w:val="28"/>
              </w:rPr>
              <w:t xml:space="preserve"> </w:t>
            </w:r>
            <w:r>
              <w:rPr>
                <w:spacing w:val="-2"/>
                <w:w w:val="95"/>
                <w:sz w:val="28"/>
              </w:rPr>
              <w:t>Credit</w:t>
            </w:r>
          </w:p>
          <w:p w14:paraId="66E593C3" w14:textId="77777777" w:rsidR="00F702F1" w:rsidRDefault="00D51E6E">
            <w:pPr>
              <w:pStyle w:val="TableParagraph"/>
              <w:spacing w:line="317" w:lineRule="exact"/>
              <w:ind w:left="115"/>
              <w:rPr>
                <w:sz w:val="28"/>
              </w:rPr>
            </w:pPr>
            <w:r>
              <w:rPr>
                <w:spacing w:val="-2"/>
                <w:sz w:val="28"/>
              </w:rPr>
              <w:t>Union</w:t>
            </w:r>
          </w:p>
        </w:tc>
        <w:tc>
          <w:tcPr>
            <w:tcW w:w="4430" w:type="dxa"/>
          </w:tcPr>
          <w:p w14:paraId="106291F5" w14:textId="77777777" w:rsidR="00F702F1" w:rsidRDefault="00D51E6E">
            <w:pPr>
              <w:pStyle w:val="TableParagraph"/>
              <w:spacing w:before="2" w:line="240" w:lineRule="auto"/>
              <w:rPr>
                <w:sz w:val="28"/>
              </w:rPr>
            </w:pPr>
            <w:r>
              <w:rPr>
                <w:sz w:val="28"/>
              </w:rPr>
              <w:t>Long</w:t>
            </w:r>
            <w:r>
              <w:rPr>
                <w:spacing w:val="-12"/>
                <w:sz w:val="28"/>
              </w:rPr>
              <w:t xml:space="preserve"> </w:t>
            </w:r>
            <w:r>
              <w:rPr>
                <w:sz w:val="28"/>
              </w:rPr>
              <w:t>Island</w:t>
            </w:r>
            <w:r>
              <w:rPr>
                <w:spacing w:val="-15"/>
                <w:sz w:val="28"/>
              </w:rPr>
              <w:t xml:space="preserve"> </w:t>
            </w:r>
            <w:r>
              <w:rPr>
                <w:sz w:val="28"/>
              </w:rPr>
              <w:t>City,</w:t>
            </w:r>
            <w:r>
              <w:rPr>
                <w:spacing w:val="-11"/>
                <w:sz w:val="28"/>
              </w:rPr>
              <w:t xml:space="preserve"> </w:t>
            </w:r>
            <w:r>
              <w:rPr>
                <w:spacing w:val="-5"/>
                <w:sz w:val="28"/>
              </w:rPr>
              <w:t>NY</w:t>
            </w:r>
          </w:p>
        </w:tc>
      </w:tr>
      <w:tr w:rsidR="00F702F1" w14:paraId="5FFF3B4E" w14:textId="77777777">
        <w:trPr>
          <w:trHeight w:val="330"/>
        </w:trPr>
        <w:tc>
          <w:tcPr>
            <w:tcW w:w="4430" w:type="dxa"/>
          </w:tcPr>
          <w:p w14:paraId="26EB9111" w14:textId="77777777" w:rsidR="00F702F1" w:rsidRDefault="00D51E6E">
            <w:pPr>
              <w:pStyle w:val="TableParagraph"/>
              <w:spacing w:line="311" w:lineRule="exact"/>
              <w:ind w:left="115"/>
              <w:rPr>
                <w:sz w:val="28"/>
              </w:rPr>
            </w:pPr>
            <w:r>
              <w:rPr>
                <w:sz w:val="28"/>
              </w:rPr>
              <w:t>Mechanics</w:t>
            </w:r>
            <w:r>
              <w:rPr>
                <w:spacing w:val="-14"/>
                <w:sz w:val="28"/>
              </w:rPr>
              <w:t xml:space="preserve"> </w:t>
            </w:r>
            <w:r>
              <w:rPr>
                <w:sz w:val="28"/>
              </w:rPr>
              <w:t>&amp;</w:t>
            </w:r>
            <w:r>
              <w:rPr>
                <w:spacing w:val="-14"/>
                <w:sz w:val="28"/>
              </w:rPr>
              <w:t xml:space="preserve"> </w:t>
            </w:r>
            <w:r>
              <w:rPr>
                <w:sz w:val="28"/>
              </w:rPr>
              <w:t>Farmers</w:t>
            </w:r>
            <w:r>
              <w:rPr>
                <w:spacing w:val="-14"/>
                <w:sz w:val="28"/>
              </w:rPr>
              <w:t xml:space="preserve"> </w:t>
            </w:r>
            <w:r>
              <w:rPr>
                <w:spacing w:val="-4"/>
                <w:sz w:val="28"/>
              </w:rPr>
              <w:t>Bank</w:t>
            </w:r>
          </w:p>
        </w:tc>
        <w:tc>
          <w:tcPr>
            <w:tcW w:w="4430" w:type="dxa"/>
          </w:tcPr>
          <w:p w14:paraId="36290DB2" w14:textId="77777777" w:rsidR="00F702F1" w:rsidRDefault="00D51E6E">
            <w:pPr>
              <w:pStyle w:val="TableParagraph"/>
              <w:spacing w:line="311" w:lineRule="exact"/>
              <w:rPr>
                <w:sz w:val="28"/>
              </w:rPr>
            </w:pPr>
            <w:r>
              <w:rPr>
                <w:w w:val="95"/>
                <w:sz w:val="28"/>
              </w:rPr>
              <w:t>Durham,</w:t>
            </w:r>
            <w:r>
              <w:rPr>
                <w:spacing w:val="24"/>
                <w:sz w:val="28"/>
              </w:rPr>
              <w:t xml:space="preserve"> </w:t>
            </w:r>
            <w:r>
              <w:rPr>
                <w:spacing w:val="-5"/>
                <w:w w:val="95"/>
                <w:sz w:val="28"/>
              </w:rPr>
              <w:t>NC</w:t>
            </w:r>
          </w:p>
        </w:tc>
      </w:tr>
      <w:tr w:rsidR="00F702F1" w14:paraId="4A67B5C4" w14:textId="77777777">
        <w:trPr>
          <w:trHeight w:val="325"/>
        </w:trPr>
        <w:tc>
          <w:tcPr>
            <w:tcW w:w="4430" w:type="dxa"/>
          </w:tcPr>
          <w:p w14:paraId="5D9310C7" w14:textId="77777777" w:rsidR="00F702F1" w:rsidRDefault="00D51E6E">
            <w:pPr>
              <w:pStyle w:val="TableParagraph"/>
              <w:spacing w:line="306" w:lineRule="exact"/>
              <w:ind w:left="115"/>
              <w:rPr>
                <w:sz w:val="28"/>
              </w:rPr>
            </w:pPr>
            <w:r>
              <w:rPr>
                <w:w w:val="95"/>
                <w:sz w:val="28"/>
              </w:rPr>
              <w:t>Greater</w:t>
            </w:r>
            <w:r>
              <w:rPr>
                <w:spacing w:val="24"/>
                <w:sz w:val="28"/>
              </w:rPr>
              <w:t xml:space="preserve"> </w:t>
            </w:r>
            <w:r>
              <w:rPr>
                <w:w w:val="95"/>
                <w:sz w:val="28"/>
              </w:rPr>
              <w:t>Kinston</w:t>
            </w:r>
            <w:r>
              <w:rPr>
                <w:spacing w:val="21"/>
                <w:sz w:val="28"/>
              </w:rPr>
              <w:t xml:space="preserve"> </w:t>
            </w:r>
            <w:r>
              <w:rPr>
                <w:w w:val="95"/>
                <w:sz w:val="28"/>
              </w:rPr>
              <w:t>Credit</w:t>
            </w:r>
            <w:r>
              <w:rPr>
                <w:spacing w:val="34"/>
                <w:sz w:val="28"/>
              </w:rPr>
              <w:t xml:space="preserve"> </w:t>
            </w:r>
            <w:r>
              <w:rPr>
                <w:spacing w:val="-2"/>
                <w:w w:val="95"/>
                <w:sz w:val="28"/>
              </w:rPr>
              <w:t>Union</w:t>
            </w:r>
          </w:p>
        </w:tc>
        <w:tc>
          <w:tcPr>
            <w:tcW w:w="4430" w:type="dxa"/>
          </w:tcPr>
          <w:p w14:paraId="6DF77C48" w14:textId="77777777" w:rsidR="00F702F1" w:rsidRDefault="00D51E6E">
            <w:pPr>
              <w:pStyle w:val="TableParagraph"/>
              <w:spacing w:line="306" w:lineRule="exact"/>
              <w:rPr>
                <w:sz w:val="28"/>
              </w:rPr>
            </w:pPr>
            <w:r>
              <w:rPr>
                <w:w w:val="95"/>
                <w:sz w:val="28"/>
              </w:rPr>
              <w:t>Kinston,</w:t>
            </w:r>
            <w:r>
              <w:rPr>
                <w:spacing w:val="29"/>
                <w:sz w:val="28"/>
              </w:rPr>
              <w:t xml:space="preserve"> </w:t>
            </w:r>
            <w:r>
              <w:rPr>
                <w:spacing w:val="-5"/>
                <w:sz w:val="28"/>
              </w:rPr>
              <w:t>NC</w:t>
            </w:r>
          </w:p>
        </w:tc>
      </w:tr>
      <w:tr w:rsidR="00F702F1" w14:paraId="4CD40331" w14:textId="77777777">
        <w:trPr>
          <w:trHeight w:val="330"/>
        </w:trPr>
        <w:tc>
          <w:tcPr>
            <w:tcW w:w="4430" w:type="dxa"/>
          </w:tcPr>
          <w:p w14:paraId="07B4F15B" w14:textId="77777777" w:rsidR="00F702F1" w:rsidRDefault="00D51E6E">
            <w:pPr>
              <w:pStyle w:val="TableParagraph"/>
              <w:spacing w:line="311" w:lineRule="exact"/>
              <w:ind w:left="115"/>
              <w:rPr>
                <w:sz w:val="28"/>
              </w:rPr>
            </w:pPr>
            <w:r>
              <w:rPr>
                <w:sz w:val="28"/>
              </w:rPr>
              <w:t>Toledo</w:t>
            </w:r>
            <w:r>
              <w:rPr>
                <w:spacing w:val="-16"/>
                <w:sz w:val="28"/>
              </w:rPr>
              <w:t xml:space="preserve"> </w:t>
            </w:r>
            <w:r>
              <w:rPr>
                <w:sz w:val="28"/>
              </w:rPr>
              <w:t>Urban</w:t>
            </w:r>
            <w:r>
              <w:rPr>
                <w:spacing w:val="-15"/>
                <w:sz w:val="28"/>
              </w:rPr>
              <w:t xml:space="preserve"> </w:t>
            </w:r>
            <w:r>
              <w:rPr>
                <w:sz w:val="28"/>
              </w:rPr>
              <w:t>Federal</w:t>
            </w:r>
            <w:r>
              <w:rPr>
                <w:spacing w:val="-14"/>
                <w:sz w:val="28"/>
              </w:rPr>
              <w:t xml:space="preserve"> </w:t>
            </w:r>
            <w:r>
              <w:rPr>
                <w:sz w:val="28"/>
              </w:rPr>
              <w:t>Credit</w:t>
            </w:r>
            <w:r>
              <w:rPr>
                <w:spacing w:val="-13"/>
                <w:sz w:val="28"/>
              </w:rPr>
              <w:t xml:space="preserve"> </w:t>
            </w:r>
            <w:r>
              <w:rPr>
                <w:spacing w:val="-4"/>
                <w:sz w:val="28"/>
              </w:rPr>
              <w:t>Union</w:t>
            </w:r>
          </w:p>
        </w:tc>
        <w:tc>
          <w:tcPr>
            <w:tcW w:w="4430" w:type="dxa"/>
          </w:tcPr>
          <w:p w14:paraId="439BD8AB" w14:textId="77777777" w:rsidR="00F702F1" w:rsidRDefault="00D51E6E">
            <w:pPr>
              <w:pStyle w:val="TableParagraph"/>
              <w:spacing w:line="311" w:lineRule="exact"/>
              <w:rPr>
                <w:sz w:val="28"/>
              </w:rPr>
            </w:pPr>
            <w:r>
              <w:rPr>
                <w:w w:val="95"/>
                <w:sz w:val="28"/>
              </w:rPr>
              <w:t>Toledo,</w:t>
            </w:r>
            <w:r>
              <w:rPr>
                <w:spacing w:val="24"/>
                <w:sz w:val="28"/>
              </w:rPr>
              <w:t xml:space="preserve"> </w:t>
            </w:r>
            <w:r>
              <w:rPr>
                <w:spacing w:val="-5"/>
                <w:sz w:val="28"/>
              </w:rPr>
              <w:t>OH</w:t>
            </w:r>
          </w:p>
        </w:tc>
      </w:tr>
      <w:tr w:rsidR="00F702F1" w14:paraId="57AB341D" w14:textId="77777777">
        <w:trPr>
          <w:trHeight w:val="321"/>
        </w:trPr>
        <w:tc>
          <w:tcPr>
            <w:tcW w:w="4430" w:type="dxa"/>
          </w:tcPr>
          <w:p w14:paraId="7C8B5E4A" w14:textId="77777777" w:rsidR="00F702F1" w:rsidRDefault="00D51E6E">
            <w:pPr>
              <w:pStyle w:val="TableParagraph"/>
              <w:spacing w:line="301" w:lineRule="exact"/>
              <w:ind w:left="115"/>
              <w:rPr>
                <w:sz w:val="28"/>
              </w:rPr>
            </w:pPr>
            <w:r>
              <w:rPr>
                <w:sz w:val="28"/>
              </w:rPr>
              <w:t>First</w:t>
            </w:r>
            <w:r>
              <w:rPr>
                <w:spacing w:val="-13"/>
                <w:sz w:val="28"/>
              </w:rPr>
              <w:t xml:space="preserve"> </w:t>
            </w:r>
            <w:r>
              <w:rPr>
                <w:sz w:val="28"/>
              </w:rPr>
              <w:t>Security</w:t>
            </w:r>
            <w:r>
              <w:rPr>
                <w:spacing w:val="-14"/>
                <w:sz w:val="28"/>
              </w:rPr>
              <w:t xml:space="preserve"> </w:t>
            </w:r>
            <w:r>
              <w:rPr>
                <w:spacing w:val="-4"/>
                <w:sz w:val="28"/>
              </w:rPr>
              <w:t>Bank</w:t>
            </w:r>
          </w:p>
        </w:tc>
        <w:tc>
          <w:tcPr>
            <w:tcW w:w="4430" w:type="dxa"/>
          </w:tcPr>
          <w:p w14:paraId="09AD47E1" w14:textId="77777777" w:rsidR="00F702F1" w:rsidRDefault="00D51E6E">
            <w:pPr>
              <w:pStyle w:val="TableParagraph"/>
              <w:spacing w:line="301" w:lineRule="exact"/>
              <w:rPr>
                <w:sz w:val="28"/>
              </w:rPr>
            </w:pPr>
            <w:proofErr w:type="spellStart"/>
            <w:r>
              <w:rPr>
                <w:w w:val="95"/>
                <w:sz w:val="28"/>
              </w:rPr>
              <w:t>Okalahoma</w:t>
            </w:r>
            <w:proofErr w:type="spellEnd"/>
            <w:r>
              <w:rPr>
                <w:w w:val="95"/>
                <w:sz w:val="28"/>
              </w:rPr>
              <w:t>,</w:t>
            </w:r>
            <w:r>
              <w:rPr>
                <w:spacing w:val="44"/>
                <w:sz w:val="28"/>
              </w:rPr>
              <w:t xml:space="preserve"> </w:t>
            </w:r>
            <w:r>
              <w:rPr>
                <w:spacing w:val="-5"/>
                <w:sz w:val="28"/>
              </w:rPr>
              <w:t>OK</w:t>
            </w:r>
          </w:p>
        </w:tc>
      </w:tr>
      <w:tr w:rsidR="00F702F1" w14:paraId="35DC7CFF" w14:textId="77777777">
        <w:trPr>
          <w:trHeight w:val="330"/>
        </w:trPr>
        <w:tc>
          <w:tcPr>
            <w:tcW w:w="4430" w:type="dxa"/>
          </w:tcPr>
          <w:p w14:paraId="5DFB3146" w14:textId="77777777" w:rsidR="00F702F1" w:rsidRDefault="00D51E6E">
            <w:pPr>
              <w:pStyle w:val="TableParagraph"/>
              <w:spacing w:line="311" w:lineRule="exact"/>
              <w:ind w:left="115"/>
              <w:rPr>
                <w:sz w:val="28"/>
              </w:rPr>
            </w:pPr>
            <w:r>
              <w:rPr>
                <w:sz w:val="28"/>
              </w:rPr>
              <w:t>United</w:t>
            </w:r>
            <w:r>
              <w:rPr>
                <w:spacing w:val="-7"/>
                <w:sz w:val="28"/>
              </w:rPr>
              <w:t xml:space="preserve"> </w:t>
            </w:r>
            <w:r>
              <w:rPr>
                <w:sz w:val="28"/>
              </w:rPr>
              <w:t>Bank</w:t>
            </w:r>
            <w:r>
              <w:rPr>
                <w:spacing w:val="-15"/>
                <w:sz w:val="28"/>
              </w:rPr>
              <w:t xml:space="preserve"> </w:t>
            </w:r>
            <w:r>
              <w:rPr>
                <w:sz w:val="28"/>
              </w:rPr>
              <w:t>of</w:t>
            </w:r>
            <w:r>
              <w:rPr>
                <w:spacing w:val="-7"/>
                <w:sz w:val="28"/>
              </w:rPr>
              <w:t xml:space="preserve"> </w:t>
            </w:r>
            <w:r>
              <w:rPr>
                <w:spacing w:val="-2"/>
                <w:sz w:val="28"/>
              </w:rPr>
              <w:t>Philadelphia</w:t>
            </w:r>
          </w:p>
        </w:tc>
        <w:tc>
          <w:tcPr>
            <w:tcW w:w="4430" w:type="dxa"/>
          </w:tcPr>
          <w:p w14:paraId="089E241F" w14:textId="77777777" w:rsidR="00F702F1" w:rsidRDefault="00D51E6E">
            <w:pPr>
              <w:pStyle w:val="TableParagraph"/>
              <w:spacing w:line="311" w:lineRule="exact"/>
              <w:rPr>
                <w:sz w:val="28"/>
              </w:rPr>
            </w:pPr>
            <w:r>
              <w:rPr>
                <w:spacing w:val="-2"/>
                <w:sz w:val="28"/>
              </w:rPr>
              <w:t>Philadelphia,</w:t>
            </w:r>
            <w:r>
              <w:rPr>
                <w:spacing w:val="-1"/>
                <w:sz w:val="28"/>
              </w:rPr>
              <w:t xml:space="preserve"> </w:t>
            </w:r>
            <w:r>
              <w:rPr>
                <w:spacing w:val="-5"/>
                <w:sz w:val="28"/>
              </w:rPr>
              <w:t>PA</w:t>
            </w:r>
          </w:p>
        </w:tc>
      </w:tr>
      <w:tr w:rsidR="00F702F1" w14:paraId="5FE5FF4A" w14:textId="77777777">
        <w:trPr>
          <w:trHeight w:val="326"/>
        </w:trPr>
        <w:tc>
          <w:tcPr>
            <w:tcW w:w="4430" w:type="dxa"/>
          </w:tcPr>
          <w:p w14:paraId="66B42444" w14:textId="77777777" w:rsidR="00F702F1" w:rsidRDefault="00D51E6E">
            <w:pPr>
              <w:pStyle w:val="TableParagraph"/>
              <w:spacing w:line="306" w:lineRule="exact"/>
              <w:ind w:left="115"/>
              <w:rPr>
                <w:sz w:val="28"/>
              </w:rPr>
            </w:pPr>
            <w:r>
              <w:rPr>
                <w:sz w:val="28"/>
              </w:rPr>
              <w:t>Hill</w:t>
            </w:r>
            <w:r>
              <w:rPr>
                <w:spacing w:val="-16"/>
                <w:sz w:val="28"/>
              </w:rPr>
              <w:t xml:space="preserve"> </w:t>
            </w:r>
            <w:r>
              <w:rPr>
                <w:sz w:val="28"/>
              </w:rPr>
              <w:t>District</w:t>
            </w:r>
            <w:r>
              <w:rPr>
                <w:spacing w:val="-14"/>
                <w:sz w:val="28"/>
              </w:rPr>
              <w:t xml:space="preserve"> </w:t>
            </w:r>
            <w:r>
              <w:rPr>
                <w:sz w:val="28"/>
              </w:rPr>
              <w:t>Federal</w:t>
            </w:r>
            <w:r>
              <w:rPr>
                <w:spacing w:val="-12"/>
                <w:sz w:val="28"/>
              </w:rPr>
              <w:t xml:space="preserve"> </w:t>
            </w:r>
            <w:r>
              <w:rPr>
                <w:sz w:val="28"/>
              </w:rPr>
              <w:t>Credit</w:t>
            </w:r>
            <w:r>
              <w:rPr>
                <w:spacing w:val="-13"/>
                <w:sz w:val="28"/>
              </w:rPr>
              <w:t xml:space="preserve"> </w:t>
            </w:r>
            <w:r>
              <w:rPr>
                <w:spacing w:val="-4"/>
                <w:sz w:val="28"/>
              </w:rPr>
              <w:t>Union</w:t>
            </w:r>
          </w:p>
        </w:tc>
        <w:tc>
          <w:tcPr>
            <w:tcW w:w="4430" w:type="dxa"/>
          </w:tcPr>
          <w:p w14:paraId="27E0388B" w14:textId="77777777" w:rsidR="00F702F1" w:rsidRDefault="00D51E6E">
            <w:pPr>
              <w:pStyle w:val="TableParagraph"/>
              <w:spacing w:line="306" w:lineRule="exact"/>
              <w:rPr>
                <w:sz w:val="28"/>
              </w:rPr>
            </w:pPr>
            <w:r>
              <w:rPr>
                <w:w w:val="95"/>
                <w:sz w:val="28"/>
              </w:rPr>
              <w:t>Pittsburgh,</w:t>
            </w:r>
            <w:r>
              <w:rPr>
                <w:spacing w:val="39"/>
                <w:sz w:val="28"/>
              </w:rPr>
              <w:t xml:space="preserve"> </w:t>
            </w:r>
            <w:r>
              <w:rPr>
                <w:spacing w:val="-5"/>
                <w:sz w:val="28"/>
              </w:rPr>
              <w:t>PA</w:t>
            </w:r>
          </w:p>
        </w:tc>
      </w:tr>
      <w:tr w:rsidR="00F702F1" w14:paraId="757B1838" w14:textId="77777777">
        <w:trPr>
          <w:trHeight w:val="657"/>
        </w:trPr>
        <w:tc>
          <w:tcPr>
            <w:tcW w:w="4430" w:type="dxa"/>
          </w:tcPr>
          <w:p w14:paraId="157FAF13" w14:textId="77777777" w:rsidR="00F702F1" w:rsidRDefault="00D51E6E">
            <w:pPr>
              <w:pStyle w:val="TableParagraph"/>
              <w:spacing w:before="5" w:line="316" w:lineRule="exact"/>
              <w:ind w:left="115"/>
              <w:rPr>
                <w:sz w:val="28"/>
              </w:rPr>
            </w:pPr>
            <w:r>
              <w:rPr>
                <w:spacing w:val="-2"/>
                <w:sz w:val="28"/>
              </w:rPr>
              <w:t>Community</w:t>
            </w:r>
            <w:r>
              <w:rPr>
                <w:spacing w:val="-10"/>
                <w:sz w:val="28"/>
              </w:rPr>
              <w:t xml:space="preserve"> </w:t>
            </w:r>
            <w:r>
              <w:rPr>
                <w:spacing w:val="-2"/>
                <w:sz w:val="28"/>
              </w:rPr>
              <w:t>Owned</w:t>
            </w:r>
            <w:r>
              <w:rPr>
                <w:spacing w:val="-9"/>
                <w:sz w:val="28"/>
              </w:rPr>
              <w:t xml:space="preserve"> </w:t>
            </w:r>
            <w:r>
              <w:rPr>
                <w:spacing w:val="-2"/>
                <w:sz w:val="28"/>
              </w:rPr>
              <w:t>(C.O.)</w:t>
            </w:r>
            <w:r>
              <w:rPr>
                <w:spacing w:val="-9"/>
                <w:sz w:val="28"/>
              </w:rPr>
              <w:t xml:space="preserve"> </w:t>
            </w:r>
            <w:r>
              <w:rPr>
                <w:spacing w:val="-2"/>
                <w:sz w:val="28"/>
              </w:rPr>
              <w:t xml:space="preserve">Federal </w:t>
            </w:r>
            <w:r>
              <w:rPr>
                <w:sz w:val="28"/>
              </w:rPr>
              <w:t>Credit Union</w:t>
            </w:r>
          </w:p>
        </w:tc>
        <w:tc>
          <w:tcPr>
            <w:tcW w:w="4430" w:type="dxa"/>
          </w:tcPr>
          <w:p w14:paraId="5E6C22AC" w14:textId="77777777" w:rsidR="00F702F1" w:rsidRDefault="00D51E6E">
            <w:pPr>
              <w:pStyle w:val="TableParagraph"/>
              <w:spacing w:line="321" w:lineRule="exact"/>
              <w:rPr>
                <w:sz w:val="28"/>
              </w:rPr>
            </w:pPr>
            <w:r>
              <w:rPr>
                <w:spacing w:val="-2"/>
                <w:sz w:val="28"/>
              </w:rPr>
              <w:t>Charleston,</w:t>
            </w:r>
            <w:r>
              <w:rPr>
                <w:spacing w:val="1"/>
                <w:sz w:val="28"/>
              </w:rPr>
              <w:t xml:space="preserve"> </w:t>
            </w:r>
            <w:r>
              <w:rPr>
                <w:spacing w:val="-5"/>
                <w:sz w:val="28"/>
              </w:rPr>
              <w:t>SC</w:t>
            </w:r>
          </w:p>
        </w:tc>
      </w:tr>
      <w:tr w:rsidR="00F702F1" w14:paraId="0F81D800" w14:textId="77777777">
        <w:trPr>
          <w:trHeight w:val="330"/>
        </w:trPr>
        <w:tc>
          <w:tcPr>
            <w:tcW w:w="4430" w:type="dxa"/>
          </w:tcPr>
          <w:p w14:paraId="0E5D003A" w14:textId="77777777" w:rsidR="00F702F1" w:rsidRDefault="00D51E6E">
            <w:pPr>
              <w:pStyle w:val="TableParagraph"/>
              <w:spacing w:line="311" w:lineRule="exact"/>
              <w:ind w:left="115"/>
              <w:rPr>
                <w:sz w:val="28"/>
              </w:rPr>
            </w:pPr>
            <w:r>
              <w:rPr>
                <w:sz w:val="28"/>
              </w:rPr>
              <w:t>OPTUS</w:t>
            </w:r>
            <w:r>
              <w:rPr>
                <w:spacing w:val="-12"/>
                <w:sz w:val="28"/>
              </w:rPr>
              <w:t xml:space="preserve"> </w:t>
            </w:r>
            <w:r>
              <w:rPr>
                <w:spacing w:val="-4"/>
                <w:sz w:val="28"/>
              </w:rPr>
              <w:t>Bank</w:t>
            </w:r>
          </w:p>
        </w:tc>
        <w:tc>
          <w:tcPr>
            <w:tcW w:w="4430" w:type="dxa"/>
          </w:tcPr>
          <w:p w14:paraId="20DE697E" w14:textId="77777777" w:rsidR="00F702F1" w:rsidRDefault="00D51E6E">
            <w:pPr>
              <w:pStyle w:val="TableParagraph"/>
              <w:spacing w:line="311" w:lineRule="exact"/>
              <w:rPr>
                <w:sz w:val="28"/>
              </w:rPr>
            </w:pPr>
            <w:r>
              <w:rPr>
                <w:w w:val="95"/>
                <w:sz w:val="28"/>
              </w:rPr>
              <w:t>Columbia,</w:t>
            </w:r>
            <w:r>
              <w:rPr>
                <w:spacing w:val="31"/>
                <w:sz w:val="28"/>
              </w:rPr>
              <w:t xml:space="preserve"> </w:t>
            </w:r>
            <w:r>
              <w:rPr>
                <w:spacing w:val="-5"/>
                <w:sz w:val="28"/>
              </w:rPr>
              <w:t>SC</w:t>
            </w:r>
          </w:p>
        </w:tc>
      </w:tr>
      <w:tr w:rsidR="00F702F1" w14:paraId="1D503F5A" w14:textId="77777777">
        <w:trPr>
          <w:trHeight w:val="326"/>
        </w:trPr>
        <w:tc>
          <w:tcPr>
            <w:tcW w:w="4430" w:type="dxa"/>
          </w:tcPr>
          <w:p w14:paraId="03482795" w14:textId="77777777" w:rsidR="00F702F1" w:rsidRDefault="00D51E6E">
            <w:pPr>
              <w:pStyle w:val="TableParagraph"/>
              <w:spacing w:line="306" w:lineRule="exact"/>
              <w:ind w:left="115"/>
              <w:rPr>
                <w:sz w:val="28"/>
              </w:rPr>
            </w:pPr>
            <w:r>
              <w:rPr>
                <w:w w:val="95"/>
                <w:sz w:val="28"/>
              </w:rPr>
              <w:t>Brookland32</w:t>
            </w:r>
            <w:r>
              <w:rPr>
                <w:spacing w:val="33"/>
                <w:sz w:val="28"/>
              </w:rPr>
              <w:t xml:space="preserve"> </w:t>
            </w:r>
            <w:r>
              <w:rPr>
                <w:w w:val="95"/>
                <w:sz w:val="28"/>
              </w:rPr>
              <w:t>Federal</w:t>
            </w:r>
            <w:r>
              <w:rPr>
                <w:spacing w:val="37"/>
                <w:sz w:val="28"/>
              </w:rPr>
              <w:t xml:space="preserve"> </w:t>
            </w:r>
            <w:r>
              <w:rPr>
                <w:w w:val="95"/>
                <w:sz w:val="28"/>
              </w:rPr>
              <w:t>Credit</w:t>
            </w:r>
            <w:r>
              <w:rPr>
                <w:spacing w:val="37"/>
                <w:sz w:val="28"/>
              </w:rPr>
              <w:t xml:space="preserve"> </w:t>
            </w:r>
            <w:r>
              <w:rPr>
                <w:spacing w:val="-2"/>
                <w:w w:val="95"/>
                <w:sz w:val="28"/>
              </w:rPr>
              <w:t>Union</w:t>
            </w:r>
          </w:p>
        </w:tc>
        <w:tc>
          <w:tcPr>
            <w:tcW w:w="4430" w:type="dxa"/>
          </w:tcPr>
          <w:p w14:paraId="02233FB9" w14:textId="77777777" w:rsidR="00F702F1" w:rsidRDefault="00D51E6E">
            <w:pPr>
              <w:pStyle w:val="TableParagraph"/>
              <w:spacing w:line="306" w:lineRule="exact"/>
              <w:rPr>
                <w:sz w:val="28"/>
              </w:rPr>
            </w:pPr>
            <w:r>
              <w:rPr>
                <w:w w:val="95"/>
                <w:sz w:val="28"/>
              </w:rPr>
              <w:t>West</w:t>
            </w:r>
            <w:r>
              <w:rPr>
                <w:spacing w:val="27"/>
                <w:sz w:val="28"/>
              </w:rPr>
              <w:t xml:space="preserve"> </w:t>
            </w:r>
            <w:r>
              <w:rPr>
                <w:w w:val="95"/>
                <w:sz w:val="28"/>
              </w:rPr>
              <w:t>Columbia,</w:t>
            </w:r>
            <w:r>
              <w:rPr>
                <w:spacing w:val="26"/>
                <w:sz w:val="28"/>
              </w:rPr>
              <w:t xml:space="preserve"> </w:t>
            </w:r>
            <w:r>
              <w:rPr>
                <w:spacing w:val="-5"/>
                <w:w w:val="95"/>
                <w:sz w:val="28"/>
              </w:rPr>
              <w:t>SC</w:t>
            </w:r>
          </w:p>
        </w:tc>
      </w:tr>
      <w:tr w:rsidR="00F702F1" w14:paraId="70CC41A7" w14:textId="77777777">
        <w:trPr>
          <w:trHeight w:val="325"/>
        </w:trPr>
        <w:tc>
          <w:tcPr>
            <w:tcW w:w="4430" w:type="dxa"/>
          </w:tcPr>
          <w:p w14:paraId="2A9B3170" w14:textId="77777777" w:rsidR="00F702F1" w:rsidRDefault="00D51E6E">
            <w:pPr>
              <w:pStyle w:val="TableParagraph"/>
              <w:spacing w:line="306" w:lineRule="exact"/>
              <w:ind w:left="115"/>
              <w:rPr>
                <w:sz w:val="28"/>
              </w:rPr>
            </w:pPr>
            <w:r>
              <w:rPr>
                <w:sz w:val="28"/>
              </w:rPr>
              <w:t>Tri-State</w:t>
            </w:r>
            <w:r>
              <w:rPr>
                <w:spacing w:val="-13"/>
                <w:sz w:val="28"/>
              </w:rPr>
              <w:t xml:space="preserve"> </w:t>
            </w:r>
            <w:r>
              <w:rPr>
                <w:sz w:val="28"/>
              </w:rPr>
              <w:t>Bank</w:t>
            </w:r>
            <w:r>
              <w:rPr>
                <w:spacing w:val="-12"/>
                <w:sz w:val="28"/>
              </w:rPr>
              <w:t xml:space="preserve"> </w:t>
            </w:r>
            <w:r>
              <w:rPr>
                <w:sz w:val="28"/>
              </w:rPr>
              <w:t>of</w:t>
            </w:r>
            <w:r>
              <w:rPr>
                <w:spacing w:val="-8"/>
                <w:sz w:val="28"/>
              </w:rPr>
              <w:t xml:space="preserve"> </w:t>
            </w:r>
            <w:r>
              <w:rPr>
                <w:spacing w:val="-2"/>
                <w:sz w:val="28"/>
              </w:rPr>
              <w:t>Memphis</w:t>
            </w:r>
          </w:p>
        </w:tc>
        <w:tc>
          <w:tcPr>
            <w:tcW w:w="4430" w:type="dxa"/>
          </w:tcPr>
          <w:p w14:paraId="1EC46E68" w14:textId="77777777" w:rsidR="00F702F1" w:rsidRDefault="00D51E6E">
            <w:pPr>
              <w:pStyle w:val="TableParagraph"/>
              <w:spacing w:line="306" w:lineRule="exact"/>
              <w:rPr>
                <w:sz w:val="28"/>
              </w:rPr>
            </w:pPr>
            <w:r>
              <w:rPr>
                <w:w w:val="95"/>
                <w:sz w:val="28"/>
              </w:rPr>
              <w:t>Memphis,</w:t>
            </w:r>
            <w:r>
              <w:rPr>
                <w:spacing w:val="32"/>
                <w:sz w:val="28"/>
              </w:rPr>
              <w:t xml:space="preserve"> </w:t>
            </w:r>
            <w:r>
              <w:rPr>
                <w:spacing w:val="-5"/>
                <w:sz w:val="28"/>
              </w:rPr>
              <w:t>TN</w:t>
            </w:r>
          </w:p>
        </w:tc>
      </w:tr>
      <w:tr w:rsidR="00F702F1" w14:paraId="408BCE1F" w14:textId="77777777">
        <w:trPr>
          <w:trHeight w:val="330"/>
        </w:trPr>
        <w:tc>
          <w:tcPr>
            <w:tcW w:w="4430" w:type="dxa"/>
          </w:tcPr>
          <w:p w14:paraId="66FF9482" w14:textId="77777777" w:rsidR="00F702F1" w:rsidRDefault="00D51E6E">
            <w:pPr>
              <w:pStyle w:val="TableParagraph"/>
              <w:spacing w:line="311" w:lineRule="exact"/>
              <w:ind w:left="115"/>
              <w:rPr>
                <w:sz w:val="28"/>
              </w:rPr>
            </w:pPr>
            <w:r>
              <w:rPr>
                <w:w w:val="95"/>
                <w:sz w:val="28"/>
              </w:rPr>
              <w:t>Citizens</w:t>
            </w:r>
            <w:r>
              <w:rPr>
                <w:spacing w:val="26"/>
                <w:sz w:val="28"/>
              </w:rPr>
              <w:t xml:space="preserve"> </w:t>
            </w:r>
            <w:r>
              <w:rPr>
                <w:w w:val="95"/>
                <w:sz w:val="28"/>
              </w:rPr>
              <w:t>Savings</w:t>
            </w:r>
            <w:r>
              <w:rPr>
                <w:spacing w:val="34"/>
                <w:sz w:val="28"/>
              </w:rPr>
              <w:t xml:space="preserve"> </w:t>
            </w:r>
            <w:r>
              <w:rPr>
                <w:spacing w:val="-4"/>
                <w:w w:val="95"/>
                <w:sz w:val="28"/>
              </w:rPr>
              <w:t>Bank</w:t>
            </w:r>
          </w:p>
        </w:tc>
        <w:tc>
          <w:tcPr>
            <w:tcW w:w="4430" w:type="dxa"/>
          </w:tcPr>
          <w:p w14:paraId="75F12E58" w14:textId="77777777" w:rsidR="00F702F1" w:rsidRDefault="00D51E6E">
            <w:pPr>
              <w:pStyle w:val="TableParagraph"/>
              <w:spacing w:line="311" w:lineRule="exact"/>
              <w:rPr>
                <w:sz w:val="28"/>
              </w:rPr>
            </w:pPr>
            <w:r>
              <w:rPr>
                <w:w w:val="95"/>
                <w:sz w:val="28"/>
              </w:rPr>
              <w:t>Nashville,</w:t>
            </w:r>
            <w:r>
              <w:rPr>
                <w:spacing w:val="33"/>
                <w:sz w:val="28"/>
              </w:rPr>
              <w:t xml:space="preserve"> </w:t>
            </w:r>
            <w:r>
              <w:rPr>
                <w:spacing w:val="-7"/>
                <w:w w:val="95"/>
                <w:sz w:val="28"/>
              </w:rPr>
              <w:t>TN</w:t>
            </w:r>
          </w:p>
        </w:tc>
      </w:tr>
      <w:tr w:rsidR="00F702F1" w14:paraId="4E917F94" w14:textId="77777777">
        <w:trPr>
          <w:trHeight w:val="657"/>
        </w:trPr>
        <w:tc>
          <w:tcPr>
            <w:tcW w:w="4430" w:type="dxa"/>
          </w:tcPr>
          <w:p w14:paraId="4E6F4152" w14:textId="77777777" w:rsidR="00F702F1" w:rsidRDefault="00D51E6E">
            <w:pPr>
              <w:pStyle w:val="TableParagraph"/>
              <w:spacing w:line="320" w:lineRule="exact"/>
              <w:ind w:left="115"/>
              <w:rPr>
                <w:sz w:val="28"/>
              </w:rPr>
            </w:pPr>
            <w:r>
              <w:rPr>
                <w:w w:val="95"/>
                <w:sz w:val="28"/>
              </w:rPr>
              <w:t>Mount</w:t>
            </w:r>
            <w:r>
              <w:rPr>
                <w:spacing w:val="17"/>
                <w:sz w:val="28"/>
              </w:rPr>
              <w:t xml:space="preserve"> </w:t>
            </w:r>
            <w:r>
              <w:rPr>
                <w:w w:val="95"/>
                <w:sz w:val="28"/>
              </w:rPr>
              <w:t>Olive</w:t>
            </w:r>
            <w:r>
              <w:rPr>
                <w:spacing w:val="12"/>
                <w:sz w:val="28"/>
              </w:rPr>
              <w:t xml:space="preserve"> </w:t>
            </w:r>
            <w:r>
              <w:rPr>
                <w:w w:val="95"/>
                <w:sz w:val="28"/>
              </w:rPr>
              <w:t>Baptist</w:t>
            </w:r>
            <w:r>
              <w:rPr>
                <w:spacing w:val="17"/>
                <w:sz w:val="28"/>
              </w:rPr>
              <w:t xml:space="preserve"> </w:t>
            </w:r>
            <w:r>
              <w:rPr>
                <w:spacing w:val="-2"/>
                <w:w w:val="95"/>
                <w:sz w:val="28"/>
              </w:rPr>
              <w:t>Church</w:t>
            </w:r>
          </w:p>
          <w:p w14:paraId="1D29BA43" w14:textId="77777777" w:rsidR="00F702F1" w:rsidRDefault="00D51E6E">
            <w:pPr>
              <w:pStyle w:val="TableParagraph"/>
              <w:spacing w:line="317" w:lineRule="exact"/>
              <w:ind w:left="115"/>
              <w:rPr>
                <w:sz w:val="28"/>
              </w:rPr>
            </w:pPr>
            <w:r>
              <w:rPr>
                <w:sz w:val="28"/>
              </w:rPr>
              <w:t>Federal</w:t>
            </w:r>
            <w:r>
              <w:rPr>
                <w:spacing w:val="-9"/>
                <w:sz w:val="28"/>
              </w:rPr>
              <w:t xml:space="preserve"> </w:t>
            </w:r>
            <w:r>
              <w:rPr>
                <w:sz w:val="28"/>
              </w:rPr>
              <w:t>Credit</w:t>
            </w:r>
            <w:r>
              <w:rPr>
                <w:spacing w:val="-7"/>
                <w:sz w:val="28"/>
              </w:rPr>
              <w:t xml:space="preserve"> </w:t>
            </w:r>
            <w:r>
              <w:rPr>
                <w:spacing w:val="-4"/>
                <w:sz w:val="28"/>
              </w:rPr>
              <w:t>Union</w:t>
            </w:r>
          </w:p>
        </w:tc>
        <w:tc>
          <w:tcPr>
            <w:tcW w:w="4430" w:type="dxa"/>
          </w:tcPr>
          <w:p w14:paraId="64DB5D27" w14:textId="77777777" w:rsidR="00F702F1" w:rsidRDefault="00D51E6E">
            <w:pPr>
              <w:pStyle w:val="TableParagraph"/>
              <w:spacing w:line="321" w:lineRule="exact"/>
              <w:rPr>
                <w:sz w:val="28"/>
              </w:rPr>
            </w:pPr>
            <w:r>
              <w:rPr>
                <w:w w:val="95"/>
                <w:sz w:val="28"/>
              </w:rPr>
              <w:t>Arlington,</w:t>
            </w:r>
            <w:r>
              <w:rPr>
                <w:spacing w:val="36"/>
                <w:sz w:val="28"/>
              </w:rPr>
              <w:t xml:space="preserve"> </w:t>
            </w:r>
            <w:r>
              <w:rPr>
                <w:spacing w:val="-5"/>
                <w:sz w:val="28"/>
              </w:rPr>
              <w:t>TX</w:t>
            </w:r>
          </w:p>
        </w:tc>
      </w:tr>
      <w:tr w:rsidR="00F702F1" w14:paraId="4AF34F02" w14:textId="77777777">
        <w:trPr>
          <w:trHeight w:val="321"/>
        </w:trPr>
        <w:tc>
          <w:tcPr>
            <w:tcW w:w="4430" w:type="dxa"/>
          </w:tcPr>
          <w:p w14:paraId="3ED82583" w14:textId="77777777" w:rsidR="00F702F1" w:rsidRDefault="00D51E6E">
            <w:pPr>
              <w:pStyle w:val="TableParagraph"/>
              <w:spacing w:line="301" w:lineRule="exact"/>
              <w:ind w:left="115"/>
              <w:rPr>
                <w:sz w:val="28"/>
              </w:rPr>
            </w:pPr>
            <w:r>
              <w:rPr>
                <w:sz w:val="28"/>
              </w:rPr>
              <w:t>Unity</w:t>
            </w:r>
            <w:r>
              <w:rPr>
                <w:spacing w:val="-13"/>
                <w:sz w:val="28"/>
              </w:rPr>
              <w:t xml:space="preserve"> </w:t>
            </w:r>
            <w:r>
              <w:rPr>
                <w:sz w:val="28"/>
              </w:rPr>
              <w:t>National</w:t>
            </w:r>
            <w:r>
              <w:rPr>
                <w:spacing w:val="-7"/>
                <w:sz w:val="28"/>
              </w:rPr>
              <w:t xml:space="preserve"> </w:t>
            </w:r>
            <w:r>
              <w:rPr>
                <w:sz w:val="28"/>
              </w:rPr>
              <w:t>Bank</w:t>
            </w:r>
            <w:r>
              <w:rPr>
                <w:spacing w:val="-13"/>
                <w:sz w:val="28"/>
              </w:rPr>
              <w:t xml:space="preserve"> </w:t>
            </w:r>
            <w:r>
              <w:rPr>
                <w:sz w:val="28"/>
              </w:rPr>
              <w:t>of</w:t>
            </w:r>
            <w:r>
              <w:rPr>
                <w:spacing w:val="-10"/>
                <w:sz w:val="28"/>
              </w:rPr>
              <w:t xml:space="preserve"> </w:t>
            </w:r>
            <w:r>
              <w:rPr>
                <w:spacing w:val="-2"/>
                <w:sz w:val="28"/>
              </w:rPr>
              <w:t>Houston</w:t>
            </w:r>
          </w:p>
        </w:tc>
        <w:tc>
          <w:tcPr>
            <w:tcW w:w="4430" w:type="dxa"/>
          </w:tcPr>
          <w:p w14:paraId="0523D6C7" w14:textId="77777777" w:rsidR="00F702F1" w:rsidRDefault="00D51E6E">
            <w:pPr>
              <w:pStyle w:val="TableParagraph"/>
              <w:spacing w:line="301" w:lineRule="exact"/>
              <w:rPr>
                <w:sz w:val="28"/>
              </w:rPr>
            </w:pPr>
            <w:r>
              <w:rPr>
                <w:w w:val="95"/>
                <w:sz w:val="28"/>
              </w:rPr>
              <w:t>Houston,</w:t>
            </w:r>
            <w:r>
              <w:rPr>
                <w:spacing w:val="33"/>
                <w:sz w:val="28"/>
              </w:rPr>
              <w:t xml:space="preserve"> </w:t>
            </w:r>
            <w:r>
              <w:rPr>
                <w:spacing w:val="-5"/>
                <w:sz w:val="28"/>
              </w:rPr>
              <w:t>TX</w:t>
            </w:r>
          </w:p>
        </w:tc>
      </w:tr>
      <w:tr w:rsidR="00F702F1" w14:paraId="5FF574F0" w14:textId="77777777">
        <w:trPr>
          <w:trHeight w:val="330"/>
        </w:trPr>
        <w:tc>
          <w:tcPr>
            <w:tcW w:w="4430" w:type="dxa"/>
          </w:tcPr>
          <w:p w14:paraId="732ADAD6" w14:textId="77777777" w:rsidR="00F702F1" w:rsidRDefault="00D51E6E">
            <w:pPr>
              <w:pStyle w:val="TableParagraph"/>
              <w:spacing w:line="311" w:lineRule="exact"/>
              <w:ind w:left="115"/>
              <w:rPr>
                <w:sz w:val="28"/>
              </w:rPr>
            </w:pPr>
            <w:r>
              <w:rPr>
                <w:w w:val="95"/>
                <w:sz w:val="28"/>
              </w:rPr>
              <w:t>Faith</w:t>
            </w:r>
            <w:r>
              <w:rPr>
                <w:spacing w:val="26"/>
                <w:sz w:val="28"/>
              </w:rPr>
              <w:t xml:space="preserve"> </w:t>
            </w:r>
            <w:r>
              <w:rPr>
                <w:w w:val="95"/>
                <w:sz w:val="28"/>
              </w:rPr>
              <w:t>Cooperative</w:t>
            </w:r>
            <w:r>
              <w:rPr>
                <w:spacing w:val="26"/>
                <w:sz w:val="28"/>
              </w:rPr>
              <w:t xml:space="preserve"> </w:t>
            </w:r>
            <w:r>
              <w:rPr>
                <w:w w:val="95"/>
                <w:sz w:val="28"/>
              </w:rPr>
              <w:t>Credit</w:t>
            </w:r>
            <w:r>
              <w:rPr>
                <w:spacing w:val="39"/>
                <w:sz w:val="28"/>
              </w:rPr>
              <w:t xml:space="preserve"> </w:t>
            </w:r>
            <w:r>
              <w:rPr>
                <w:spacing w:val="-2"/>
                <w:w w:val="95"/>
                <w:sz w:val="28"/>
              </w:rPr>
              <w:t>Union</w:t>
            </w:r>
          </w:p>
        </w:tc>
        <w:tc>
          <w:tcPr>
            <w:tcW w:w="4430" w:type="dxa"/>
          </w:tcPr>
          <w:p w14:paraId="4E1A3F26" w14:textId="77777777" w:rsidR="00F702F1" w:rsidRDefault="00D51E6E">
            <w:pPr>
              <w:pStyle w:val="TableParagraph"/>
              <w:spacing w:line="311" w:lineRule="exact"/>
              <w:rPr>
                <w:sz w:val="28"/>
              </w:rPr>
            </w:pPr>
            <w:r>
              <w:rPr>
                <w:spacing w:val="-2"/>
                <w:sz w:val="28"/>
              </w:rPr>
              <w:t xml:space="preserve">Dallas, </w:t>
            </w:r>
            <w:r>
              <w:rPr>
                <w:spacing w:val="-5"/>
                <w:sz w:val="28"/>
              </w:rPr>
              <w:t>TX</w:t>
            </w:r>
          </w:p>
        </w:tc>
      </w:tr>
      <w:tr w:rsidR="00F702F1" w14:paraId="031EB168" w14:textId="77777777">
        <w:trPr>
          <w:trHeight w:val="657"/>
        </w:trPr>
        <w:tc>
          <w:tcPr>
            <w:tcW w:w="4430" w:type="dxa"/>
          </w:tcPr>
          <w:p w14:paraId="6693F6BF" w14:textId="77777777" w:rsidR="00F702F1" w:rsidRDefault="00D51E6E">
            <w:pPr>
              <w:pStyle w:val="TableParagraph"/>
              <w:spacing w:line="320" w:lineRule="exact"/>
              <w:ind w:left="115"/>
              <w:rPr>
                <w:sz w:val="28"/>
              </w:rPr>
            </w:pPr>
            <w:r>
              <w:rPr>
                <w:w w:val="95"/>
                <w:sz w:val="28"/>
              </w:rPr>
              <w:t>Oak</w:t>
            </w:r>
            <w:r>
              <w:rPr>
                <w:spacing w:val="10"/>
                <w:sz w:val="28"/>
              </w:rPr>
              <w:t xml:space="preserve"> </w:t>
            </w:r>
            <w:r>
              <w:rPr>
                <w:w w:val="95"/>
                <w:sz w:val="28"/>
              </w:rPr>
              <w:t>Cliff</w:t>
            </w:r>
            <w:r>
              <w:rPr>
                <w:spacing w:val="25"/>
                <w:sz w:val="28"/>
              </w:rPr>
              <w:t xml:space="preserve"> </w:t>
            </w:r>
            <w:r>
              <w:rPr>
                <w:w w:val="95"/>
                <w:sz w:val="28"/>
              </w:rPr>
              <w:t>Christian</w:t>
            </w:r>
            <w:r>
              <w:rPr>
                <w:spacing w:val="11"/>
                <w:sz w:val="28"/>
              </w:rPr>
              <w:t xml:space="preserve"> </w:t>
            </w:r>
            <w:r>
              <w:rPr>
                <w:w w:val="95"/>
                <w:sz w:val="28"/>
              </w:rPr>
              <w:t>federal</w:t>
            </w:r>
            <w:r>
              <w:rPr>
                <w:spacing w:val="24"/>
                <w:sz w:val="28"/>
              </w:rPr>
              <w:t xml:space="preserve"> </w:t>
            </w:r>
            <w:r>
              <w:rPr>
                <w:spacing w:val="-2"/>
                <w:w w:val="95"/>
                <w:sz w:val="28"/>
              </w:rPr>
              <w:t>Credit</w:t>
            </w:r>
          </w:p>
          <w:p w14:paraId="556DFC3D" w14:textId="77777777" w:rsidR="00F702F1" w:rsidRDefault="00D51E6E">
            <w:pPr>
              <w:pStyle w:val="TableParagraph"/>
              <w:spacing w:line="317" w:lineRule="exact"/>
              <w:ind w:left="115"/>
              <w:rPr>
                <w:sz w:val="28"/>
              </w:rPr>
            </w:pPr>
            <w:r>
              <w:rPr>
                <w:spacing w:val="-2"/>
                <w:sz w:val="28"/>
              </w:rPr>
              <w:t>Union</w:t>
            </w:r>
          </w:p>
        </w:tc>
        <w:tc>
          <w:tcPr>
            <w:tcW w:w="4430" w:type="dxa"/>
          </w:tcPr>
          <w:p w14:paraId="77729DDA" w14:textId="77777777" w:rsidR="00F702F1" w:rsidRDefault="00D51E6E">
            <w:pPr>
              <w:pStyle w:val="TableParagraph"/>
              <w:spacing w:line="321" w:lineRule="exact"/>
              <w:rPr>
                <w:sz w:val="28"/>
              </w:rPr>
            </w:pPr>
            <w:r>
              <w:rPr>
                <w:spacing w:val="-2"/>
                <w:sz w:val="28"/>
              </w:rPr>
              <w:t xml:space="preserve">Dallas, </w:t>
            </w:r>
            <w:r>
              <w:rPr>
                <w:spacing w:val="-5"/>
                <w:sz w:val="28"/>
              </w:rPr>
              <w:t>TX</w:t>
            </w:r>
          </w:p>
        </w:tc>
      </w:tr>
      <w:tr w:rsidR="00F702F1" w14:paraId="5457C1B6" w14:textId="77777777">
        <w:trPr>
          <w:trHeight w:val="652"/>
        </w:trPr>
        <w:tc>
          <w:tcPr>
            <w:tcW w:w="4430" w:type="dxa"/>
          </w:tcPr>
          <w:p w14:paraId="4B8883F9" w14:textId="77777777" w:rsidR="00F702F1" w:rsidRDefault="00D51E6E">
            <w:pPr>
              <w:pStyle w:val="TableParagraph"/>
              <w:spacing w:line="320" w:lineRule="exact"/>
              <w:ind w:left="115"/>
              <w:rPr>
                <w:sz w:val="28"/>
              </w:rPr>
            </w:pPr>
            <w:r>
              <w:rPr>
                <w:w w:val="95"/>
                <w:sz w:val="28"/>
              </w:rPr>
              <w:t>Virginia</w:t>
            </w:r>
            <w:r>
              <w:rPr>
                <w:spacing w:val="21"/>
                <w:sz w:val="28"/>
              </w:rPr>
              <w:t xml:space="preserve"> </w:t>
            </w:r>
            <w:r>
              <w:rPr>
                <w:w w:val="95"/>
                <w:sz w:val="28"/>
              </w:rPr>
              <w:t>State</w:t>
            </w:r>
            <w:r>
              <w:rPr>
                <w:spacing w:val="22"/>
                <w:sz w:val="28"/>
              </w:rPr>
              <w:t xml:space="preserve"> </w:t>
            </w:r>
            <w:r>
              <w:rPr>
                <w:w w:val="95"/>
                <w:sz w:val="28"/>
              </w:rPr>
              <w:t>University</w:t>
            </w:r>
            <w:r>
              <w:rPr>
                <w:spacing w:val="22"/>
                <w:sz w:val="28"/>
              </w:rPr>
              <w:t xml:space="preserve"> </w:t>
            </w:r>
            <w:r>
              <w:rPr>
                <w:spacing w:val="-2"/>
                <w:w w:val="95"/>
                <w:sz w:val="28"/>
              </w:rPr>
              <w:t>Federal</w:t>
            </w:r>
          </w:p>
          <w:p w14:paraId="4F3BD335" w14:textId="77777777" w:rsidR="00F702F1" w:rsidRDefault="00D51E6E">
            <w:pPr>
              <w:pStyle w:val="TableParagraph"/>
              <w:spacing w:line="312" w:lineRule="exact"/>
              <w:ind w:left="115"/>
              <w:rPr>
                <w:sz w:val="28"/>
              </w:rPr>
            </w:pPr>
            <w:r>
              <w:rPr>
                <w:sz w:val="28"/>
              </w:rPr>
              <w:t>Credit</w:t>
            </w:r>
            <w:r>
              <w:rPr>
                <w:spacing w:val="-9"/>
                <w:sz w:val="28"/>
              </w:rPr>
              <w:t xml:space="preserve"> </w:t>
            </w:r>
            <w:r>
              <w:rPr>
                <w:spacing w:val="-2"/>
                <w:sz w:val="28"/>
              </w:rPr>
              <w:t>Union</w:t>
            </w:r>
          </w:p>
        </w:tc>
        <w:tc>
          <w:tcPr>
            <w:tcW w:w="4430" w:type="dxa"/>
          </w:tcPr>
          <w:p w14:paraId="45226A60" w14:textId="77777777" w:rsidR="00F702F1" w:rsidRDefault="00D51E6E">
            <w:pPr>
              <w:pStyle w:val="TableParagraph"/>
              <w:spacing w:line="321" w:lineRule="exact"/>
              <w:rPr>
                <w:sz w:val="28"/>
              </w:rPr>
            </w:pPr>
            <w:r>
              <w:rPr>
                <w:w w:val="95"/>
                <w:sz w:val="28"/>
              </w:rPr>
              <w:t>South</w:t>
            </w:r>
            <w:r>
              <w:rPr>
                <w:spacing w:val="28"/>
                <w:sz w:val="28"/>
              </w:rPr>
              <w:t xml:space="preserve"> </w:t>
            </w:r>
            <w:r>
              <w:rPr>
                <w:w w:val="95"/>
                <w:sz w:val="28"/>
              </w:rPr>
              <w:t>Chesterfield,</w:t>
            </w:r>
            <w:r>
              <w:rPr>
                <w:spacing w:val="38"/>
                <w:sz w:val="28"/>
              </w:rPr>
              <w:t xml:space="preserve"> </w:t>
            </w:r>
            <w:r>
              <w:rPr>
                <w:spacing w:val="-5"/>
                <w:w w:val="95"/>
                <w:sz w:val="28"/>
              </w:rPr>
              <w:t>VA</w:t>
            </w:r>
          </w:p>
        </w:tc>
      </w:tr>
      <w:tr w:rsidR="00F702F1" w14:paraId="51A47549" w14:textId="77777777">
        <w:trPr>
          <w:trHeight w:val="330"/>
        </w:trPr>
        <w:tc>
          <w:tcPr>
            <w:tcW w:w="4430" w:type="dxa"/>
          </w:tcPr>
          <w:p w14:paraId="45AF3EFB" w14:textId="77777777" w:rsidR="00F702F1" w:rsidRDefault="00D51E6E">
            <w:pPr>
              <w:pStyle w:val="TableParagraph"/>
              <w:spacing w:line="311" w:lineRule="exact"/>
              <w:ind w:left="115"/>
              <w:rPr>
                <w:sz w:val="28"/>
              </w:rPr>
            </w:pPr>
            <w:r>
              <w:rPr>
                <w:sz w:val="28"/>
              </w:rPr>
              <w:t>Columbia</w:t>
            </w:r>
            <w:r>
              <w:rPr>
                <w:spacing w:val="-16"/>
                <w:sz w:val="28"/>
              </w:rPr>
              <w:t xml:space="preserve"> </w:t>
            </w:r>
            <w:r>
              <w:rPr>
                <w:sz w:val="28"/>
              </w:rPr>
              <w:t>Savings</w:t>
            </w:r>
            <w:r>
              <w:rPr>
                <w:spacing w:val="-15"/>
                <w:sz w:val="28"/>
              </w:rPr>
              <w:t xml:space="preserve"> </w:t>
            </w:r>
            <w:r>
              <w:rPr>
                <w:sz w:val="28"/>
              </w:rPr>
              <w:t>and</w:t>
            </w:r>
            <w:r>
              <w:rPr>
                <w:spacing w:val="-13"/>
                <w:sz w:val="28"/>
              </w:rPr>
              <w:t xml:space="preserve"> </w:t>
            </w:r>
            <w:r>
              <w:rPr>
                <w:spacing w:val="-4"/>
                <w:sz w:val="28"/>
              </w:rPr>
              <w:t>Loan</w:t>
            </w:r>
          </w:p>
        </w:tc>
        <w:tc>
          <w:tcPr>
            <w:tcW w:w="4430" w:type="dxa"/>
          </w:tcPr>
          <w:p w14:paraId="6F0FF12E" w14:textId="77777777" w:rsidR="00F702F1" w:rsidRDefault="00D51E6E">
            <w:pPr>
              <w:pStyle w:val="TableParagraph"/>
              <w:spacing w:line="311" w:lineRule="exact"/>
              <w:rPr>
                <w:sz w:val="28"/>
              </w:rPr>
            </w:pPr>
            <w:r>
              <w:rPr>
                <w:w w:val="95"/>
                <w:sz w:val="28"/>
              </w:rPr>
              <w:t>Milwaukee,</w:t>
            </w:r>
            <w:r>
              <w:rPr>
                <w:spacing w:val="44"/>
                <w:sz w:val="28"/>
              </w:rPr>
              <w:t xml:space="preserve"> </w:t>
            </w:r>
            <w:r>
              <w:rPr>
                <w:spacing w:val="-5"/>
                <w:sz w:val="28"/>
              </w:rPr>
              <w:t>WI</w:t>
            </w:r>
          </w:p>
        </w:tc>
      </w:tr>
    </w:tbl>
    <w:p w14:paraId="2D3449DD" w14:textId="77777777" w:rsidR="00F702F1" w:rsidRDefault="00F702F1">
      <w:pPr>
        <w:spacing w:line="311" w:lineRule="exact"/>
        <w:rPr>
          <w:sz w:val="28"/>
        </w:rPr>
        <w:sectPr w:rsidR="00F702F1">
          <w:type w:val="continuous"/>
          <w:pgSz w:w="12240" w:h="15840"/>
          <w:pgMar w:top="1440" w:right="960" w:bottom="1000" w:left="1580" w:header="0" w:footer="801" w:gutter="0"/>
          <w:cols w:space="720"/>
        </w:sectPr>
      </w:pPr>
    </w:p>
    <w:p w14:paraId="4A025CAE" w14:textId="77777777" w:rsidR="00F702F1" w:rsidRDefault="00D51E6E">
      <w:pPr>
        <w:pStyle w:val="Heading3"/>
        <w:ind w:left="1674"/>
      </w:pPr>
      <w:bookmarkStart w:id="95" w:name="Jesse_Binga"/>
      <w:bookmarkEnd w:id="95"/>
      <w:r>
        <w:rPr>
          <w:w w:val="95"/>
        </w:rPr>
        <w:lastRenderedPageBreak/>
        <w:t>Jesse</w:t>
      </w:r>
      <w:r>
        <w:rPr>
          <w:spacing w:val="20"/>
        </w:rPr>
        <w:t xml:space="preserve"> </w:t>
      </w:r>
      <w:proofErr w:type="spellStart"/>
      <w:r>
        <w:rPr>
          <w:spacing w:val="-2"/>
        </w:rPr>
        <w:t>Binga</w:t>
      </w:r>
      <w:proofErr w:type="spellEnd"/>
    </w:p>
    <w:p w14:paraId="57AA5E4B" w14:textId="77777777" w:rsidR="00F702F1" w:rsidRDefault="00F702F1">
      <w:pPr>
        <w:pStyle w:val="BodyText"/>
        <w:spacing w:before="6"/>
        <w:rPr>
          <w:b/>
          <w:sz w:val="40"/>
        </w:rPr>
      </w:pPr>
    </w:p>
    <w:p w14:paraId="3DF05058" w14:textId="77777777" w:rsidR="00F702F1" w:rsidRDefault="00D51E6E">
      <w:pPr>
        <w:pStyle w:val="BodyText"/>
        <w:ind w:left="219" w:right="831" w:firstLine="105"/>
        <w:jc w:val="both"/>
      </w:pPr>
      <w:r>
        <w:t xml:space="preserve">Jesse </w:t>
      </w:r>
      <w:proofErr w:type="spellStart"/>
      <w:r>
        <w:t>Binga</w:t>
      </w:r>
      <w:proofErr w:type="spellEnd"/>
      <w:r>
        <w:t xml:space="preserve"> was born in Detroit in 1865. He knew that </w:t>
      </w:r>
      <w:proofErr w:type="gramStart"/>
      <w:r>
        <w:t>in order to</w:t>
      </w:r>
      <w:proofErr w:type="gramEnd"/>
      <w:r>
        <w:t xml:space="preserve"> get ahead in life that he had to learn about business, banking and real estate. His father was a barber and his mother, who was </w:t>
      </w:r>
      <w:proofErr w:type="spellStart"/>
      <w:r>
        <w:t>Binga’s</w:t>
      </w:r>
      <w:proofErr w:type="spellEnd"/>
      <w:r>
        <w:t xml:space="preserve"> inspiration throughout his life, created a food shipping business while dabbling in real estate development.</w:t>
      </w:r>
    </w:p>
    <w:p w14:paraId="4747056D" w14:textId="77777777" w:rsidR="00F702F1" w:rsidRDefault="00F702F1">
      <w:pPr>
        <w:pStyle w:val="BodyText"/>
      </w:pPr>
    </w:p>
    <w:p w14:paraId="0AA80F0D" w14:textId="77777777" w:rsidR="00F702F1" w:rsidRDefault="00D51E6E">
      <w:pPr>
        <w:pStyle w:val="BodyText"/>
        <w:ind w:left="220" w:right="825" w:firstLine="105"/>
        <w:jc w:val="both"/>
      </w:pPr>
      <w:r>
        <w:t>He</w:t>
      </w:r>
      <w:r>
        <w:rPr>
          <w:spacing w:val="-5"/>
        </w:rPr>
        <w:t xml:space="preserve"> </w:t>
      </w:r>
      <w:r>
        <w:t>moved to Chicago’s</w:t>
      </w:r>
      <w:r>
        <w:rPr>
          <w:spacing w:val="-1"/>
        </w:rPr>
        <w:t xml:space="preserve"> </w:t>
      </w:r>
      <w:r>
        <w:t>black</w:t>
      </w:r>
      <w:r>
        <w:rPr>
          <w:spacing w:val="-5"/>
        </w:rPr>
        <w:t xml:space="preserve"> </w:t>
      </w:r>
      <w:r>
        <w:t>belt district</w:t>
      </w:r>
      <w:r>
        <w:rPr>
          <w:spacing w:val="-3"/>
        </w:rPr>
        <w:t xml:space="preserve"> </w:t>
      </w:r>
      <w:r>
        <w:t>and</w:t>
      </w:r>
      <w:r>
        <w:rPr>
          <w:spacing w:val="-2"/>
        </w:rPr>
        <w:t xml:space="preserve"> </w:t>
      </w:r>
      <w:r>
        <w:t>opened a</w:t>
      </w:r>
      <w:r>
        <w:rPr>
          <w:spacing w:val="-6"/>
        </w:rPr>
        <w:t xml:space="preserve"> </w:t>
      </w:r>
      <w:r>
        <w:t>real estate</w:t>
      </w:r>
      <w:r>
        <w:rPr>
          <w:spacing w:val="-1"/>
        </w:rPr>
        <w:t xml:space="preserve"> </w:t>
      </w:r>
      <w:r>
        <w:t>business in</w:t>
      </w:r>
      <w:r>
        <w:rPr>
          <w:spacing w:val="-3"/>
        </w:rPr>
        <w:t xml:space="preserve"> </w:t>
      </w:r>
      <w:r>
        <w:t xml:space="preserve">1896. Having a business mindset, </w:t>
      </w:r>
      <w:proofErr w:type="spellStart"/>
      <w:r>
        <w:t>Binga</w:t>
      </w:r>
      <w:proofErr w:type="spellEnd"/>
      <w:r>
        <w:t xml:space="preserve"> thought of a way to profit from segregation and</w:t>
      </w:r>
      <w:r>
        <w:rPr>
          <w:spacing w:val="40"/>
        </w:rPr>
        <w:t xml:space="preserve"> </w:t>
      </w:r>
      <w:r>
        <w:t>the neighborhood turnover by buying houses at below market rates from whites desperate to sell, fixing them up and selling them to black buyers.</w:t>
      </w:r>
    </w:p>
    <w:p w14:paraId="6C562123" w14:textId="77777777" w:rsidR="00F702F1" w:rsidRDefault="00F702F1">
      <w:pPr>
        <w:pStyle w:val="BodyText"/>
        <w:spacing w:before="11"/>
        <w:rPr>
          <w:sz w:val="23"/>
        </w:rPr>
      </w:pPr>
    </w:p>
    <w:p w14:paraId="3F423D7E" w14:textId="77777777" w:rsidR="00F702F1" w:rsidRDefault="00D51E6E">
      <w:pPr>
        <w:pStyle w:val="BodyText"/>
        <w:ind w:left="220" w:right="826" w:firstLine="105"/>
        <w:jc w:val="both"/>
      </w:pPr>
      <w:r>
        <w:t>Just as discrimination and while flight led to his real estate success, he turned to white banks refusal to lend to his real estate clients into another source of profit. When the white-owned McCarthy Bank on 35</w:t>
      </w:r>
      <w:proofErr w:type="spellStart"/>
      <w:r>
        <w:rPr>
          <w:position w:val="6"/>
          <w:sz w:val="16"/>
        </w:rPr>
        <w:t>th</w:t>
      </w:r>
      <w:proofErr w:type="spellEnd"/>
      <w:r>
        <w:rPr>
          <w:spacing w:val="40"/>
          <w:position w:val="6"/>
          <w:sz w:val="16"/>
        </w:rPr>
        <w:t xml:space="preserve"> </w:t>
      </w:r>
      <w:r>
        <w:t xml:space="preserve">and State failed in 1907, </w:t>
      </w:r>
      <w:proofErr w:type="spellStart"/>
      <w:r>
        <w:t>Binga</w:t>
      </w:r>
      <w:proofErr w:type="spellEnd"/>
      <w:r>
        <w:t xml:space="preserve"> purchased the building and chartered “</w:t>
      </w:r>
      <w:proofErr w:type="spellStart"/>
      <w:r>
        <w:t>Binga</w:t>
      </w:r>
      <w:proofErr w:type="spellEnd"/>
      <w:r>
        <w:t xml:space="preserve"> State Bank.”</w:t>
      </w:r>
    </w:p>
    <w:p w14:paraId="6B3DD553" w14:textId="77777777" w:rsidR="00F702F1" w:rsidRDefault="00F702F1">
      <w:pPr>
        <w:pStyle w:val="BodyText"/>
        <w:spacing w:before="11"/>
        <w:rPr>
          <w:sz w:val="23"/>
        </w:rPr>
      </w:pPr>
    </w:p>
    <w:p w14:paraId="3E2DC717" w14:textId="77777777" w:rsidR="00F702F1" w:rsidRDefault="00D51E6E">
      <w:pPr>
        <w:pStyle w:val="BodyText"/>
        <w:ind w:left="220" w:right="829" w:firstLine="105"/>
        <w:jc w:val="both"/>
      </w:pPr>
      <w:proofErr w:type="spellStart"/>
      <w:r>
        <w:t>Binga’s</w:t>
      </w:r>
      <w:proofErr w:type="spellEnd"/>
      <w:r>
        <w:t xml:space="preserve"> bank deposits grew from $300,000 to over $1.1 million between 1921 and </w:t>
      </w:r>
      <w:r>
        <w:rPr>
          <w:spacing w:val="-2"/>
        </w:rPr>
        <w:t>1924.</w:t>
      </w:r>
    </w:p>
    <w:p w14:paraId="7D3B9398" w14:textId="77777777" w:rsidR="00F702F1" w:rsidRDefault="00F702F1">
      <w:pPr>
        <w:pStyle w:val="BodyText"/>
        <w:spacing w:before="1"/>
      </w:pPr>
    </w:p>
    <w:p w14:paraId="719A310A" w14:textId="77777777" w:rsidR="00F702F1" w:rsidRDefault="00D51E6E">
      <w:pPr>
        <w:pStyle w:val="BodyText"/>
        <w:ind w:left="220" w:right="827" w:firstLine="105"/>
        <w:jc w:val="both"/>
      </w:pPr>
      <w:r>
        <w:t xml:space="preserve">In 1926, </w:t>
      </w:r>
      <w:proofErr w:type="spellStart"/>
      <w:r>
        <w:t>Binga’s</w:t>
      </w:r>
      <w:proofErr w:type="spellEnd"/>
      <w:r>
        <w:t xml:space="preserve"> bank located in the center of the black belt. Was the most expensive property in the district, valued at $120,000. He owned over $500,000 in other real estate as well. On the eve of the Great Depression, Jesse </w:t>
      </w:r>
      <w:proofErr w:type="spellStart"/>
      <w:r>
        <w:t>Binga</w:t>
      </w:r>
      <w:proofErr w:type="spellEnd"/>
      <w:r>
        <w:t xml:space="preserve">, sixty-four years old and at the height of his success, began collecting capital to start a second bank. </w:t>
      </w:r>
      <w:proofErr w:type="spellStart"/>
      <w:r>
        <w:t>Binga</w:t>
      </w:r>
      <w:proofErr w:type="spellEnd"/>
      <w:r>
        <w:rPr>
          <w:spacing w:val="-1"/>
        </w:rPr>
        <w:t xml:space="preserve"> </w:t>
      </w:r>
      <w:r>
        <w:t>unparalleled success</w:t>
      </w:r>
      <w:r>
        <w:rPr>
          <w:spacing w:val="-1"/>
        </w:rPr>
        <w:t xml:space="preserve"> </w:t>
      </w:r>
      <w:r>
        <w:t>made</w:t>
      </w:r>
      <w:r>
        <w:rPr>
          <w:spacing w:val="-1"/>
        </w:rPr>
        <w:t xml:space="preserve"> </w:t>
      </w:r>
      <w:r>
        <w:t>him a</w:t>
      </w:r>
      <w:r>
        <w:rPr>
          <w:spacing w:val="-1"/>
        </w:rPr>
        <w:t xml:space="preserve"> </w:t>
      </w:r>
      <w:r>
        <w:t>storied leader in the</w:t>
      </w:r>
      <w:r>
        <w:rPr>
          <w:spacing w:val="-1"/>
        </w:rPr>
        <w:t xml:space="preserve"> </w:t>
      </w:r>
      <w:r>
        <w:t xml:space="preserve">black community, and so the funds flowed in. The 1929 stock market crash, however, shattered his plans. By the end of the year, </w:t>
      </w:r>
      <w:proofErr w:type="spellStart"/>
      <w:r>
        <w:t>Binga’s</w:t>
      </w:r>
      <w:proofErr w:type="spellEnd"/>
      <w:r>
        <w:t xml:space="preserve"> bank became the “canary in the coal mine” for bank failure in Chicago. His bank was the first in Chicago to fail during the great </w:t>
      </w:r>
      <w:r>
        <w:rPr>
          <w:spacing w:val="-2"/>
        </w:rPr>
        <w:t>Depression.</w:t>
      </w:r>
    </w:p>
    <w:p w14:paraId="43585288" w14:textId="77777777" w:rsidR="00F702F1" w:rsidRDefault="00F702F1">
      <w:pPr>
        <w:pStyle w:val="BodyText"/>
        <w:spacing w:before="11"/>
        <w:rPr>
          <w:sz w:val="23"/>
        </w:rPr>
      </w:pPr>
    </w:p>
    <w:p w14:paraId="2E62F5A9" w14:textId="77777777" w:rsidR="00F702F1" w:rsidRDefault="00D51E6E">
      <w:pPr>
        <w:pStyle w:val="BodyText"/>
        <w:ind w:left="219" w:right="822" w:firstLine="105"/>
        <w:jc w:val="both"/>
      </w:pPr>
      <w:r>
        <w:t xml:space="preserve">In closing: I loved the fact that Jesse </w:t>
      </w:r>
      <w:proofErr w:type="spellStart"/>
      <w:r>
        <w:t>Binga</w:t>
      </w:r>
      <w:proofErr w:type="spellEnd"/>
      <w:r>
        <w:t xml:space="preserve"> had the right idea to learn business, </w:t>
      </w:r>
      <w:proofErr w:type="gramStart"/>
      <w:r>
        <w:t>banking</w:t>
      </w:r>
      <w:proofErr w:type="gramEnd"/>
      <w:r>
        <w:t xml:space="preserve"> and real estate. He knew that </w:t>
      </w:r>
      <w:proofErr w:type="gramStart"/>
      <w:r>
        <w:t>in order for</w:t>
      </w:r>
      <w:proofErr w:type="gramEnd"/>
      <w:r>
        <w:t xml:space="preserve"> us as a whole to generate wealth, we need our own</w:t>
      </w:r>
      <w:r>
        <w:rPr>
          <w:spacing w:val="-1"/>
        </w:rPr>
        <w:t xml:space="preserve"> </w:t>
      </w:r>
      <w:r>
        <w:t>banks. When we have our own</w:t>
      </w:r>
      <w:r>
        <w:rPr>
          <w:spacing w:val="40"/>
        </w:rPr>
        <w:t xml:space="preserve"> </w:t>
      </w:r>
      <w:r>
        <w:t xml:space="preserve">banks, we can lookout for our own people who seek mortgages, </w:t>
      </w:r>
      <w:proofErr w:type="gramStart"/>
      <w:r>
        <w:t>business</w:t>
      </w:r>
      <w:proofErr w:type="gramEnd"/>
      <w:r>
        <w:t xml:space="preserve"> and</w:t>
      </w:r>
      <w:r>
        <w:rPr>
          <w:spacing w:val="-1"/>
        </w:rPr>
        <w:t xml:space="preserve"> </w:t>
      </w:r>
      <w:r>
        <w:t>car</w:t>
      </w:r>
      <w:r>
        <w:rPr>
          <w:spacing w:val="-1"/>
        </w:rPr>
        <w:t xml:space="preserve"> </w:t>
      </w:r>
      <w:r>
        <w:t>loans, etc. It is a</w:t>
      </w:r>
      <w:r>
        <w:rPr>
          <w:spacing w:val="-5"/>
        </w:rPr>
        <w:t xml:space="preserve"> </w:t>
      </w:r>
      <w:r>
        <w:t>great idea to keep</w:t>
      </w:r>
      <w:r>
        <w:rPr>
          <w:spacing w:val="-2"/>
        </w:rPr>
        <w:t xml:space="preserve"> </w:t>
      </w:r>
      <w:r>
        <w:t xml:space="preserve">our dollars in our community. </w:t>
      </w:r>
      <w:proofErr w:type="spellStart"/>
      <w:r>
        <w:t>Binga</w:t>
      </w:r>
      <w:proofErr w:type="spellEnd"/>
      <w:r>
        <w:t xml:space="preserve"> had it figured out, but the Great Depression and Racism knocked him off his square.</w:t>
      </w:r>
    </w:p>
    <w:p w14:paraId="25772E76" w14:textId="77777777" w:rsidR="00F702F1" w:rsidRDefault="00F702F1">
      <w:pPr>
        <w:pStyle w:val="BodyText"/>
        <w:rPr>
          <w:sz w:val="28"/>
        </w:rPr>
      </w:pPr>
    </w:p>
    <w:p w14:paraId="683E2514" w14:textId="77777777" w:rsidR="00F702F1" w:rsidRDefault="00D51E6E">
      <w:pPr>
        <w:pStyle w:val="ListParagraph"/>
        <w:numPr>
          <w:ilvl w:val="0"/>
          <w:numId w:val="5"/>
        </w:numPr>
        <w:tabs>
          <w:tab w:val="left" w:pos="939"/>
          <w:tab w:val="left" w:pos="940"/>
        </w:tabs>
        <w:spacing w:before="231"/>
        <w:rPr>
          <w:sz w:val="24"/>
        </w:rPr>
      </w:pPr>
      <w:r>
        <w:rPr>
          <w:sz w:val="24"/>
        </w:rPr>
        <w:t>20</w:t>
      </w:r>
      <w:r>
        <w:rPr>
          <w:spacing w:val="-1"/>
          <w:sz w:val="24"/>
        </w:rPr>
        <w:t xml:space="preserve"> </w:t>
      </w:r>
      <w:r>
        <w:rPr>
          <w:sz w:val="24"/>
        </w:rPr>
        <w:t>black-owned</w:t>
      </w:r>
      <w:r>
        <w:rPr>
          <w:spacing w:val="-5"/>
          <w:sz w:val="24"/>
        </w:rPr>
        <w:t xml:space="preserve"> </w:t>
      </w:r>
      <w:r>
        <w:rPr>
          <w:sz w:val="24"/>
        </w:rPr>
        <w:t>banks in</w:t>
      </w:r>
      <w:r>
        <w:rPr>
          <w:spacing w:val="-1"/>
          <w:sz w:val="24"/>
        </w:rPr>
        <w:t xml:space="preserve"> </w:t>
      </w:r>
      <w:r>
        <w:rPr>
          <w:sz w:val="24"/>
        </w:rPr>
        <w:t>the</w:t>
      </w:r>
      <w:r>
        <w:rPr>
          <w:spacing w:val="-8"/>
          <w:sz w:val="24"/>
        </w:rPr>
        <w:t xml:space="preserve"> </w:t>
      </w:r>
      <w:r>
        <w:rPr>
          <w:sz w:val="24"/>
        </w:rPr>
        <w:t>third</w:t>
      </w:r>
      <w:r>
        <w:rPr>
          <w:spacing w:val="-1"/>
          <w:sz w:val="24"/>
        </w:rPr>
        <w:t xml:space="preserve"> </w:t>
      </w:r>
      <w:r>
        <w:rPr>
          <w:sz w:val="24"/>
        </w:rPr>
        <w:t>quarter</w:t>
      </w:r>
      <w:r>
        <w:rPr>
          <w:spacing w:val="-5"/>
          <w:sz w:val="24"/>
        </w:rPr>
        <w:t xml:space="preserve"> </w:t>
      </w:r>
      <w:r>
        <w:rPr>
          <w:sz w:val="24"/>
        </w:rPr>
        <w:t>of</w:t>
      </w:r>
      <w:r>
        <w:rPr>
          <w:spacing w:val="-7"/>
          <w:sz w:val="24"/>
        </w:rPr>
        <w:t xml:space="preserve"> </w:t>
      </w:r>
      <w:r>
        <w:rPr>
          <w:spacing w:val="-4"/>
          <w:sz w:val="24"/>
        </w:rPr>
        <w:t>2020.</w:t>
      </w:r>
    </w:p>
    <w:p w14:paraId="332163A8" w14:textId="77777777" w:rsidR="00F702F1" w:rsidRDefault="00F702F1">
      <w:pPr>
        <w:pStyle w:val="BodyText"/>
      </w:pPr>
    </w:p>
    <w:p w14:paraId="22F8F362" w14:textId="77777777" w:rsidR="00F702F1" w:rsidRDefault="00D51E6E">
      <w:pPr>
        <w:pStyle w:val="ListParagraph"/>
        <w:numPr>
          <w:ilvl w:val="0"/>
          <w:numId w:val="5"/>
        </w:numPr>
        <w:tabs>
          <w:tab w:val="left" w:pos="940"/>
        </w:tabs>
        <w:ind w:left="939" w:right="826"/>
        <w:jc w:val="both"/>
        <w:rPr>
          <w:sz w:val="24"/>
        </w:rPr>
      </w:pPr>
      <w:r>
        <w:rPr>
          <w:sz w:val="24"/>
        </w:rPr>
        <w:t>The</w:t>
      </w:r>
      <w:r>
        <w:rPr>
          <w:spacing w:val="-5"/>
          <w:sz w:val="24"/>
        </w:rPr>
        <w:t xml:space="preserve"> </w:t>
      </w:r>
      <w:r>
        <w:rPr>
          <w:sz w:val="24"/>
        </w:rPr>
        <w:t>typical white</w:t>
      </w:r>
      <w:r>
        <w:rPr>
          <w:spacing w:val="-5"/>
          <w:sz w:val="24"/>
        </w:rPr>
        <w:t xml:space="preserve"> </w:t>
      </w:r>
      <w:r>
        <w:rPr>
          <w:sz w:val="24"/>
        </w:rPr>
        <w:t>family</w:t>
      </w:r>
      <w:r>
        <w:rPr>
          <w:spacing w:val="-9"/>
          <w:sz w:val="24"/>
        </w:rPr>
        <w:t xml:space="preserve"> </w:t>
      </w:r>
      <w:r>
        <w:rPr>
          <w:sz w:val="24"/>
        </w:rPr>
        <w:t>has</w:t>
      </w:r>
      <w:r>
        <w:rPr>
          <w:spacing w:val="-1"/>
          <w:sz w:val="24"/>
        </w:rPr>
        <w:t xml:space="preserve"> </w:t>
      </w:r>
      <w:r>
        <w:rPr>
          <w:sz w:val="24"/>
        </w:rPr>
        <w:t>eight</w:t>
      </w:r>
      <w:r>
        <w:rPr>
          <w:spacing w:val="-3"/>
          <w:sz w:val="24"/>
        </w:rPr>
        <w:t xml:space="preserve"> </w:t>
      </w:r>
      <w:r>
        <w:rPr>
          <w:sz w:val="24"/>
        </w:rPr>
        <w:t>times the</w:t>
      </w:r>
      <w:r>
        <w:rPr>
          <w:spacing w:val="-5"/>
          <w:sz w:val="24"/>
        </w:rPr>
        <w:t xml:space="preserve"> </w:t>
      </w:r>
      <w:r>
        <w:rPr>
          <w:sz w:val="24"/>
        </w:rPr>
        <w:t>wealth of</w:t>
      </w:r>
      <w:r>
        <w:rPr>
          <w:spacing w:val="-4"/>
          <w:sz w:val="24"/>
        </w:rPr>
        <w:t xml:space="preserve"> </w:t>
      </w:r>
      <w:r>
        <w:rPr>
          <w:sz w:val="24"/>
        </w:rPr>
        <w:t>the</w:t>
      </w:r>
      <w:r>
        <w:rPr>
          <w:spacing w:val="-5"/>
          <w:sz w:val="24"/>
        </w:rPr>
        <w:t xml:space="preserve"> </w:t>
      </w:r>
      <w:r>
        <w:rPr>
          <w:sz w:val="24"/>
        </w:rPr>
        <w:t>typical black</w:t>
      </w:r>
      <w:r>
        <w:rPr>
          <w:spacing w:val="-5"/>
          <w:sz w:val="24"/>
        </w:rPr>
        <w:t xml:space="preserve"> </w:t>
      </w:r>
      <w:r>
        <w:rPr>
          <w:sz w:val="24"/>
        </w:rPr>
        <w:t>family, according to a 2019 Federal Reserve Survey. This gap exists in part because</w:t>
      </w:r>
      <w:r>
        <w:rPr>
          <w:spacing w:val="40"/>
          <w:sz w:val="24"/>
        </w:rPr>
        <w:t xml:space="preserve"> </w:t>
      </w:r>
      <w:r>
        <w:rPr>
          <w:sz w:val="24"/>
        </w:rPr>
        <w:t>of past U.S. policies as well as banking industry practices, which historically excluded black Americans from access to credit and banking services.</w:t>
      </w:r>
    </w:p>
    <w:p w14:paraId="439DB7CA" w14:textId="77777777" w:rsidR="00F702F1" w:rsidRDefault="00F702F1">
      <w:pPr>
        <w:jc w:val="both"/>
        <w:rPr>
          <w:sz w:val="24"/>
        </w:rPr>
        <w:sectPr w:rsidR="00F702F1">
          <w:pgSz w:w="12240" w:h="15840"/>
          <w:pgMar w:top="1360" w:right="960" w:bottom="1000" w:left="1580" w:header="0" w:footer="801" w:gutter="0"/>
          <w:cols w:space="720"/>
        </w:sectPr>
      </w:pPr>
    </w:p>
    <w:p w14:paraId="14A09B46" w14:textId="77777777" w:rsidR="00F702F1" w:rsidRDefault="00F702F1">
      <w:pPr>
        <w:pStyle w:val="BodyText"/>
        <w:rPr>
          <w:sz w:val="20"/>
        </w:rPr>
      </w:pPr>
    </w:p>
    <w:p w14:paraId="70718C91" w14:textId="77777777" w:rsidR="00F702F1" w:rsidRDefault="00F702F1">
      <w:pPr>
        <w:pStyle w:val="BodyText"/>
        <w:spacing w:before="7"/>
        <w:rPr>
          <w:sz w:val="22"/>
        </w:rPr>
      </w:pPr>
    </w:p>
    <w:p w14:paraId="4F2A8319" w14:textId="77777777" w:rsidR="00F702F1" w:rsidRDefault="00D51E6E">
      <w:pPr>
        <w:pStyle w:val="ListParagraph"/>
        <w:numPr>
          <w:ilvl w:val="0"/>
          <w:numId w:val="5"/>
        </w:numPr>
        <w:tabs>
          <w:tab w:val="left" w:pos="940"/>
        </w:tabs>
        <w:spacing w:before="1"/>
        <w:ind w:right="827"/>
        <w:jc w:val="both"/>
        <w:rPr>
          <w:sz w:val="24"/>
        </w:rPr>
      </w:pPr>
      <w:r>
        <w:rPr>
          <w:sz w:val="24"/>
        </w:rPr>
        <w:t>Savings bank of the Grand Fountain United Order of Reformers in Richmond, Virginia, became the first chartered black-owned bank in the United States, later opening in 1889. More black-owned banks followed.</w:t>
      </w:r>
    </w:p>
    <w:p w14:paraId="2CF429A1" w14:textId="77777777" w:rsidR="00F702F1" w:rsidRDefault="00F702F1">
      <w:pPr>
        <w:pStyle w:val="BodyText"/>
        <w:spacing w:before="10"/>
        <w:rPr>
          <w:sz w:val="23"/>
        </w:rPr>
      </w:pPr>
    </w:p>
    <w:p w14:paraId="2DEDCD45" w14:textId="77777777" w:rsidR="00F702F1" w:rsidRDefault="00D51E6E">
      <w:pPr>
        <w:pStyle w:val="ListParagraph"/>
        <w:numPr>
          <w:ilvl w:val="0"/>
          <w:numId w:val="5"/>
        </w:numPr>
        <w:tabs>
          <w:tab w:val="left" w:pos="940"/>
        </w:tabs>
        <w:ind w:right="841"/>
        <w:jc w:val="both"/>
        <w:rPr>
          <w:sz w:val="24"/>
        </w:rPr>
      </w:pPr>
      <w:r>
        <w:rPr>
          <w:sz w:val="24"/>
        </w:rPr>
        <w:t xml:space="preserve">One United Bank is the </w:t>
      </w:r>
      <w:proofErr w:type="spellStart"/>
      <w:r>
        <w:rPr>
          <w:sz w:val="24"/>
        </w:rPr>
        <w:t>nations</w:t>
      </w:r>
      <w:proofErr w:type="spellEnd"/>
      <w:r>
        <w:rPr>
          <w:sz w:val="24"/>
        </w:rPr>
        <w:t xml:space="preserve"> largest black-</w:t>
      </w:r>
      <w:proofErr w:type="gramStart"/>
      <w:r>
        <w:rPr>
          <w:sz w:val="24"/>
        </w:rPr>
        <w:t>owned</w:t>
      </w:r>
      <w:proofErr w:type="gramEnd"/>
      <w:r>
        <w:rPr>
          <w:sz w:val="24"/>
        </w:rPr>
        <w:t xml:space="preserve"> and FDIC insured bank.</w:t>
      </w:r>
      <w:r>
        <w:rPr>
          <w:spacing w:val="40"/>
          <w:sz w:val="24"/>
        </w:rPr>
        <w:t xml:space="preserve"> </w:t>
      </w:r>
      <w:r>
        <w:rPr>
          <w:sz w:val="24"/>
        </w:rPr>
        <w:t>It was established by</w:t>
      </w:r>
      <w:r>
        <w:rPr>
          <w:spacing w:val="-1"/>
          <w:sz w:val="24"/>
        </w:rPr>
        <w:t xml:space="preserve"> </w:t>
      </w:r>
      <w:r>
        <w:rPr>
          <w:sz w:val="24"/>
        </w:rPr>
        <w:t>combining black-owned banks from across the</w:t>
      </w:r>
      <w:r>
        <w:rPr>
          <w:spacing w:val="-2"/>
          <w:sz w:val="24"/>
        </w:rPr>
        <w:t xml:space="preserve"> </w:t>
      </w:r>
      <w:r>
        <w:rPr>
          <w:sz w:val="24"/>
        </w:rPr>
        <w:t>country.</w:t>
      </w:r>
    </w:p>
    <w:p w14:paraId="16E8AA5C" w14:textId="77777777" w:rsidR="00F702F1" w:rsidRDefault="00F702F1">
      <w:pPr>
        <w:pStyle w:val="BodyText"/>
        <w:spacing w:before="2"/>
      </w:pPr>
    </w:p>
    <w:p w14:paraId="76DC3A2D" w14:textId="77777777" w:rsidR="00F702F1" w:rsidRDefault="00D51E6E">
      <w:pPr>
        <w:pStyle w:val="ListParagraph"/>
        <w:numPr>
          <w:ilvl w:val="0"/>
          <w:numId w:val="5"/>
        </w:numPr>
        <w:tabs>
          <w:tab w:val="left" w:pos="940"/>
        </w:tabs>
        <w:ind w:right="829"/>
        <w:jc w:val="both"/>
        <w:rPr>
          <w:sz w:val="24"/>
        </w:rPr>
      </w:pPr>
      <w:r>
        <w:rPr>
          <w:sz w:val="24"/>
        </w:rPr>
        <w:t>One United offers fully online banking nationwide, financial workshops for members, and has financed over $100 million in loans in recent years in low- and middle communities.</w:t>
      </w:r>
    </w:p>
    <w:p w14:paraId="79B0B75F" w14:textId="77777777" w:rsidR="00F702F1" w:rsidRDefault="00F702F1">
      <w:pPr>
        <w:pStyle w:val="BodyText"/>
        <w:spacing w:before="11"/>
        <w:rPr>
          <w:sz w:val="23"/>
        </w:rPr>
      </w:pPr>
    </w:p>
    <w:p w14:paraId="0B77AE6D" w14:textId="77777777" w:rsidR="00F702F1" w:rsidRDefault="00D51E6E">
      <w:pPr>
        <w:pStyle w:val="ListParagraph"/>
        <w:numPr>
          <w:ilvl w:val="0"/>
          <w:numId w:val="5"/>
        </w:numPr>
        <w:tabs>
          <w:tab w:val="left" w:pos="940"/>
        </w:tabs>
        <w:ind w:right="833"/>
        <w:jc w:val="both"/>
        <w:rPr>
          <w:sz w:val="24"/>
        </w:rPr>
      </w:pPr>
      <w:proofErr w:type="gramStart"/>
      <w:r>
        <w:rPr>
          <w:sz w:val="24"/>
        </w:rPr>
        <w:t>“ The</w:t>
      </w:r>
      <w:proofErr w:type="gramEnd"/>
      <w:r>
        <w:rPr>
          <w:sz w:val="24"/>
        </w:rPr>
        <w:t xml:space="preserve"> number one reason for the sharp decline</w:t>
      </w:r>
      <w:r>
        <w:rPr>
          <w:spacing w:val="-3"/>
          <w:sz w:val="24"/>
        </w:rPr>
        <w:t xml:space="preserve"> </w:t>
      </w:r>
      <w:r>
        <w:rPr>
          <w:sz w:val="24"/>
        </w:rPr>
        <w:t>in black bank has been lack of access to capital,”</w:t>
      </w:r>
      <w:r>
        <w:rPr>
          <w:spacing w:val="-2"/>
          <w:sz w:val="24"/>
        </w:rPr>
        <w:t xml:space="preserve"> </w:t>
      </w:r>
      <w:r>
        <w:rPr>
          <w:sz w:val="24"/>
        </w:rPr>
        <w:t>James told</w:t>
      </w:r>
      <w:r>
        <w:rPr>
          <w:spacing w:val="-2"/>
          <w:sz w:val="24"/>
        </w:rPr>
        <w:t xml:space="preserve"> </w:t>
      </w:r>
      <w:r>
        <w:rPr>
          <w:sz w:val="24"/>
        </w:rPr>
        <w:t>insider.</w:t>
      </w:r>
      <w:r>
        <w:rPr>
          <w:spacing w:val="-5"/>
          <w:sz w:val="24"/>
        </w:rPr>
        <w:t xml:space="preserve"> </w:t>
      </w:r>
      <w:r>
        <w:rPr>
          <w:sz w:val="24"/>
        </w:rPr>
        <w:t>“Some</w:t>
      </w:r>
      <w:r>
        <w:rPr>
          <w:spacing w:val="-1"/>
          <w:sz w:val="24"/>
        </w:rPr>
        <w:t xml:space="preserve"> </w:t>
      </w:r>
      <w:r>
        <w:rPr>
          <w:sz w:val="24"/>
        </w:rPr>
        <w:t>of that has to do with</w:t>
      </w:r>
      <w:r>
        <w:rPr>
          <w:spacing w:val="-1"/>
          <w:sz w:val="24"/>
        </w:rPr>
        <w:t xml:space="preserve"> </w:t>
      </w:r>
      <w:r>
        <w:rPr>
          <w:sz w:val="24"/>
        </w:rPr>
        <w:t>small</w:t>
      </w:r>
      <w:r>
        <w:rPr>
          <w:spacing w:val="-1"/>
          <w:sz w:val="24"/>
        </w:rPr>
        <w:t xml:space="preserve"> </w:t>
      </w:r>
      <w:r>
        <w:rPr>
          <w:sz w:val="24"/>
        </w:rPr>
        <w:t xml:space="preserve">scale, being privately held, and the like. Also, are relative smaller scale has meant that our banks haven’t been able to achieve the economies of other, larger banks, hamper our opportunities to grow and expand.” – Robert E. James II, Chairman of the National Bankers Association, a trade organization and advocacy voice for the </w:t>
      </w:r>
      <w:proofErr w:type="gramStart"/>
      <w:r>
        <w:rPr>
          <w:sz w:val="24"/>
        </w:rPr>
        <w:t>nations</w:t>
      </w:r>
      <w:proofErr w:type="gramEnd"/>
      <w:r>
        <w:rPr>
          <w:sz w:val="24"/>
        </w:rPr>
        <w:t xml:space="preserve"> minority banks.</w:t>
      </w:r>
    </w:p>
    <w:p w14:paraId="096B4944" w14:textId="77777777" w:rsidR="00F702F1" w:rsidRDefault="00F702F1">
      <w:pPr>
        <w:pStyle w:val="BodyText"/>
        <w:spacing w:before="5"/>
      </w:pPr>
    </w:p>
    <w:p w14:paraId="73E67BFC" w14:textId="77777777" w:rsidR="00F702F1" w:rsidRDefault="00D51E6E">
      <w:pPr>
        <w:pStyle w:val="BodyText"/>
        <w:ind w:left="402" w:right="828" w:firstLine="105"/>
        <w:jc w:val="both"/>
      </w:pPr>
      <w:proofErr w:type="gramStart"/>
      <w:r>
        <w:t>In order for</w:t>
      </w:r>
      <w:proofErr w:type="gramEnd"/>
      <w:r>
        <w:t xml:space="preserve"> Blacks to acquire economic empowerment we need the right combination of skills, the correct mind-sets, clear direction, a sense of group self- interest and a competitive group spirit to compete and win. We need to acquire</w:t>
      </w:r>
      <w:r>
        <w:rPr>
          <w:spacing w:val="40"/>
        </w:rPr>
        <w:t xml:space="preserve"> </w:t>
      </w:r>
      <w:r>
        <w:t>the skills in the areas I mentioned previously.</w:t>
      </w:r>
    </w:p>
    <w:p w14:paraId="6C2F5AEB" w14:textId="77777777" w:rsidR="00F702F1" w:rsidRDefault="00F702F1">
      <w:pPr>
        <w:pStyle w:val="BodyText"/>
        <w:spacing w:before="1"/>
      </w:pPr>
    </w:p>
    <w:p w14:paraId="6FBFEA9F" w14:textId="77777777" w:rsidR="00F702F1" w:rsidRDefault="00D51E6E">
      <w:pPr>
        <w:spacing w:before="1" w:line="237" w:lineRule="auto"/>
        <w:ind w:left="402" w:right="830" w:firstLine="105"/>
        <w:jc w:val="both"/>
        <w:rPr>
          <w:sz w:val="24"/>
        </w:rPr>
      </w:pPr>
      <w:r>
        <w:rPr>
          <w:sz w:val="24"/>
        </w:rPr>
        <w:t xml:space="preserve">Another part of our plan at </w:t>
      </w:r>
      <w:r>
        <w:rPr>
          <w:b/>
          <w:sz w:val="24"/>
        </w:rPr>
        <w:t xml:space="preserve">D.R.E.A.M. B.I.I.G. </w:t>
      </w:r>
      <w:r>
        <w:rPr>
          <w:sz w:val="24"/>
        </w:rPr>
        <w:t>is, we are going to show the youth how to:</w:t>
      </w:r>
    </w:p>
    <w:p w14:paraId="3098BC57" w14:textId="77777777" w:rsidR="00F702F1" w:rsidRDefault="00F702F1">
      <w:pPr>
        <w:pStyle w:val="BodyText"/>
        <w:spacing w:before="3"/>
      </w:pPr>
    </w:p>
    <w:p w14:paraId="6E7E22B4" w14:textId="77777777" w:rsidR="00F702F1" w:rsidRDefault="00D51E6E">
      <w:pPr>
        <w:pStyle w:val="ListParagraph"/>
        <w:numPr>
          <w:ilvl w:val="0"/>
          <w:numId w:val="4"/>
        </w:numPr>
        <w:tabs>
          <w:tab w:val="left" w:pos="642"/>
          <w:tab w:val="left" w:pos="643"/>
        </w:tabs>
        <w:spacing w:before="1"/>
        <w:ind w:hanging="361"/>
        <w:rPr>
          <w:sz w:val="24"/>
        </w:rPr>
      </w:pPr>
      <w:r>
        <w:rPr>
          <w:sz w:val="24"/>
        </w:rPr>
        <w:t>Create</w:t>
      </w:r>
      <w:r>
        <w:rPr>
          <w:spacing w:val="-11"/>
          <w:sz w:val="24"/>
        </w:rPr>
        <w:t xml:space="preserve"> </w:t>
      </w:r>
      <w:proofErr w:type="gramStart"/>
      <w:r>
        <w:rPr>
          <w:spacing w:val="-2"/>
          <w:sz w:val="24"/>
        </w:rPr>
        <w:t>businesses;</w:t>
      </w:r>
      <w:proofErr w:type="gramEnd"/>
    </w:p>
    <w:p w14:paraId="78065011" w14:textId="77777777" w:rsidR="00F702F1" w:rsidRDefault="00F702F1">
      <w:pPr>
        <w:pStyle w:val="BodyText"/>
        <w:spacing w:before="5"/>
      </w:pPr>
    </w:p>
    <w:p w14:paraId="253AA5F9" w14:textId="77777777" w:rsidR="00F702F1" w:rsidRDefault="00D51E6E">
      <w:pPr>
        <w:pStyle w:val="ListParagraph"/>
        <w:numPr>
          <w:ilvl w:val="0"/>
          <w:numId w:val="4"/>
        </w:numPr>
        <w:tabs>
          <w:tab w:val="left" w:pos="642"/>
          <w:tab w:val="left" w:pos="643"/>
        </w:tabs>
        <w:spacing w:line="232" w:lineRule="auto"/>
        <w:ind w:right="904"/>
        <w:rPr>
          <w:sz w:val="24"/>
        </w:rPr>
      </w:pPr>
      <w:r>
        <w:rPr>
          <w:sz w:val="24"/>
        </w:rPr>
        <w:t>Have</w:t>
      </w:r>
      <w:r>
        <w:rPr>
          <w:spacing w:val="-6"/>
          <w:sz w:val="24"/>
        </w:rPr>
        <w:t xml:space="preserve"> </w:t>
      </w:r>
      <w:r>
        <w:rPr>
          <w:sz w:val="24"/>
        </w:rPr>
        <w:t>their</w:t>
      </w:r>
      <w:r>
        <w:rPr>
          <w:spacing w:val="-4"/>
          <w:sz w:val="24"/>
        </w:rPr>
        <w:t xml:space="preserve"> </w:t>
      </w:r>
      <w:r>
        <w:rPr>
          <w:sz w:val="24"/>
        </w:rPr>
        <w:t>own</w:t>
      </w:r>
      <w:r>
        <w:rPr>
          <w:spacing w:val="-4"/>
          <w:sz w:val="24"/>
        </w:rPr>
        <w:t xml:space="preserve"> </w:t>
      </w:r>
      <w:r>
        <w:rPr>
          <w:sz w:val="24"/>
        </w:rPr>
        <w:t>business</w:t>
      </w:r>
      <w:r>
        <w:rPr>
          <w:spacing w:val="-3"/>
          <w:sz w:val="24"/>
        </w:rPr>
        <w:t xml:space="preserve"> </w:t>
      </w:r>
      <w:r>
        <w:rPr>
          <w:sz w:val="24"/>
        </w:rPr>
        <w:t>(es)</w:t>
      </w:r>
      <w:r>
        <w:rPr>
          <w:spacing w:val="-5"/>
          <w:sz w:val="24"/>
        </w:rPr>
        <w:t xml:space="preserve"> </w:t>
      </w:r>
      <w:r>
        <w:rPr>
          <w:sz w:val="24"/>
        </w:rPr>
        <w:t>convert</w:t>
      </w:r>
      <w:r>
        <w:rPr>
          <w:spacing w:val="-4"/>
          <w:sz w:val="24"/>
        </w:rPr>
        <w:t xml:space="preserve"> </w:t>
      </w:r>
      <w:r>
        <w:rPr>
          <w:sz w:val="24"/>
        </w:rPr>
        <w:t>personal</w:t>
      </w:r>
      <w:r>
        <w:rPr>
          <w:spacing w:val="-7"/>
          <w:sz w:val="24"/>
        </w:rPr>
        <w:t xml:space="preserve"> </w:t>
      </w:r>
      <w:r>
        <w:rPr>
          <w:sz w:val="24"/>
        </w:rPr>
        <w:t>expenses</w:t>
      </w:r>
      <w:r>
        <w:rPr>
          <w:spacing w:val="-3"/>
          <w:sz w:val="24"/>
        </w:rPr>
        <w:t xml:space="preserve"> </w:t>
      </w:r>
      <w:r>
        <w:rPr>
          <w:sz w:val="24"/>
        </w:rPr>
        <w:t>into</w:t>
      </w:r>
      <w:r>
        <w:rPr>
          <w:spacing w:val="-3"/>
          <w:sz w:val="24"/>
        </w:rPr>
        <w:t xml:space="preserve"> </w:t>
      </w:r>
      <w:r>
        <w:rPr>
          <w:sz w:val="24"/>
        </w:rPr>
        <w:t>business</w:t>
      </w:r>
      <w:r>
        <w:rPr>
          <w:spacing w:val="-3"/>
          <w:sz w:val="24"/>
        </w:rPr>
        <w:t xml:space="preserve"> </w:t>
      </w:r>
      <w:r>
        <w:rPr>
          <w:sz w:val="24"/>
        </w:rPr>
        <w:t>expenses (saving money to invest</w:t>
      </w:r>
      <w:proofErr w:type="gramStart"/>
      <w:r>
        <w:rPr>
          <w:sz w:val="24"/>
        </w:rPr>
        <w:t>);</w:t>
      </w:r>
      <w:proofErr w:type="gramEnd"/>
    </w:p>
    <w:p w14:paraId="55FDF66E" w14:textId="77777777" w:rsidR="00F702F1" w:rsidRDefault="00F702F1">
      <w:pPr>
        <w:pStyle w:val="BodyText"/>
        <w:spacing w:before="6"/>
      </w:pPr>
    </w:p>
    <w:p w14:paraId="0AE3C3EA" w14:textId="77777777" w:rsidR="00F702F1" w:rsidRDefault="00D51E6E">
      <w:pPr>
        <w:pStyle w:val="ListParagraph"/>
        <w:numPr>
          <w:ilvl w:val="0"/>
          <w:numId w:val="4"/>
        </w:numPr>
        <w:tabs>
          <w:tab w:val="left" w:pos="642"/>
          <w:tab w:val="left" w:pos="643"/>
        </w:tabs>
        <w:ind w:hanging="361"/>
        <w:rPr>
          <w:sz w:val="24"/>
        </w:rPr>
      </w:pPr>
      <w:r>
        <w:rPr>
          <w:sz w:val="24"/>
        </w:rPr>
        <w:t>Invest</w:t>
      </w:r>
      <w:r>
        <w:rPr>
          <w:spacing w:val="-10"/>
          <w:sz w:val="24"/>
        </w:rPr>
        <w:t xml:space="preserve"> </w:t>
      </w:r>
      <w:r>
        <w:rPr>
          <w:sz w:val="24"/>
        </w:rPr>
        <w:t>in</w:t>
      </w:r>
      <w:r>
        <w:rPr>
          <w:spacing w:val="-7"/>
          <w:sz w:val="24"/>
        </w:rPr>
        <w:t xml:space="preserve"> </w:t>
      </w:r>
      <w:r>
        <w:rPr>
          <w:sz w:val="24"/>
        </w:rPr>
        <w:t>income-producing</w:t>
      </w:r>
      <w:r>
        <w:rPr>
          <w:spacing w:val="-1"/>
          <w:sz w:val="24"/>
        </w:rPr>
        <w:t xml:space="preserve"> </w:t>
      </w:r>
      <w:r>
        <w:rPr>
          <w:sz w:val="24"/>
        </w:rPr>
        <w:t>assets</w:t>
      </w:r>
      <w:r>
        <w:rPr>
          <w:spacing w:val="-1"/>
          <w:sz w:val="24"/>
        </w:rPr>
        <w:t xml:space="preserve"> </w:t>
      </w:r>
      <w:r>
        <w:rPr>
          <w:sz w:val="24"/>
        </w:rPr>
        <w:t>(so</w:t>
      </w:r>
      <w:r>
        <w:rPr>
          <w:spacing w:val="-5"/>
          <w:sz w:val="24"/>
        </w:rPr>
        <w:t xml:space="preserve"> </w:t>
      </w:r>
      <w:r>
        <w:rPr>
          <w:sz w:val="24"/>
        </w:rPr>
        <w:t>we</w:t>
      </w:r>
      <w:r>
        <w:rPr>
          <w:spacing w:val="-10"/>
          <w:sz w:val="24"/>
        </w:rPr>
        <w:t xml:space="preserve"> </w:t>
      </w:r>
      <w:r>
        <w:rPr>
          <w:sz w:val="24"/>
        </w:rPr>
        <w:t>can</w:t>
      </w:r>
      <w:r>
        <w:rPr>
          <w:spacing w:val="-7"/>
          <w:sz w:val="24"/>
        </w:rPr>
        <w:t xml:space="preserve"> </w:t>
      </w:r>
      <w:r>
        <w:rPr>
          <w:sz w:val="24"/>
        </w:rPr>
        <w:t>begin</w:t>
      </w:r>
      <w:r>
        <w:rPr>
          <w:spacing w:val="-7"/>
          <w:sz w:val="24"/>
        </w:rPr>
        <w:t xml:space="preserve"> </w:t>
      </w:r>
      <w:r>
        <w:rPr>
          <w:sz w:val="24"/>
        </w:rPr>
        <w:t>creating</w:t>
      </w:r>
      <w:r>
        <w:rPr>
          <w:spacing w:val="-1"/>
          <w:sz w:val="24"/>
        </w:rPr>
        <w:t xml:space="preserve"> </w:t>
      </w:r>
      <w:r>
        <w:rPr>
          <w:spacing w:val="-2"/>
          <w:sz w:val="24"/>
        </w:rPr>
        <w:t>wealth</w:t>
      </w:r>
      <w:proofErr w:type="gramStart"/>
      <w:r>
        <w:rPr>
          <w:spacing w:val="-2"/>
          <w:sz w:val="24"/>
        </w:rPr>
        <w:t>);</w:t>
      </w:r>
      <w:proofErr w:type="gramEnd"/>
    </w:p>
    <w:p w14:paraId="5EDF9556" w14:textId="77777777" w:rsidR="00F702F1" w:rsidRDefault="00F702F1">
      <w:pPr>
        <w:pStyle w:val="BodyText"/>
        <w:spacing w:before="11"/>
        <w:rPr>
          <w:sz w:val="23"/>
        </w:rPr>
      </w:pPr>
    </w:p>
    <w:p w14:paraId="42710053" w14:textId="77777777" w:rsidR="00F702F1" w:rsidRDefault="00D51E6E">
      <w:pPr>
        <w:pStyle w:val="ListParagraph"/>
        <w:numPr>
          <w:ilvl w:val="0"/>
          <w:numId w:val="4"/>
        </w:numPr>
        <w:tabs>
          <w:tab w:val="left" w:pos="642"/>
          <w:tab w:val="left" w:pos="643"/>
        </w:tabs>
        <w:ind w:hanging="361"/>
        <w:rPr>
          <w:sz w:val="24"/>
        </w:rPr>
      </w:pPr>
      <w:r>
        <w:rPr>
          <w:sz w:val="24"/>
        </w:rPr>
        <w:t>Keep your</w:t>
      </w:r>
      <w:r>
        <w:rPr>
          <w:spacing w:val="-4"/>
          <w:sz w:val="24"/>
        </w:rPr>
        <w:t xml:space="preserve"> </w:t>
      </w:r>
      <w:r>
        <w:rPr>
          <w:sz w:val="24"/>
        </w:rPr>
        <w:t>assets</w:t>
      </w:r>
      <w:r>
        <w:rPr>
          <w:spacing w:val="-3"/>
          <w:sz w:val="24"/>
        </w:rPr>
        <w:t xml:space="preserve"> </w:t>
      </w:r>
      <w:r>
        <w:rPr>
          <w:spacing w:val="-2"/>
          <w:sz w:val="24"/>
        </w:rPr>
        <w:t>separated.</w:t>
      </w:r>
    </w:p>
    <w:p w14:paraId="04264234" w14:textId="77777777" w:rsidR="00F702F1" w:rsidRDefault="00F702F1">
      <w:pPr>
        <w:pStyle w:val="BodyText"/>
        <w:spacing w:before="10"/>
        <w:rPr>
          <w:sz w:val="23"/>
        </w:rPr>
      </w:pPr>
    </w:p>
    <w:p w14:paraId="4AC67465" w14:textId="77777777" w:rsidR="00F702F1" w:rsidRDefault="00D51E6E">
      <w:pPr>
        <w:pStyle w:val="ListParagraph"/>
        <w:numPr>
          <w:ilvl w:val="0"/>
          <w:numId w:val="4"/>
        </w:numPr>
        <w:tabs>
          <w:tab w:val="left" w:pos="642"/>
          <w:tab w:val="left" w:pos="643"/>
        </w:tabs>
        <w:ind w:hanging="361"/>
        <w:rPr>
          <w:sz w:val="24"/>
        </w:rPr>
      </w:pPr>
      <w:r>
        <w:rPr>
          <w:sz w:val="24"/>
        </w:rPr>
        <w:t>An</w:t>
      </w:r>
      <w:r>
        <w:rPr>
          <w:spacing w:val="-10"/>
          <w:sz w:val="24"/>
        </w:rPr>
        <w:t xml:space="preserve"> </w:t>
      </w:r>
      <w:r>
        <w:rPr>
          <w:sz w:val="24"/>
        </w:rPr>
        <w:t>array</w:t>
      </w:r>
      <w:r>
        <w:rPr>
          <w:spacing w:val="-8"/>
          <w:sz w:val="24"/>
        </w:rPr>
        <w:t xml:space="preserve"> </w:t>
      </w:r>
      <w:r>
        <w:rPr>
          <w:sz w:val="24"/>
        </w:rPr>
        <w:t>of</w:t>
      </w:r>
      <w:r>
        <w:rPr>
          <w:spacing w:val="-9"/>
          <w:sz w:val="24"/>
        </w:rPr>
        <w:t xml:space="preserve"> </w:t>
      </w:r>
      <w:r>
        <w:rPr>
          <w:sz w:val="24"/>
        </w:rPr>
        <w:t>other</w:t>
      </w:r>
      <w:r>
        <w:rPr>
          <w:spacing w:val="-2"/>
          <w:sz w:val="24"/>
        </w:rPr>
        <w:t xml:space="preserve"> </w:t>
      </w:r>
      <w:r>
        <w:rPr>
          <w:sz w:val="24"/>
        </w:rPr>
        <w:t>things</w:t>
      </w:r>
      <w:r>
        <w:rPr>
          <w:spacing w:val="-10"/>
          <w:sz w:val="24"/>
        </w:rPr>
        <w:t xml:space="preserve"> </w:t>
      </w:r>
      <w:r>
        <w:rPr>
          <w:sz w:val="24"/>
        </w:rPr>
        <w:t>surrounding</w:t>
      </w:r>
      <w:r>
        <w:rPr>
          <w:spacing w:val="-2"/>
          <w:sz w:val="24"/>
        </w:rPr>
        <w:t xml:space="preserve"> </w:t>
      </w:r>
      <w:r>
        <w:rPr>
          <w:sz w:val="24"/>
        </w:rPr>
        <w:t>money/investment</w:t>
      </w:r>
      <w:r>
        <w:rPr>
          <w:spacing w:val="-7"/>
          <w:sz w:val="24"/>
        </w:rPr>
        <w:t xml:space="preserve"> </w:t>
      </w:r>
      <w:r>
        <w:rPr>
          <w:spacing w:val="-2"/>
          <w:sz w:val="24"/>
        </w:rPr>
        <w:t>strategies.</w:t>
      </w:r>
    </w:p>
    <w:p w14:paraId="3A6C26AD" w14:textId="77777777" w:rsidR="00F702F1" w:rsidRDefault="00F702F1">
      <w:pPr>
        <w:pStyle w:val="BodyText"/>
        <w:spacing w:before="4"/>
      </w:pPr>
    </w:p>
    <w:p w14:paraId="62148879" w14:textId="77777777" w:rsidR="00F702F1" w:rsidRDefault="00D51E6E">
      <w:pPr>
        <w:pStyle w:val="BodyText"/>
        <w:ind w:left="402" w:right="822" w:firstLine="105"/>
        <w:jc w:val="both"/>
      </w:pPr>
      <w:r>
        <w:t xml:space="preserve">Also, by having our own business, we can have great health care for our family </w:t>
      </w:r>
      <w:proofErr w:type="gramStart"/>
      <w:r>
        <w:t>members, and</w:t>
      </w:r>
      <w:proofErr w:type="gramEnd"/>
      <w:r>
        <w:t xml:space="preserve"> have each member in our family to begin investing in a retirement plan through the business.</w:t>
      </w:r>
    </w:p>
    <w:p w14:paraId="48C46AB0" w14:textId="77777777" w:rsidR="00F702F1" w:rsidRDefault="00F702F1">
      <w:pPr>
        <w:jc w:val="both"/>
        <w:sectPr w:rsidR="00F702F1">
          <w:pgSz w:w="12240" w:h="15840"/>
          <w:pgMar w:top="1500" w:right="960" w:bottom="1000" w:left="1580" w:header="0" w:footer="801" w:gutter="0"/>
          <w:cols w:space="720"/>
        </w:sectPr>
      </w:pPr>
    </w:p>
    <w:p w14:paraId="323DCEE2" w14:textId="77777777" w:rsidR="00F702F1" w:rsidRDefault="00D51E6E">
      <w:pPr>
        <w:pStyle w:val="BodyText"/>
        <w:spacing w:before="82"/>
        <w:ind w:left="402" w:right="839" w:firstLine="105"/>
        <w:jc w:val="both"/>
      </w:pPr>
      <w:r>
        <w:lastRenderedPageBreak/>
        <w:t>In my mind, I know it will be useless to create D.R.E.A.M. B.I.I.G. if we do not have something to offer the youth that will help them acquire an education and</w:t>
      </w:r>
      <w:r>
        <w:rPr>
          <w:spacing w:val="40"/>
        </w:rPr>
        <w:t xml:space="preserve"> </w:t>
      </w:r>
      <w:r>
        <w:t>financial independence. No one wants to struggle.</w:t>
      </w:r>
    </w:p>
    <w:p w14:paraId="083691FE" w14:textId="77777777" w:rsidR="00F702F1" w:rsidRDefault="00F702F1">
      <w:pPr>
        <w:pStyle w:val="BodyText"/>
        <w:spacing w:before="9"/>
        <w:rPr>
          <w:sz w:val="23"/>
        </w:rPr>
      </w:pPr>
    </w:p>
    <w:p w14:paraId="308B613E" w14:textId="77777777" w:rsidR="00F702F1" w:rsidRDefault="00D51E6E">
      <w:pPr>
        <w:pStyle w:val="BodyText"/>
        <w:spacing w:before="1"/>
        <w:ind w:left="402" w:right="826" w:firstLine="105"/>
        <w:jc w:val="both"/>
      </w:pPr>
      <w:r>
        <w:t xml:space="preserve">Money is a tool that’s needed in life so people can live the life they want to </w:t>
      </w:r>
      <w:proofErr w:type="gramStart"/>
      <w:r>
        <w:t>live, and</w:t>
      </w:r>
      <w:proofErr w:type="gramEnd"/>
      <w:r>
        <w:t xml:space="preserve"> can be used to help family members bring their dreams to fruition. </w:t>
      </w:r>
      <w:proofErr w:type="gramStart"/>
      <w:r>
        <w:t>So</w:t>
      </w:r>
      <w:proofErr w:type="gramEnd"/>
      <w:r>
        <w:t xml:space="preserve"> we are offering education on various ways the get money, legally.</w:t>
      </w:r>
    </w:p>
    <w:p w14:paraId="6E1E4231" w14:textId="77777777" w:rsidR="00F702F1" w:rsidRDefault="00F702F1">
      <w:pPr>
        <w:pStyle w:val="BodyText"/>
        <w:rPr>
          <w:sz w:val="28"/>
        </w:rPr>
      </w:pPr>
    </w:p>
    <w:p w14:paraId="19DE3442" w14:textId="77777777" w:rsidR="00F702F1" w:rsidRDefault="00D51E6E">
      <w:pPr>
        <w:pStyle w:val="Heading2"/>
        <w:spacing w:before="226"/>
        <w:ind w:left="611" w:right="1235"/>
      </w:pPr>
      <w:bookmarkStart w:id="96" w:name="SETTING_GOALS"/>
      <w:bookmarkEnd w:id="96"/>
      <w:r>
        <w:rPr>
          <w:w w:val="95"/>
        </w:rPr>
        <w:t>SETTING</w:t>
      </w:r>
      <w:r>
        <w:rPr>
          <w:spacing w:val="41"/>
        </w:rPr>
        <w:t xml:space="preserve"> </w:t>
      </w:r>
      <w:r>
        <w:rPr>
          <w:spacing w:val="-2"/>
        </w:rPr>
        <w:t>GOALS</w:t>
      </w:r>
    </w:p>
    <w:p w14:paraId="7C879586" w14:textId="77777777" w:rsidR="00F702F1" w:rsidRDefault="00D51E6E">
      <w:pPr>
        <w:pStyle w:val="BodyText"/>
        <w:spacing w:before="278"/>
        <w:ind w:left="220" w:right="826" w:firstLine="105"/>
        <w:jc w:val="both"/>
        <w:rPr>
          <w:i/>
        </w:rPr>
      </w:pPr>
      <w:r>
        <w:rPr>
          <w:b/>
        </w:rPr>
        <w:t xml:space="preserve">Opening statement: </w:t>
      </w:r>
      <w:proofErr w:type="gramStart"/>
      <w:r>
        <w:rPr>
          <w:b/>
        </w:rPr>
        <w:t xml:space="preserve">“ </w:t>
      </w:r>
      <w:r>
        <w:t>You</w:t>
      </w:r>
      <w:proofErr w:type="gramEnd"/>
      <w:r>
        <w:t xml:space="preserve"> have absolute control over but one thing, and that is your thoughts. This is the most</w:t>
      </w:r>
      <w:r>
        <w:rPr>
          <w:spacing w:val="-2"/>
        </w:rPr>
        <w:t xml:space="preserve"> </w:t>
      </w:r>
      <w:r>
        <w:t>significant and inspiring of all facts known to man. It reflects man’s divine nature. This divine prerogative is the sole means by which you may control your</w:t>
      </w:r>
      <w:r>
        <w:rPr>
          <w:spacing w:val="-1"/>
        </w:rPr>
        <w:t xml:space="preserve"> </w:t>
      </w:r>
      <w:r>
        <w:t>own</w:t>
      </w:r>
      <w:r>
        <w:rPr>
          <w:spacing w:val="-2"/>
        </w:rPr>
        <w:t xml:space="preserve"> </w:t>
      </w:r>
      <w:r>
        <w:t>destiny. If you fail to control</w:t>
      </w:r>
      <w:r>
        <w:rPr>
          <w:spacing w:val="-1"/>
        </w:rPr>
        <w:t xml:space="preserve"> </w:t>
      </w:r>
      <w:r>
        <w:t>your own mind, you</w:t>
      </w:r>
      <w:r>
        <w:rPr>
          <w:spacing w:val="-1"/>
        </w:rPr>
        <w:t xml:space="preserve"> </w:t>
      </w:r>
      <w:r>
        <w:t>may be sure you will control nothing else. If you must be careless with your possessions, let it be in connection with material things. Your mind is your spiritual estate. Protect and use it with the care to which divine royalty is entitled. You were given a willpower for this purpose.”</w:t>
      </w:r>
      <w:r>
        <w:rPr>
          <w:spacing w:val="40"/>
        </w:rPr>
        <w:t xml:space="preserve"> </w:t>
      </w:r>
      <w:r>
        <w:t xml:space="preserve">- </w:t>
      </w:r>
      <w:r>
        <w:rPr>
          <w:i/>
        </w:rPr>
        <w:t>Denis Kimbro and Napoleon Hill</w:t>
      </w:r>
    </w:p>
    <w:p w14:paraId="788035CE" w14:textId="77777777" w:rsidR="00F702F1" w:rsidRDefault="00F702F1">
      <w:pPr>
        <w:pStyle w:val="BodyText"/>
        <w:spacing w:before="3"/>
        <w:rPr>
          <w:i/>
          <w:sz w:val="28"/>
        </w:rPr>
      </w:pPr>
    </w:p>
    <w:p w14:paraId="699D110D" w14:textId="77777777" w:rsidR="00F702F1" w:rsidRDefault="00D51E6E">
      <w:pPr>
        <w:pStyle w:val="BodyText"/>
        <w:ind w:left="220" w:right="828" w:firstLine="105"/>
        <w:jc w:val="both"/>
      </w:pPr>
      <w:r>
        <w:t>If</w:t>
      </w:r>
      <w:r>
        <w:rPr>
          <w:spacing w:val="-3"/>
        </w:rPr>
        <w:t xml:space="preserve"> </w:t>
      </w:r>
      <w:r>
        <w:t>it’s one</w:t>
      </w:r>
      <w:r>
        <w:rPr>
          <w:spacing w:val="-5"/>
        </w:rPr>
        <w:t xml:space="preserve"> </w:t>
      </w:r>
      <w:r>
        <w:t>thing</w:t>
      </w:r>
      <w:r>
        <w:rPr>
          <w:spacing w:val="-1"/>
        </w:rPr>
        <w:t xml:space="preserve"> </w:t>
      </w:r>
      <w:r>
        <w:t>we</w:t>
      </w:r>
      <w:r>
        <w:rPr>
          <w:spacing w:val="-4"/>
        </w:rPr>
        <w:t xml:space="preserve"> </w:t>
      </w:r>
      <w:r>
        <w:t>have</w:t>
      </w:r>
      <w:r>
        <w:rPr>
          <w:spacing w:val="-4"/>
        </w:rPr>
        <w:t xml:space="preserve"> </w:t>
      </w:r>
      <w:r>
        <w:t>learned in</w:t>
      </w:r>
      <w:r>
        <w:rPr>
          <w:spacing w:val="-2"/>
        </w:rPr>
        <w:t xml:space="preserve"> </w:t>
      </w:r>
      <w:r>
        <w:t>life, at DREAM BIIG we</w:t>
      </w:r>
      <w:r>
        <w:rPr>
          <w:spacing w:val="-4"/>
        </w:rPr>
        <w:t xml:space="preserve"> </w:t>
      </w:r>
      <w:r>
        <w:t>know</w:t>
      </w:r>
      <w:r>
        <w:rPr>
          <w:spacing w:val="-1"/>
        </w:rPr>
        <w:t xml:space="preserve"> </w:t>
      </w:r>
      <w:r>
        <w:t>it’s mandatory</w:t>
      </w:r>
      <w:r>
        <w:rPr>
          <w:spacing w:val="-3"/>
        </w:rPr>
        <w:t xml:space="preserve"> </w:t>
      </w:r>
      <w:r>
        <w:t xml:space="preserve">that a person set goals. </w:t>
      </w:r>
      <w:proofErr w:type="gramStart"/>
      <w:r>
        <w:t>First of all</w:t>
      </w:r>
      <w:proofErr w:type="gramEnd"/>
      <w:r>
        <w:t>, when you set goals, you will have direction. Meaning, you’ll have something to work towards conquering. This will provide organization</w:t>
      </w:r>
      <w:r>
        <w:rPr>
          <w:spacing w:val="80"/>
        </w:rPr>
        <w:t xml:space="preserve"> </w:t>
      </w:r>
      <w:r>
        <w:t>in your life, give you purpose, and at the same time you are making your goals and plans come to fruition.</w:t>
      </w:r>
    </w:p>
    <w:p w14:paraId="49A40B3F" w14:textId="77777777" w:rsidR="00F702F1" w:rsidRDefault="00F702F1">
      <w:pPr>
        <w:pStyle w:val="BodyText"/>
        <w:spacing w:before="8"/>
        <w:rPr>
          <w:sz w:val="23"/>
        </w:rPr>
      </w:pPr>
    </w:p>
    <w:p w14:paraId="35503C77" w14:textId="77777777" w:rsidR="00F702F1" w:rsidRDefault="00D51E6E">
      <w:pPr>
        <w:ind w:left="220" w:right="846" w:firstLine="105"/>
        <w:jc w:val="both"/>
        <w:rPr>
          <w:b/>
          <w:i/>
          <w:sz w:val="24"/>
        </w:rPr>
      </w:pPr>
      <w:r>
        <w:rPr>
          <w:sz w:val="24"/>
        </w:rPr>
        <w:t xml:space="preserve">Here’s a message from </w:t>
      </w:r>
      <w:r>
        <w:rPr>
          <w:i/>
          <w:sz w:val="24"/>
        </w:rPr>
        <w:t>Denis Kimbro and Napoleon Hill</w:t>
      </w:r>
      <w:r>
        <w:rPr>
          <w:sz w:val="24"/>
        </w:rPr>
        <w:t>, in their book</w:t>
      </w:r>
      <w:r>
        <w:rPr>
          <w:i/>
          <w:sz w:val="24"/>
        </w:rPr>
        <w:t xml:space="preserve">: </w:t>
      </w:r>
      <w:r>
        <w:rPr>
          <w:b/>
          <w:i/>
          <w:sz w:val="24"/>
        </w:rPr>
        <w:t>“Think and Grow Rich – A Black Choice”:</w:t>
      </w:r>
    </w:p>
    <w:p w14:paraId="622C6D22" w14:textId="77777777" w:rsidR="00F702F1" w:rsidRDefault="00F702F1">
      <w:pPr>
        <w:pStyle w:val="BodyText"/>
        <w:spacing w:before="1"/>
        <w:rPr>
          <w:b/>
          <w:i/>
        </w:rPr>
      </w:pPr>
    </w:p>
    <w:p w14:paraId="5D638B44" w14:textId="77777777" w:rsidR="00F702F1" w:rsidRDefault="00D51E6E">
      <w:pPr>
        <w:pStyle w:val="BodyText"/>
        <w:ind w:left="220" w:right="822" w:firstLine="105"/>
        <w:jc w:val="both"/>
      </w:pPr>
      <w:r>
        <w:t>This is the great idea that you will encounter again and again in your quest for personal fulfillment. You are a living magnet, constantly drawing to you the things, people, and circumstances that are in accord with your thoughts. In other words,</w:t>
      </w:r>
      <w:r>
        <w:rPr>
          <w:spacing w:val="40"/>
        </w:rPr>
        <w:t xml:space="preserve"> </w:t>
      </w:r>
      <w:r>
        <w:t>you are where you are in experience, in relationships, even in financial conditions, because of what you are in thought.”</w:t>
      </w:r>
    </w:p>
    <w:p w14:paraId="4EE28858" w14:textId="77777777" w:rsidR="00F702F1" w:rsidRDefault="00F702F1">
      <w:pPr>
        <w:pStyle w:val="BodyText"/>
        <w:spacing w:before="1"/>
      </w:pPr>
    </w:p>
    <w:p w14:paraId="63956D3C" w14:textId="77777777" w:rsidR="00F702F1" w:rsidRDefault="00D51E6E">
      <w:pPr>
        <w:pStyle w:val="BodyText"/>
        <w:ind w:left="219" w:right="831" w:firstLine="105"/>
        <w:jc w:val="both"/>
      </w:pPr>
      <w:r>
        <w:rPr>
          <w:b/>
        </w:rPr>
        <w:t>For Example</w:t>
      </w:r>
      <w:r>
        <w:t xml:space="preserve">: If I would’ve went to school and then to college to become an </w:t>
      </w:r>
      <w:proofErr w:type="gramStart"/>
      <w:r>
        <w:t>accountant</w:t>
      </w:r>
      <w:proofErr w:type="gramEnd"/>
      <w:r>
        <w:t xml:space="preserve"> I would’ve educated myself in that field so I could pursue that career. Since I choose to sell drugs, </w:t>
      </w:r>
      <w:proofErr w:type="gramStart"/>
      <w:r>
        <w:t>rob</w:t>
      </w:r>
      <w:proofErr w:type="gramEnd"/>
      <w:r>
        <w:t xml:space="preserve"> and gang bang, I ended up in prison because that’s where all three of those could lead to as well as death.</w:t>
      </w:r>
    </w:p>
    <w:p w14:paraId="768C8BC2" w14:textId="77777777" w:rsidR="00F702F1" w:rsidRDefault="00F702F1">
      <w:pPr>
        <w:pStyle w:val="BodyText"/>
      </w:pPr>
    </w:p>
    <w:p w14:paraId="08DA8013" w14:textId="77777777" w:rsidR="00F702F1" w:rsidRDefault="00D51E6E">
      <w:pPr>
        <w:pStyle w:val="BodyText"/>
        <w:ind w:left="219" w:right="826" w:firstLine="105"/>
        <w:jc w:val="both"/>
      </w:pPr>
      <w:r>
        <w:t>Throughout the years of studying, if it’s one thing I learned that stuck with me, are successful people set educational and financial goals. I also discovered that a lot of people fail to acquire financial success in their lives because they:</w:t>
      </w:r>
    </w:p>
    <w:p w14:paraId="41701046" w14:textId="77777777" w:rsidR="00F702F1" w:rsidRDefault="00F702F1">
      <w:pPr>
        <w:pStyle w:val="BodyText"/>
        <w:spacing w:before="9"/>
        <w:rPr>
          <w:sz w:val="23"/>
        </w:rPr>
      </w:pPr>
    </w:p>
    <w:p w14:paraId="032D3030" w14:textId="77777777" w:rsidR="00F702F1" w:rsidRDefault="00D51E6E">
      <w:pPr>
        <w:pStyle w:val="ListParagraph"/>
        <w:numPr>
          <w:ilvl w:val="1"/>
          <w:numId w:val="4"/>
        </w:numPr>
        <w:tabs>
          <w:tab w:val="left" w:pos="939"/>
          <w:tab w:val="left" w:pos="940"/>
        </w:tabs>
        <w:rPr>
          <w:sz w:val="24"/>
        </w:rPr>
      </w:pPr>
      <w:r>
        <w:rPr>
          <w:sz w:val="24"/>
        </w:rPr>
        <w:t>Failure</w:t>
      </w:r>
      <w:r>
        <w:rPr>
          <w:spacing w:val="-7"/>
          <w:sz w:val="24"/>
        </w:rPr>
        <w:t xml:space="preserve"> </w:t>
      </w:r>
      <w:r>
        <w:rPr>
          <w:sz w:val="24"/>
        </w:rPr>
        <w:t>to</w:t>
      </w:r>
      <w:r>
        <w:rPr>
          <w:spacing w:val="2"/>
          <w:sz w:val="24"/>
        </w:rPr>
        <w:t xml:space="preserve"> </w:t>
      </w:r>
      <w:r>
        <w:rPr>
          <w:sz w:val="24"/>
        </w:rPr>
        <w:t>realize</w:t>
      </w:r>
      <w:r>
        <w:rPr>
          <w:spacing w:val="-2"/>
          <w:sz w:val="24"/>
        </w:rPr>
        <w:t xml:space="preserve"> </w:t>
      </w:r>
      <w:r>
        <w:rPr>
          <w:sz w:val="24"/>
        </w:rPr>
        <w:t>the</w:t>
      </w:r>
      <w:r>
        <w:rPr>
          <w:spacing w:val="-7"/>
          <w:sz w:val="24"/>
        </w:rPr>
        <w:t xml:space="preserve"> </w:t>
      </w:r>
      <w:r>
        <w:rPr>
          <w:sz w:val="24"/>
        </w:rPr>
        <w:t>importance</w:t>
      </w:r>
      <w:r>
        <w:rPr>
          <w:spacing w:val="-2"/>
          <w:sz w:val="24"/>
        </w:rPr>
        <w:t xml:space="preserve"> </w:t>
      </w:r>
      <w:r>
        <w:rPr>
          <w:sz w:val="24"/>
        </w:rPr>
        <w:t>of</w:t>
      </w:r>
      <w:r>
        <w:rPr>
          <w:spacing w:val="-6"/>
          <w:sz w:val="24"/>
        </w:rPr>
        <w:t xml:space="preserve"> </w:t>
      </w:r>
      <w:r>
        <w:rPr>
          <w:sz w:val="24"/>
        </w:rPr>
        <w:t>setting</w:t>
      </w:r>
      <w:r>
        <w:rPr>
          <w:spacing w:val="-3"/>
          <w:sz w:val="24"/>
        </w:rPr>
        <w:t xml:space="preserve"> </w:t>
      </w:r>
      <w:r>
        <w:rPr>
          <w:spacing w:val="-2"/>
          <w:sz w:val="24"/>
        </w:rPr>
        <w:t>goals.</w:t>
      </w:r>
    </w:p>
    <w:p w14:paraId="779E6458" w14:textId="77777777" w:rsidR="00F702F1" w:rsidRDefault="00F702F1">
      <w:pPr>
        <w:rPr>
          <w:sz w:val="24"/>
        </w:rPr>
        <w:sectPr w:rsidR="00F702F1">
          <w:pgSz w:w="12240" w:h="15840"/>
          <w:pgMar w:top="1360" w:right="960" w:bottom="1000" w:left="1580" w:header="0" w:footer="801" w:gutter="0"/>
          <w:cols w:space="720"/>
        </w:sectPr>
      </w:pPr>
    </w:p>
    <w:p w14:paraId="127C8C0B" w14:textId="77777777" w:rsidR="00F702F1" w:rsidRDefault="00D51E6E">
      <w:pPr>
        <w:pStyle w:val="ListParagraph"/>
        <w:numPr>
          <w:ilvl w:val="1"/>
          <w:numId w:val="4"/>
        </w:numPr>
        <w:tabs>
          <w:tab w:val="left" w:pos="939"/>
          <w:tab w:val="left" w:pos="940"/>
        </w:tabs>
        <w:spacing w:before="72"/>
        <w:rPr>
          <w:sz w:val="24"/>
        </w:rPr>
      </w:pPr>
      <w:r>
        <w:rPr>
          <w:sz w:val="24"/>
        </w:rPr>
        <w:lastRenderedPageBreak/>
        <w:t>Inability</w:t>
      </w:r>
      <w:r>
        <w:rPr>
          <w:spacing w:val="-9"/>
          <w:sz w:val="24"/>
        </w:rPr>
        <w:t xml:space="preserve"> </w:t>
      </w:r>
      <w:r>
        <w:rPr>
          <w:sz w:val="24"/>
        </w:rPr>
        <w:t>to</w:t>
      </w:r>
      <w:r>
        <w:rPr>
          <w:spacing w:val="1"/>
          <w:sz w:val="24"/>
        </w:rPr>
        <w:t xml:space="preserve"> </w:t>
      </w:r>
      <w:r>
        <w:rPr>
          <w:sz w:val="24"/>
        </w:rPr>
        <w:t>set</w:t>
      </w:r>
      <w:r>
        <w:rPr>
          <w:spacing w:val="-1"/>
          <w:sz w:val="24"/>
        </w:rPr>
        <w:t xml:space="preserve"> </w:t>
      </w:r>
      <w:r>
        <w:rPr>
          <w:spacing w:val="-2"/>
          <w:sz w:val="24"/>
        </w:rPr>
        <w:t>goals.</w:t>
      </w:r>
    </w:p>
    <w:p w14:paraId="4F154728" w14:textId="77777777" w:rsidR="00F702F1" w:rsidRDefault="00D51E6E">
      <w:pPr>
        <w:pStyle w:val="ListParagraph"/>
        <w:numPr>
          <w:ilvl w:val="1"/>
          <w:numId w:val="4"/>
        </w:numPr>
        <w:tabs>
          <w:tab w:val="left" w:pos="939"/>
          <w:tab w:val="left" w:pos="940"/>
        </w:tabs>
        <w:spacing w:before="7" w:line="280" w:lineRule="exact"/>
        <w:rPr>
          <w:sz w:val="24"/>
        </w:rPr>
      </w:pPr>
      <w:r>
        <w:rPr>
          <w:sz w:val="24"/>
        </w:rPr>
        <w:t>Fear</w:t>
      </w:r>
      <w:r>
        <w:rPr>
          <w:spacing w:val="-1"/>
          <w:sz w:val="24"/>
        </w:rPr>
        <w:t xml:space="preserve"> </w:t>
      </w:r>
      <w:r>
        <w:rPr>
          <w:sz w:val="24"/>
        </w:rPr>
        <w:t>of</w:t>
      </w:r>
      <w:r>
        <w:rPr>
          <w:spacing w:val="-1"/>
          <w:sz w:val="24"/>
        </w:rPr>
        <w:t xml:space="preserve"> </w:t>
      </w:r>
      <w:r>
        <w:rPr>
          <w:spacing w:val="-2"/>
          <w:sz w:val="24"/>
        </w:rPr>
        <w:t>Rejection.</w:t>
      </w:r>
    </w:p>
    <w:p w14:paraId="7E57961B" w14:textId="77777777" w:rsidR="00F702F1" w:rsidRDefault="00D51E6E">
      <w:pPr>
        <w:pStyle w:val="ListParagraph"/>
        <w:numPr>
          <w:ilvl w:val="1"/>
          <w:numId w:val="4"/>
        </w:numPr>
        <w:tabs>
          <w:tab w:val="left" w:pos="939"/>
          <w:tab w:val="left" w:pos="940"/>
        </w:tabs>
        <w:spacing w:line="280" w:lineRule="exact"/>
        <w:rPr>
          <w:sz w:val="24"/>
        </w:rPr>
      </w:pPr>
      <w:r>
        <w:rPr>
          <w:sz w:val="24"/>
        </w:rPr>
        <w:t>Fear</w:t>
      </w:r>
      <w:r>
        <w:rPr>
          <w:spacing w:val="-5"/>
          <w:sz w:val="24"/>
        </w:rPr>
        <w:t xml:space="preserve"> </w:t>
      </w:r>
      <w:r>
        <w:rPr>
          <w:sz w:val="24"/>
        </w:rPr>
        <w:t>of</w:t>
      </w:r>
      <w:r>
        <w:rPr>
          <w:spacing w:val="-2"/>
          <w:sz w:val="24"/>
        </w:rPr>
        <w:t xml:space="preserve"> Failure.</w:t>
      </w:r>
    </w:p>
    <w:p w14:paraId="01267C14" w14:textId="77777777" w:rsidR="00F702F1" w:rsidRDefault="00D51E6E">
      <w:pPr>
        <w:pStyle w:val="ListParagraph"/>
        <w:numPr>
          <w:ilvl w:val="1"/>
          <w:numId w:val="4"/>
        </w:numPr>
        <w:tabs>
          <w:tab w:val="left" w:pos="939"/>
          <w:tab w:val="left" w:pos="940"/>
        </w:tabs>
        <w:spacing w:before="2"/>
        <w:rPr>
          <w:sz w:val="24"/>
        </w:rPr>
      </w:pPr>
      <w:r>
        <w:rPr>
          <w:sz w:val="24"/>
        </w:rPr>
        <w:t>Allow</w:t>
      </w:r>
      <w:r>
        <w:rPr>
          <w:spacing w:val="-5"/>
          <w:sz w:val="24"/>
        </w:rPr>
        <w:t xml:space="preserve"> </w:t>
      </w:r>
      <w:r>
        <w:rPr>
          <w:sz w:val="24"/>
        </w:rPr>
        <w:t>friends</w:t>
      </w:r>
      <w:r>
        <w:rPr>
          <w:spacing w:val="2"/>
          <w:sz w:val="24"/>
        </w:rPr>
        <w:t xml:space="preserve"> </w:t>
      </w:r>
      <w:r>
        <w:rPr>
          <w:sz w:val="24"/>
        </w:rPr>
        <w:t>and</w:t>
      </w:r>
      <w:r>
        <w:rPr>
          <w:spacing w:val="-4"/>
          <w:sz w:val="24"/>
        </w:rPr>
        <w:t xml:space="preserve"> </w:t>
      </w:r>
      <w:r>
        <w:rPr>
          <w:sz w:val="24"/>
        </w:rPr>
        <w:t>family</w:t>
      </w:r>
      <w:r>
        <w:rPr>
          <w:spacing w:val="-6"/>
          <w:sz w:val="24"/>
        </w:rPr>
        <w:t xml:space="preserve"> </w:t>
      </w:r>
      <w:r>
        <w:rPr>
          <w:sz w:val="24"/>
        </w:rPr>
        <w:t>to</w:t>
      </w:r>
      <w:r>
        <w:rPr>
          <w:spacing w:val="2"/>
          <w:sz w:val="24"/>
        </w:rPr>
        <w:t xml:space="preserve"> </w:t>
      </w:r>
      <w:r>
        <w:rPr>
          <w:sz w:val="24"/>
        </w:rPr>
        <w:t>deter</w:t>
      </w:r>
      <w:r>
        <w:rPr>
          <w:spacing w:val="1"/>
          <w:sz w:val="24"/>
        </w:rPr>
        <w:t xml:space="preserve"> </w:t>
      </w:r>
      <w:r>
        <w:rPr>
          <w:spacing w:val="-4"/>
          <w:sz w:val="24"/>
        </w:rPr>
        <w:t>them.</w:t>
      </w:r>
    </w:p>
    <w:p w14:paraId="3C72BEE4" w14:textId="77777777" w:rsidR="00F702F1" w:rsidRDefault="00F702F1">
      <w:pPr>
        <w:pStyle w:val="BodyText"/>
        <w:spacing w:before="3"/>
      </w:pPr>
    </w:p>
    <w:p w14:paraId="19121071" w14:textId="77777777" w:rsidR="00F702F1" w:rsidRDefault="00D51E6E">
      <w:pPr>
        <w:pStyle w:val="BodyText"/>
        <w:spacing w:before="1"/>
        <w:ind w:left="219" w:right="828" w:firstLine="105"/>
        <w:jc w:val="both"/>
      </w:pPr>
      <w:r>
        <w:t xml:space="preserve">At DREAM BIIG, we will do our absolute best to drill this important game in youth minds. We know that when a person </w:t>
      </w:r>
      <w:proofErr w:type="gramStart"/>
      <w:r>
        <w:t>know</w:t>
      </w:r>
      <w:proofErr w:type="gramEnd"/>
      <w:r>
        <w:t xml:space="preserve"> that importance of goals, how to write goals, and execute them, the more they’ll accomplish in their life. From this moment forward we want you to move through life setting goals leading all the way up to your ultimate goals.</w:t>
      </w:r>
    </w:p>
    <w:p w14:paraId="650D754C" w14:textId="77777777" w:rsidR="00F702F1" w:rsidRDefault="00F702F1">
      <w:pPr>
        <w:pStyle w:val="BodyText"/>
        <w:spacing w:before="8"/>
        <w:rPr>
          <w:sz w:val="23"/>
        </w:rPr>
      </w:pPr>
    </w:p>
    <w:p w14:paraId="5059D1EE" w14:textId="77777777" w:rsidR="00F702F1" w:rsidRDefault="00D51E6E">
      <w:pPr>
        <w:pStyle w:val="Heading7"/>
        <w:ind w:left="325"/>
      </w:pPr>
      <w:bookmarkStart w:id="97" w:name="We_want_you_to:"/>
      <w:bookmarkEnd w:id="97"/>
      <w:r>
        <w:t>We</w:t>
      </w:r>
      <w:r>
        <w:rPr>
          <w:spacing w:val="-10"/>
        </w:rPr>
        <w:t xml:space="preserve"> </w:t>
      </w:r>
      <w:r>
        <w:t>want</w:t>
      </w:r>
      <w:r>
        <w:rPr>
          <w:spacing w:val="-11"/>
        </w:rPr>
        <w:t xml:space="preserve"> </w:t>
      </w:r>
      <w:r>
        <w:t>you</w:t>
      </w:r>
      <w:r>
        <w:rPr>
          <w:spacing w:val="-9"/>
        </w:rPr>
        <w:t xml:space="preserve"> </w:t>
      </w:r>
      <w:r>
        <w:rPr>
          <w:spacing w:val="-5"/>
        </w:rPr>
        <w:t>to:</w:t>
      </w:r>
    </w:p>
    <w:p w14:paraId="20D771D4" w14:textId="77777777" w:rsidR="00F702F1" w:rsidRDefault="00D51E6E">
      <w:pPr>
        <w:pStyle w:val="ListParagraph"/>
        <w:numPr>
          <w:ilvl w:val="0"/>
          <w:numId w:val="3"/>
        </w:numPr>
        <w:tabs>
          <w:tab w:val="left" w:pos="939"/>
          <w:tab w:val="left" w:pos="940"/>
        </w:tabs>
        <w:spacing w:before="278" w:line="294" w:lineRule="exact"/>
        <w:rPr>
          <w:sz w:val="24"/>
        </w:rPr>
      </w:pPr>
      <w:r>
        <w:rPr>
          <w:sz w:val="24"/>
        </w:rPr>
        <w:t>Write</w:t>
      </w:r>
      <w:r>
        <w:rPr>
          <w:spacing w:val="-10"/>
          <w:sz w:val="24"/>
        </w:rPr>
        <w:t xml:space="preserve"> </w:t>
      </w:r>
      <w:r>
        <w:rPr>
          <w:sz w:val="24"/>
        </w:rPr>
        <w:t>down a</w:t>
      </w:r>
      <w:r>
        <w:rPr>
          <w:spacing w:val="-7"/>
          <w:sz w:val="24"/>
        </w:rPr>
        <w:t xml:space="preserve"> </w:t>
      </w:r>
      <w:r>
        <w:rPr>
          <w:sz w:val="24"/>
        </w:rPr>
        <w:t>clear,</w:t>
      </w:r>
      <w:r>
        <w:rPr>
          <w:spacing w:val="-7"/>
          <w:sz w:val="24"/>
        </w:rPr>
        <w:t xml:space="preserve"> </w:t>
      </w:r>
      <w:r>
        <w:rPr>
          <w:sz w:val="24"/>
        </w:rPr>
        <w:t>concise</w:t>
      </w:r>
      <w:r>
        <w:rPr>
          <w:spacing w:val="-7"/>
          <w:sz w:val="24"/>
        </w:rPr>
        <w:t xml:space="preserve"> </w:t>
      </w:r>
      <w:r>
        <w:rPr>
          <w:sz w:val="24"/>
        </w:rPr>
        <w:t>statement of</w:t>
      </w:r>
      <w:r>
        <w:rPr>
          <w:spacing w:val="-7"/>
          <w:sz w:val="24"/>
        </w:rPr>
        <w:t xml:space="preserve"> </w:t>
      </w:r>
      <w:r>
        <w:rPr>
          <w:sz w:val="24"/>
        </w:rPr>
        <w:t>what you</w:t>
      </w:r>
      <w:r>
        <w:rPr>
          <w:spacing w:val="1"/>
          <w:sz w:val="24"/>
        </w:rPr>
        <w:t xml:space="preserve"> </w:t>
      </w:r>
      <w:r>
        <w:rPr>
          <w:sz w:val="24"/>
        </w:rPr>
        <w:t>want</w:t>
      </w:r>
      <w:r>
        <w:rPr>
          <w:spacing w:val="-5"/>
          <w:sz w:val="24"/>
        </w:rPr>
        <w:t xml:space="preserve"> </w:t>
      </w:r>
      <w:r>
        <w:rPr>
          <w:sz w:val="24"/>
        </w:rPr>
        <w:t>most in</w:t>
      </w:r>
      <w:r>
        <w:rPr>
          <w:spacing w:val="-5"/>
          <w:sz w:val="24"/>
        </w:rPr>
        <w:t xml:space="preserve"> </w:t>
      </w:r>
      <w:r>
        <w:rPr>
          <w:spacing w:val="-2"/>
          <w:sz w:val="24"/>
        </w:rPr>
        <w:t>life.</w:t>
      </w:r>
    </w:p>
    <w:p w14:paraId="043687BE" w14:textId="77777777" w:rsidR="00F702F1" w:rsidRDefault="00D51E6E">
      <w:pPr>
        <w:pStyle w:val="ListParagraph"/>
        <w:numPr>
          <w:ilvl w:val="0"/>
          <w:numId w:val="3"/>
        </w:numPr>
        <w:tabs>
          <w:tab w:val="left" w:pos="939"/>
          <w:tab w:val="left" w:pos="940"/>
        </w:tabs>
        <w:spacing w:line="294" w:lineRule="exact"/>
        <w:rPr>
          <w:sz w:val="24"/>
        </w:rPr>
      </w:pPr>
      <w:r>
        <w:rPr>
          <w:sz w:val="24"/>
        </w:rPr>
        <w:t>Outline</w:t>
      </w:r>
      <w:r>
        <w:rPr>
          <w:spacing w:val="-9"/>
          <w:sz w:val="24"/>
        </w:rPr>
        <w:t xml:space="preserve"> </w:t>
      </w:r>
      <w:r>
        <w:rPr>
          <w:sz w:val="24"/>
        </w:rPr>
        <w:t>your</w:t>
      </w:r>
      <w:r>
        <w:rPr>
          <w:spacing w:val="-1"/>
          <w:sz w:val="24"/>
        </w:rPr>
        <w:t xml:space="preserve"> </w:t>
      </w:r>
      <w:r>
        <w:rPr>
          <w:sz w:val="24"/>
        </w:rPr>
        <w:t>plan</w:t>
      </w:r>
      <w:r>
        <w:rPr>
          <w:spacing w:val="-1"/>
          <w:sz w:val="24"/>
        </w:rPr>
        <w:t xml:space="preserve"> </w:t>
      </w:r>
      <w:r>
        <w:rPr>
          <w:sz w:val="24"/>
        </w:rPr>
        <w:t>of</w:t>
      </w:r>
      <w:r>
        <w:rPr>
          <w:spacing w:val="-8"/>
          <w:sz w:val="24"/>
        </w:rPr>
        <w:t xml:space="preserve"> </w:t>
      </w:r>
      <w:r>
        <w:rPr>
          <w:sz w:val="24"/>
        </w:rPr>
        <w:t>achieving this major</w:t>
      </w:r>
      <w:r>
        <w:rPr>
          <w:spacing w:val="-5"/>
          <w:sz w:val="24"/>
        </w:rPr>
        <w:t xml:space="preserve"> </w:t>
      </w:r>
      <w:r>
        <w:rPr>
          <w:spacing w:val="-4"/>
          <w:sz w:val="24"/>
        </w:rPr>
        <w:t>goal.</w:t>
      </w:r>
    </w:p>
    <w:p w14:paraId="3B024091" w14:textId="77777777" w:rsidR="00F702F1" w:rsidRDefault="00D51E6E">
      <w:pPr>
        <w:pStyle w:val="ListParagraph"/>
        <w:numPr>
          <w:ilvl w:val="0"/>
          <w:numId w:val="3"/>
        </w:numPr>
        <w:tabs>
          <w:tab w:val="left" w:pos="939"/>
          <w:tab w:val="left" w:pos="940"/>
        </w:tabs>
        <w:spacing w:before="3" w:line="294" w:lineRule="exact"/>
        <w:rPr>
          <w:sz w:val="24"/>
        </w:rPr>
      </w:pPr>
      <w:r>
        <w:rPr>
          <w:sz w:val="24"/>
        </w:rPr>
        <w:t>Set</w:t>
      </w:r>
      <w:r>
        <w:rPr>
          <w:spacing w:val="-2"/>
          <w:sz w:val="24"/>
        </w:rPr>
        <w:t xml:space="preserve"> </w:t>
      </w:r>
      <w:r>
        <w:rPr>
          <w:sz w:val="24"/>
        </w:rPr>
        <w:t>a</w:t>
      </w:r>
      <w:r>
        <w:rPr>
          <w:spacing w:val="-8"/>
          <w:sz w:val="24"/>
        </w:rPr>
        <w:t xml:space="preserve"> </w:t>
      </w:r>
      <w:r>
        <w:rPr>
          <w:sz w:val="24"/>
        </w:rPr>
        <w:t>definite</w:t>
      </w:r>
      <w:r>
        <w:rPr>
          <w:spacing w:val="-9"/>
          <w:sz w:val="24"/>
        </w:rPr>
        <w:t xml:space="preserve"> </w:t>
      </w:r>
      <w:r>
        <w:rPr>
          <w:sz w:val="24"/>
        </w:rPr>
        <w:t>timetable</w:t>
      </w:r>
      <w:r>
        <w:rPr>
          <w:spacing w:val="-3"/>
          <w:sz w:val="24"/>
        </w:rPr>
        <w:t xml:space="preserve"> </w:t>
      </w:r>
      <w:r>
        <w:rPr>
          <w:sz w:val="24"/>
        </w:rPr>
        <w:t>for</w:t>
      </w:r>
      <w:r>
        <w:rPr>
          <w:spacing w:val="-1"/>
          <w:sz w:val="24"/>
        </w:rPr>
        <w:t xml:space="preserve"> </w:t>
      </w:r>
      <w:r>
        <w:rPr>
          <w:sz w:val="24"/>
        </w:rPr>
        <w:t>achieving your</w:t>
      </w:r>
      <w:r>
        <w:rPr>
          <w:spacing w:val="-5"/>
          <w:sz w:val="24"/>
        </w:rPr>
        <w:t xml:space="preserve"> </w:t>
      </w:r>
      <w:r>
        <w:rPr>
          <w:spacing w:val="-4"/>
          <w:sz w:val="24"/>
        </w:rPr>
        <w:t>goal.</w:t>
      </w:r>
    </w:p>
    <w:p w14:paraId="6073CB86" w14:textId="77777777" w:rsidR="00F702F1" w:rsidRDefault="00D51E6E">
      <w:pPr>
        <w:pStyle w:val="ListParagraph"/>
        <w:numPr>
          <w:ilvl w:val="0"/>
          <w:numId w:val="3"/>
        </w:numPr>
        <w:tabs>
          <w:tab w:val="left" w:pos="939"/>
          <w:tab w:val="left" w:pos="940"/>
        </w:tabs>
        <w:spacing w:line="294" w:lineRule="exact"/>
        <w:ind w:hanging="361"/>
        <w:rPr>
          <w:sz w:val="24"/>
        </w:rPr>
      </w:pPr>
      <w:r>
        <w:rPr>
          <w:sz w:val="24"/>
        </w:rPr>
        <w:t>Memorize</w:t>
      </w:r>
      <w:r>
        <w:rPr>
          <w:spacing w:val="-9"/>
          <w:sz w:val="24"/>
        </w:rPr>
        <w:t xml:space="preserve"> </w:t>
      </w:r>
      <w:r>
        <w:rPr>
          <w:sz w:val="24"/>
        </w:rPr>
        <w:t>your chief</w:t>
      </w:r>
      <w:r>
        <w:rPr>
          <w:spacing w:val="-3"/>
          <w:sz w:val="24"/>
        </w:rPr>
        <w:t xml:space="preserve"> </w:t>
      </w:r>
      <w:r>
        <w:rPr>
          <w:sz w:val="24"/>
        </w:rPr>
        <w:t>aim and</w:t>
      </w:r>
      <w:r>
        <w:rPr>
          <w:spacing w:val="-1"/>
          <w:sz w:val="24"/>
        </w:rPr>
        <w:t xml:space="preserve"> </w:t>
      </w:r>
      <w:r>
        <w:rPr>
          <w:sz w:val="24"/>
        </w:rPr>
        <w:t xml:space="preserve">your </w:t>
      </w:r>
      <w:r>
        <w:rPr>
          <w:spacing w:val="-4"/>
          <w:sz w:val="24"/>
        </w:rPr>
        <w:t>plan.</w:t>
      </w:r>
    </w:p>
    <w:p w14:paraId="5553AD25" w14:textId="77777777" w:rsidR="00F702F1" w:rsidRDefault="00F702F1">
      <w:pPr>
        <w:pStyle w:val="BodyText"/>
        <w:spacing w:before="8"/>
      </w:pPr>
    </w:p>
    <w:p w14:paraId="062639A4" w14:textId="77777777" w:rsidR="00F702F1" w:rsidRDefault="00D51E6E">
      <w:pPr>
        <w:pStyle w:val="BodyText"/>
        <w:ind w:left="219" w:right="823" w:firstLine="100"/>
        <w:jc w:val="both"/>
      </w:pPr>
      <w:r>
        <w:t>Most importantly, put your plan into action! Plans and goals are vital – essential. They are wasted without action. You must take the necessary steps to implement your plans.</w:t>
      </w:r>
    </w:p>
    <w:p w14:paraId="037DE9DA" w14:textId="77777777" w:rsidR="00F702F1" w:rsidRDefault="00F702F1">
      <w:pPr>
        <w:pStyle w:val="BodyText"/>
        <w:spacing w:before="1"/>
        <w:rPr>
          <w:sz w:val="19"/>
        </w:rPr>
      </w:pPr>
    </w:p>
    <w:p w14:paraId="1080F630" w14:textId="77777777" w:rsidR="00F702F1" w:rsidRDefault="00D51E6E">
      <w:pPr>
        <w:pStyle w:val="Heading7"/>
        <w:spacing w:before="99"/>
        <w:ind w:left="1672" w:right="2295"/>
        <w:jc w:val="center"/>
      </w:pPr>
      <w:bookmarkStart w:id="98" w:name="Change_your_thoughts_Will_Change_Your_Li"/>
      <w:bookmarkEnd w:id="98"/>
      <w:r>
        <w:t>Change</w:t>
      </w:r>
      <w:r>
        <w:rPr>
          <w:spacing w:val="-13"/>
        </w:rPr>
        <w:t xml:space="preserve"> </w:t>
      </w:r>
      <w:r>
        <w:t>your</w:t>
      </w:r>
      <w:r>
        <w:rPr>
          <w:spacing w:val="-13"/>
        </w:rPr>
        <w:t xml:space="preserve"> </w:t>
      </w:r>
      <w:r>
        <w:t>thoughts</w:t>
      </w:r>
      <w:r>
        <w:rPr>
          <w:spacing w:val="-12"/>
        </w:rPr>
        <w:t xml:space="preserve"> </w:t>
      </w:r>
      <w:r>
        <w:t>Will</w:t>
      </w:r>
      <w:r>
        <w:rPr>
          <w:spacing w:val="-13"/>
        </w:rPr>
        <w:t xml:space="preserve"> </w:t>
      </w:r>
      <w:r>
        <w:t>Change</w:t>
      </w:r>
      <w:r>
        <w:rPr>
          <w:spacing w:val="-13"/>
        </w:rPr>
        <w:t xml:space="preserve"> </w:t>
      </w:r>
      <w:r>
        <w:t>Your</w:t>
      </w:r>
      <w:r>
        <w:rPr>
          <w:spacing w:val="-12"/>
        </w:rPr>
        <w:t xml:space="preserve"> </w:t>
      </w:r>
      <w:r>
        <w:rPr>
          <w:spacing w:val="-4"/>
        </w:rPr>
        <w:t>Life</w:t>
      </w:r>
    </w:p>
    <w:p w14:paraId="3E71466F" w14:textId="77777777" w:rsidR="00F702F1" w:rsidRDefault="00D51E6E">
      <w:pPr>
        <w:pStyle w:val="BodyText"/>
        <w:spacing w:before="286"/>
        <w:ind w:left="220" w:right="829" w:firstLine="105"/>
        <w:jc w:val="both"/>
      </w:pPr>
      <w:r>
        <w:t>Very successful people know the importance of setting goals. As you write your goals, realize that there are only so many hours in a day, so your gals should be properly prioritized so you can conquer them one at a time leading up to your ultimate goals.</w:t>
      </w:r>
    </w:p>
    <w:p w14:paraId="1AA7F69B" w14:textId="77777777" w:rsidR="00F702F1" w:rsidRDefault="00F702F1">
      <w:pPr>
        <w:pStyle w:val="BodyText"/>
        <w:spacing w:before="6"/>
        <w:rPr>
          <w:sz w:val="23"/>
        </w:rPr>
      </w:pPr>
    </w:p>
    <w:p w14:paraId="38AC4976" w14:textId="77777777" w:rsidR="00F702F1" w:rsidRDefault="00D51E6E">
      <w:pPr>
        <w:pStyle w:val="Heading7"/>
        <w:spacing w:before="1"/>
      </w:pPr>
      <w:bookmarkStart w:id="99" w:name="A_very_simple_way_to_se_goals_ate_to_use"/>
      <w:bookmarkEnd w:id="99"/>
      <w:r>
        <w:t>A</w:t>
      </w:r>
      <w:r>
        <w:rPr>
          <w:spacing w:val="-9"/>
        </w:rPr>
        <w:t xml:space="preserve"> </w:t>
      </w:r>
      <w:r>
        <w:t>very</w:t>
      </w:r>
      <w:r>
        <w:rPr>
          <w:spacing w:val="-8"/>
        </w:rPr>
        <w:t xml:space="preserve"> </w:t>
      </w:r>
      <w:r>
        <w:t>simple</w:t>
      </w:r>
      <w:r>
        <w:rPr>
          <w:spacing w:val="-9"/>
        </w:rPr>
        <w:t xml:space="preserve"> </w:t>
      </w:r>
      <w:r>
        <w:t>way</w:t>
      </w:r>
      <w:r>
        <w:rPr>
          <w:spacing w:val="-8"/>
        </w:rPr>
        <w:t xml:space="preserve"> </w:t>
      </w:r>
      <w:r>
        <w:t>to</w:t>
      </w:r>
      <w:r>
        <w:rPr>
          <w:spacing w:val="-9"/>
        </w:rPr>
        <w:t xml:space="preserve"> </w:t>
      </w:r>
      <w:proofErr w:type="spellStart"/>
      <w:r>
        <w:t>se</w:t>
      </w:r>
      <w:proofErr w:type="spellEnd"/>
      <w:r>
        <w:rPr>
          <w:spacing w:val="-9"/>
        </w:rPr>
        <w:t xml:space="preserve"> </w:t>
      </w:r>
      <w:r>
        <w:t>goals</w:t>
      </w:r>
      <w:r>
        <w:rPr>
          <w:spacing w:val="-8"/>
        </w:rPr>
        <w:t xml:space="preserve"> </w:t>
      </w:r>
      <w:r>
        <w:t>ate</w:t>
      </w:r>
      <w:r>
        <w:rPr>
          <w:spacing w:val="-4"/>
        </w:rPr>
        <w:t xml:space="preserve"> </w:t>
      </w:r>
      <w:r>
        <w:t>to</w:t>
      </w:r>
      <w:r>
        <w:rPr>
          <w:spacing w:val="-10"/>
        </w:rPr>
        <w:t xml:space="preserve"> </w:t>
      </w:r>
      <w:r>
        <w:t>use</w:t>
      </w:r>
      <w:r>
        <w:rPr>
          <w:spacing w:val="-8"/>
        </w:rPr>
        <w:t xml:space="preserve"> </w:t>
      </w:r>
      <w:proofErr w:type="gramStart"/>
      <w:r>
        <w:t>three</w:t>
      </w:r>
      <w:r>
        <w:rPr>
          <w:spacing w:val="-8"/>
        </w:rPr>
        <w:t xml:space="preserve"> </w:t>
      </w:r>
      <w:r>
        <w:t>time</w:t>
      </w:r>
      <w:proofErr w:type="gramEnd"/>
      <w:r>
        <w:rPr>
          <w:spacing w:val="-8"/>
        </w:rPr>
        <w:t xml:space="preserve"> </w:t>
      </w:r>
      <w:r>
        <w:rPr>
          <w:spacing w:val="-2"/>
        </w:rPr>
        <w:t>frames:</w:t>
      </w:r>
    </w:p>
    <w:p w14:paraId="448B13B3" w14:textId="77777777" w:rsidR="00F702F1" w:rsidRDefault="00D51E6E">
      <w:pPr>
        <w:pStyle w:val="ListParagraph"/>
        <w:numPr>
          <w:ilvl w:val="0"/>
          <w:numId w:val="3"/>
        </w:numPr>
        <w:tabs>
          <w:tab w:val="left" w:pos="939"/>
          <w:tab w:val="left" w:pos="940"/>
        </w:tabs>
        <w:spacing w:before="282" w:line="294" w:lineRule="exact"/>
        <w:rPr>
          <w:sz w:val="24"/>
        </w:rPr>
      </w:pPr>
      <w:r>
        <w:rPr>
          <w:sz w:val="24"/>
        </w:rPr>
        <w:t>Short</w:t>
      </w:r>
      <w:r>
        <w:rPr>
          <w:spacing w:val="-13"/>
          <w:sz w:val="24"/>
        </w:rPr>
        <w:t xml:space="preserve"> </w:t>
      </w:r>
      <w:r>
        <w:rPr>
          <w:sz w:val="24"/>
        </w:rPr>
        <w:t>term</w:t>
      </w:r>
      <w:r>
        <w:rPr>
          <w:spacing w:val="-1"/>
          <w:sz w:val="24"/>
        </w:rPr>
        <w:t xml:space="preserve"> </w:t>
      </w:r>
      <w:r>
        <w:rPr>
          <w:sz w:val="24"/>
        </w:rPr>
        <w:t>–</w:t>
      </w:r>
      <w:r>
        <w:rPr>
          <w:spacing w:val="-6"/>
          <w:sz w:val="24"/>
        </w:rPr>
        <w:t xml:space="preserve"> </w:t>
      </w:r>
      <w:r>
        <w:rPr>
          <w:sz w:val="24"/>
        </w:rPr>
        <w:t>Specific</w:t>
      </w:r>
      <w:r>
        <w:rPr>
          <w:spacing w:val="-2"/>
          <w:sz w:val="24"/>
        </w:rPr>
        <w:t xml:space="preserve"> </w:t>
      </w:r>
      <w:r>
        <w:rPr>
          <w:sz w:val="24"/>
        </w:rPr>
        <w:t>goals</w:t>
      </w:r>
      <w:r>
        <w:rPr>
          <w:spacing w:val="1"/>
          <w:sz w:val="24"/>
        </w:rPr>
        <w:t xml:space="preserve"> </w:t>
      </w:r>
      <w:r>
        <w:rPr>
          <w:sz w:val="24"/>
        </w:rPr>
        <w:t>that</w:t>
      </w:r>
      <w:r>
        <w:rPr>
          <w:spacing w:val="-1"/>
          <w:sz w:val="24"/>
        </w:rPr>
        <w:t xml:space="preserve"> </w:t>
      </w:r>
      <w:r>
        <w:rPr>
          <w:sz w:val="24"/>
        </w:rPr>
        <w:t>can</w:t>
      </w:r>
      <w:r>
        <w:rPr>
          <w:spacing w:val="-2"/>
          <w:sz w:val="24"/>
        </w:rPr>
        <w:t xml:space="preserve"> </w:t>
      </w:r>
      <w:r>
        <w:rPr>
          <w:sz w:val="24"/>
        </w:rPr>
        <w:t>be</w:t>
      </w:r>
      <w:r>
        <w:rPr>
          <w:spacing w:val="-8"/>
          <w:sz w:val="24"/>
        </w:rPr>
        <w:t xml:space="preserve"> </w:t>
      </w:r>
      <w:r>
        <w:rPr>
          <w:sz w:val="24"/>
        </w:rPr>
        <w:t>achieved within</w:t>
      </w:r>
      <w:r>
        <w:rPr>
          <w:spacing w:val="-6"/>
          <w:sz w:val="24"/>
        </w:rPr>
        <w:t xml:space="preserve"> </w:t>
      </w:r>
      <w:r>
        <w:rPr>
          <w:sz w:val="24"/>
        </w:rPr>
        <w:t>a</w:t>
      </w:r>
      <w:r>
        <w:rPr>
          <w:spacing w:val="-8"/>
          <w:sz w:val="24"/>
        </w:rPr>
        <w:t xml:space="preserve"> </w:t>
      </w:r>
      <w:r>
        <w:rPr>
          <w:sz w:val="24"/>
        </w:rPr>
        <w:t>day</w:t>
      </w:r>
      <w:r>
        <w:rPr>
          <w:spacing w:val="-7"/>
          <w:sz w:val="24"/>
        </w:rPr>
        <w:t xml:space="preserve"> </w:t>
      </w:r>
      <w:r>
        <w:rPr>
          <w:sz w:val="24"/>
        </w:rPr>
        <w:t>to</w:t>
      </w:r>
      <w:r>
        <w:rPr>
          <w:spacing w:val="1"/>
          <w:sz w:val="24"/>
        </w:rPr>
        <w:t xml:space="preserve"> </w:t>
      </w:r>
      <w:r>
        <w:rPr>
          <w:sz w:val="24"/>
        </w:rPr>
        <w:t>a</w:t>
      </w:r>
      <w:r>
        <w:rPr>
          <w:spacing w:val="-8"/>
          <w:sz w:val="24"/>
        </w:rPr>
        <w:t xml:space="preserve"> </w:t>
      </w:r>
      <w:r>
        <w:rPr>
          <w:spacing w:val="-2"/>
          <w:sz w:val="24"/>
        </w:rPr>
        <w:t>year.</w:t>
      </w:r>
    </w:p>
    <w:p w14:paraId="267FA015" w14:textId="77777777" w:rsidR="00F702F1" w:rsidRDefault="00D51E6E">
      <w:pPr>
        <w:pStyle w:val="ListParagraph"/>
        <w:numPr>
          <w:ilvl w:val="0"/>
          <w:numId w:val="3"/>
        </w:numPr>
        <w:tabs>
          <w:tab w:val="left" w:pos="939"/>
          <w:tab w:val="left" w:pos="940"/>
        </w:tabs>
        <w:spacing w:line="293" w:lineRule="exact"/>
        <w:ind w:hanging="361"/>
        <w:rPr>
          <w:sz w:val="24"/>
        </w:rPr>
      </w:pPr>
      <w:r>
        <w:rPr>
          <w:sz w:val="24"/>
        </w:rPr>
        <w:t>Medium</w:t>
      </w:r>
      <w:r>
        <w:rPr>
          <w:spacing w:val="-5"/>
          <w:sz w:val="24"/>
        </w:rPr>
        <w:t xml:space="preserve"> </w:t>
      </w:r>
      <w:r>
        <w:rPr>
          <w:sz w:val="24"/>
        </w:rPr>
        <w:t>Term –</w:t>
      </w:r>
      <w:r>
        <w:rPr>
          <w:spacing w:val="-7"/>
          <w:sz w:val="24"/>
        </w:rPr>
        <w:t xml:space="preserve"> </w:t>
      </w:r>
      <w:r>
        <w:rPr>
          <w:sz w:val="24"/>
        </w:rPr>
        <w:t>Specific</w:t>
      </w:r>
      <w:r>
        <w:rPr>
          <w:spacing w:val="-7"/>
          <w:sz w:val="24"/>
        </w:rPr>
        <w:t xml:space="preserve"> </w:t>
      </w:r>
      <w:r>
        <w:rPr>
          <w:sz w:val="24"/>
        </w:rPr>
        <w:t>goals that</w:t>
      </w:r>
      <w:r>
        <w:rPr>
          <w:spacing w:val="-1"/>
          <w:sz w:val="24"/>
        </w:rPr>
        <w:t xml:space="preserve"> </w:t>
      </w:r>
      <w:r>
        <w:rPr>
          <w:sz w:val="24"/>
        </w:rPr>
        <w:t>can</w:t>
      </w:r>
      <w:r>
        <w:rPr>
          <w:spacing w:val="-2"/>
          <w:sz w:val="24"/>
        </w:rPr>
        <w:t xml:space="preserve"> </w:t>
      </w:r>
      <w:r>
        <w:rPr>
          <w:sz w:val="24"/>
        </w:rPr>
        <w:t>be</w:t>
      </w:r>
      <w:r>
        <w:rPr>
          <w:spacing w:val="-8"/>
          <w:sz w:val="24"/>
        </w:rPr>
        <w:t xml:space="preserve"> </w:t>
      </w:r>
      <w:r>
        <w:rPr>
          <w:sz w:val="24"/>
        </w:rPr>
        <w:t>achieved</w:t>
      </w:r>
      <w:r>
        <w:rPr>
          <w:spacing w:val="-1"/>
          <w:sz w:val="24"/>
        </w:rPr>
        <w:t xml:space="preserve"> </w:t>
      </w:r>
      <w:r>
        <w:rPr>
          <w:sz w:val="24"/>
        </w:rPr>
        <w:t>within</w:t>
      </w:r>
      <w:r>
        <w:rPr>
          <w:spacing w:val="-6"/>
          <w:sz w:val="24"/>
        </w:rPr>
        <w:t xml:space="preserve"> </w:t>
      </w:r>
      <w:r>
        <w:rPr>
          <w:sz w:val="24"/>
        </w:rPr>
        <w:t>one</w:t>
      </w:r>
      <w:r>
        <w:rPr>
          <w:spacing w:val="-8"/>
          <w:sz w:val="24"/>
        </w:rPr>
        <w:t xml:space="preserve"> </w:t>
      </w:r>
      <w:r>
        <w:rPr>
          <w:sz w:val="24"/>
        </w:rPr>
        <w:t>to two</w:t>
      </w:r>
      <w:r>
        <w:rPr>
          <w:spacing w:val="1"/>
          <w:sz w:val="24"/>
        </w:rPr>
        <w:t xml:space="preserve"> </w:t>
      </w:r>
      <w:r>
        <w:rPr>
          <w:spacing w:val="-2"/>
          <w:sz w:val="24"/>
        </w:rPr>
        <w:t>years.</w:t>
      </w:r>
    </w:p>
    <w:p w14:paraId="092D083E" w14:textId="77777777" w:rsidR="00F702F1" w:rsidRDefault="00D51E6E">
      <w:pPr>
        <w:pStyle w:val="ListParagraph"/>
        <w:numPr>
          <w:ilvl w:val="0"/>
          <w:numId w:val="3"/>
        </w:numPr>
        <w:tabs>
          <w:tab w:val="left" w:pos="939"/>
          <w:tab w:val="left" w:pos="940"/>
        </w:tabs>
        <w:spacing w:line="294" w:lineRule="exact"/>
        <w:ind w:hanging="361"/>
        <w:rPr>
          <w:sz w:val="24"/>
        </w:rPr>
      </w:pPr>
      <w:r>
        <w:rPr>
          <w:sz w:val="24"/>
        </w:rPr>
        <w:t>Long</w:t>
      </w:r>
      <w:r>
        <w:rPr>
          <w:spacing w:val="-5"/>
          <w:sz w:val="24"/>
        </w:rPr>
        <w:t xml:space="preserve"> </w:t>
      </w:r>
      <w:r>
        <w:rPr>
          <w:sz w:val="24"/>
        </w:rPr>
        <w:t>term</w:t>
      </w:r>
      <w:r>
        <w:rPr>
          <w:spacing w:val="-1"/>
          <w:sz w:val="24"/>
        </w:rPr>
        <w:t xml:space="preserve"> </w:t>
      </w:r>
      <w:r>
        <w:rPr>
          <w:sz w:val="24"/>
        </w:rPr>
        <w:t>–</w:t>
      </w:r>
      <w:r>
        <w:rPr>
          <w:spacing w:val="-10"/>
          <w:sz w:val="24"/>
        </w:rPr>
        <w:t xml:space="preserve"> </w:t>
      </w:r>
      <w:r>
        <w:rPr>
          <w:sz w:val="24"/>
        </w:rPr>
        <w:t>Major pursuits</w:t>
      </w:r>
      <w:r>
        <w:rPr>
          <w:spacing w:val="-9"/>
          <w:sz w:val="24"/>
        </w:rPr>
        <w:t xml:space="preserve"> </w:t>
      </w:r>
      <w:r>
        <w:rPr>
          <w:sz w:val="24"/>
        </w:rPr>
        <w:t>hat</w:t>
      </w:r>
      <w:r>
        <w:rPr>
          <w:spacing w:val="-1"/>
          <w:sz w:val="24"/>
        </w:rPr>
        <w:t xml:space="preserve"> </w:t>
      </w:r>
      <w:r>
        <w:rPr>
          <w:sz w:val="24"/>
        </w:rPr>
        <w:t>may</w:t>
      </w:r>
      <w:r>
        <w:rPr>
          <w:spacing w:val="-7"/>
          <w:sz w:val="24"/>
        </w:rPr>
        <w:t xml:space="preserve"> </w:t>
      </w:r>
      <w:r>
        <w:rPr>
          <w:sz w:val="24"/>
        </w:rPr>
        <w:t>take</w:t>
      </w:r>
      <w:r>
        <w:rPr>
          <w:spacing w:val="-8"/>
          <w:sz w:val="24"/>
        </w:rPr>
        <w:t xml:space="preserve"> </w:t>
      </w:r>
      <w:r>
        <w:rPr>
          <w:sz w:val="24"/>
        </w:rPr>
        <w:t>five</w:t>
      </w:r>
      <w:r>
        <w:rPr>
          <w:spacing w:val="-8"/>
          <w:sz w:val="24"/>
        </w:rPr>
        <w:t xml:space="preserve"> </w:t>
      </w:r>
      <w:r>
        <w:rPr>
          <w:sz w:val="24"/>
        </w:rPr>
        <w:t>to</w:t>
      </w:r>
      <w:r>
        <w:rPr>
          <w:spacing w:val="5"/>
          <w:sz w:val="24"/>
        </w:rPr>
        <w:t xml:space="preserve"> </w:t>
      </w:r>
      <w:r>
        <w:rPr>
          <w:sz w:val="24"/>
        </w:rPr>
        <w:t>twenty</w:t>
      </w:r>
      <w:r>
        <w:rPr>
          <w:spacing w:val="-7"/>
          <w:sz w:val="24"/>
        </w:rPr>
        <w:t xml:space="preserve"> </w:t>
      </w:r>
      <w:r>
        <w:rPr>
          <w:sz w:val="24"/>
        </w:rPr>
        <w:t>years</w:t>
      </w:r>
      <w:r>
        <w:rPr>
          <w:spacing w:val="1"/>
          <w:sz w:val="24"/>
        </w:rPr>
        <w:t xml:space="preserve"> </w:t>
      </w:r>
      <w:r>
        <w:rPr>
          <w:sz w:val="24"/>
        </w:rPr>
        <w:t>to</w:t>
      </w:r>
      <w:r>
        <w:rPr>
          <w:spacing w:val="1"/>
          <w:sz w:val="24"/>
        </w:rPr>
        <w:t xml:space="preserve"> </w:t>
      </w:r>
      <w:r>
        <w:rPr>
          <w:spacing w:val="-2"/>
          <w:sz w:val="24"/>
        </w:rPr>
        <w:t>achieve.</w:t>
      </w:r>
    </w:p>
    <w:p w14:paraId="1FA1F85C" w14:textId="77777777" w:rsidR="00F702F1" w:rsidRDefault="00F702F1">
      <w:pPr>
        <w:pStyle w:val="BodyText"/>
        <w:spacing w:before="10"/>
      </w:pPr>
    </w:p>
    <w:p w14:paraId="23C19FFD" w14:textId="77777777" w:rsidR="00F702F1" w:rsidRDefault="00D51E6E">
      <w:pPr>
        <w:pStyle w:val="BodyText"/>
        <w:spacing w:line="237" w:lineRule="auto"/>
        <w:ind w:left="219" w:right="831" w:firstLine="100"/>
        <w:jc w:val="both"/>
      </w:pPr>
      <w:r>
        <w:t>Denis Kimbro and Napoleon Hill also stated in “Think and Grow rich,” the requirements for goal setting are simple:</w:t>
      </w:r>
    </w:p>
    <w:p w14:paraId="56237A16" w14:textId="77777777" w:rsidR="00F702F1" w:rsidRDefault="00F702F1">
      <w:pPr>
        <w:pStyle w:val="BodyText"/>
      </w:pPr>
    </w:p>
    <w:p w14:paraId="2A0F7B48" w14:textId="77777777" w:rsidR="00F702F1" w:rsidRDefault="00D51E6E">
      <w:pPr>
        <w:pStyle w:val="ListParagraph"/>
        <w:numPr>
          <w:ilvl w:val="1"/>
          <w:numId w:val="6"/>
        </w:numPr>
        <w:tabs>
          <w:tab w:val="left" w:pos="940"/>
        </w:tabs>
        <w:rPr>
          <w:sz w:val="24"/>
        </w:rPr>
      </w:pPr>
      <w:r>
        <w:rPr>
          <w:sz w:val="24"/>
        </w:rPr>
        <w:t>Goals</w:t>
      </w:r>
      <w:r>
        <w:rPr>
          <w:spacing w:val="-10"/>
          <w:sz w:val="24"/>
        </w:rPr>
        <w:t xml:space="preserve"> </w:t>
      </w:r>
      <w:r>
        <w:rPr>
          <w:sz w:val="24"/>
        </w:rPr>
        <w:t>must</w:t>
      </w:r>
      <w:r>
        <w:rPr>
          <w:spacing w:val="-1"/>
          <w:sz w:val="24"/>
        </w:rPr>
        <w:t xml:space="preserve"> </w:t>
      </w:r>
      <w:r>
        <w:rPr>
          <w:sz w:val="24"/>
        </w:rPr>
        <w:t>be</w:t>
      </w:r>
      <w:r>
        <w:rPr>
          <w:spacing w:val="-3"/>
          <w:sz w:val="24"/>
        </w:rPr>
        <w:t xml:space="preserve"> </w:t>
      </w:r>
      <w:r>
        <w:rPr>
          <w:sz w:val="24"/>
        </w:rPr>
        <w:t>conceivable,</w:t>
      </w:r>
      <w:r>
        <w:rPr>
          <w:spacing w:val="-8"/>
          <w:sz w:val="24"/>
        </w:rPr>
        <w:t xml:space="preserve"> </w:t>
      </w:r>
      <w:r>
        <w:rPr>
          <w:sz w:val="24"/>
        </w:rPr>
        <w:t>capable</w:t>
      </w:r>
      <w:r>
        <w:rPr>
          <w:spacing w:val="-3"/>
          <w:sz w:val="24"/>
        </w:rPr>
        <w:t xml:space="preserve"> </w:t>
      </w:r>
      <w:r>
        <w:rPr>
          <w:sz w:val="24"/>
        </w:rPr>
        <w:t>of</w:t>
      </w:r>
      <w:r>
        <w:rPr>
          <w:spacing w:val="-3"/>
          <w:sz w:val="24"/>
        </w:rPr>
        <w:t xml:space="preserve"> </w:t>
      </w:r>
      <w:r>
        <w:rPr>
          <w:sz w:val="24"/>
        </w:rPr>
        <w:t>being put</w:t>
      </w:r>
      <w:r>
        <w:rPr>
          <w:spacing w:val="-1"/>
          <w:sz w:val="24"/>
        </w:rPr>
        <w:t xml:space="preserve"> </w:t>
      </w:r>
      <w:r>
        <w:rPr>
          <w:sz w:val="24"/>
        </w:rPr>
        <w:t xml:space="preserve">into </w:t>
      </w:r>
      <w:r>
        <w:rPr>
          <w:spacing w:val="-2"/>
          <w:sz w:val="24"/>
        </w:rPr>
        <w:t>words.</w:t>
      </w:r>
    </w:p>
    <w:p w14:paraId="2EF9321A" w14:textId="77777777" w:rsidR="00F702F1" w:rsidRDefault="00F702F1">
      <w:pPr>
        <w:pStyle w:val="BodyText"/>
        <w:spacing w:before="3"/>
      </w:pPr>
    </w:p>
    <w:p w14:paraId="2903EB16" w14:textId="77777777" w:rsidR="00F702F1" w:rsidRDefault="00D51E6E">
      <w:pPr>
        <w:pStyle w:val="ListParagraph"/>
        <w:numPr>
          <w:ilvl w:val="1"/>
          <w:numId w:val="6"/>
        </w:numPr>
        <w:tabs>
          <w:tab w:val="left" w:pos="940"/>
        </w:tabs>
        <w:ind w:hanging="361"/>
        <w:rPr>
          <w:sz w:val="24"/>
        </w:rPr>
      </w:pPr>
      <w:r>
        <w:rPr>
          <w:sz w:val="24"/>
        </w:rPr>
        <w:t>Goals</w:t>
      </w:r>
      <w:r>
        <w:rPr>
          <w:spacing w:val="-4"/>
          <w:sz w:val="24"/>
        </w:rPr>
        <w:t xml:space="preserve"> </w:t>
      </w:r>
      <w:r>
        <w:rPr>
          <w:sz w:val="24"/>
        </w:rPr>
        <w:t>must be</w:t>
      </w:r>
      <w:r>
        <w:rPr>
          <w:spacing w:val="-3"/>
          <w:sz w:val="24"/>
        </w:rPr>
        <w:t xml:space="preserve"> </w:t>
      </w:r>
      <w:r>
        <w:rPr>
          <w:sz w:val="24"/>
        </w:rPr>
        <w:t>believable,</w:t>
      </w:r>
      <w:r>
        <w:rPr>
          <w:spacing w:val="-2"/>
          <w:sz w:val="24"/>
        </w:rPr>
        <w:t xml:space="preserve"> </w:t>
      </w:r>
      <w:r>
        <w:rPr>
          <w:sz w:val="24"/>
        </w:rPr>
        <w:t>within the</w:t>
      </w:r>
      <w:r>
        <w:rPr>
          <w:spacing w:val="-8"/>
          <w:sz w:val="24"/>
        </w:rPr>
        <w:t xml:space="preserve"> </w:t>
      </w:r>
      <w:r>
        <w:rPr>
          <w:sz w:val="24"/>
        </w:rPr>
        <w:t>realm</w:t>
      </w:r>
      <w:r>
        <w:rPr>
          <w:spacing w:val="1"/>
          <w:sz w:val="24"/>
        </w:rPr>
        <w:t xml:space="preserve"> </w:t>
      </w:r>
      <w:r>
        <w:rPr>
          <w:sz w:val="24"/>
        </w:rPr>
        <w:t>of</w:t>
      </w:r>
      <w:r>
        <w:rPr>
          <w:spacing w:val="-1"/>
          <w:sz w:val="24"/>
        </w:rPr>
        <w:t xml:space="preserve"> </w:t>
      </w:r>
      <w:r>
        <w:rPr>
          <w:spacing w:val="-2"/>
          <w:sz w:val="24"/>
        </w:rPr>
        <w:t>possibilities.</w:t>
      </w:r>
    </w:p>
    <w:p w14:paraId="165E6417" w14:textId="77777777" w:rsidR="00F702F1" w:rsidRDefault="00F702F1">
      <w:pPr>
        <w:pStyle w:val="BodyText"/>
        <w:spacing w:before="11"/>
        <w:rPr>
          <w:sz w:val="23"/>
        </w:rPr>
      </w:pPr>
    </w:p>
    <w:p w14:paraId="3E328991" w14:textId="77777777" w:rsidR="00F702F1" w:rsidRDefault="00D51E6E">
      <w:pPr>
        <w:pStyle w:val="ListParagraph"/>
        <w:numPr>
          <w:ilvl w:val="1"/>
          <w:numId w:val="6"/>
        </w:numPr>
        <w:tabs>
          <w:tab w:val="left" w:pos="940"/>
        </w:tabs>
        <w:rPr>
          <w:sz w:val="24"/>
        </w:rPr>
      </w:pPr>
      <w:r>
        <w:rPr>
          <w:sz w:val="24"/>
        </w:rPr>
        <w:t>Goals</w:t>
      </w:r>
      <w:r>
        <w:rPr>
          <w:spacing w:val="-12"/>
          <w:sz w:val="24"/>
        </w:rPr>
        <w:t xml:space="preserve"> </w:t>
      </w:r>
      <w:r>
        <w:rPr>
          <w:sz w:val="24"/>
        </w:rPr>
        <w:t>must</w:t>
      </w:r>
      <w:r>
        <w:rPr>
          <w:spacing w:val="-1"/>
          <w:sz w:val="24"/>
        </w:rPr>
        <w:t xml:space="preserve"> </w:t>
      </w:r>
      <w:r>
        <w:rPr>
          <w:sz w:val="24"/>
        </w:rPr>
        <w:t>be</w:t>
      </w:r>
      <w:r>
        <w:rPr>
          <w:spacing w:val="-8"/>
          <w:sz w:val="24"/>
        </w:rPr>
        <w:t xml:space="preserve"> </w:t>
      </w:r>
      <w:r>
        <w:rPr>
          <w:sz w:val="24"/>
        </w:rPr>
        <w:t>achievable,</w:t>
      </w:r>
      <w:r>
        <w:rPr>
          <w:spacing w:val="-8"/>
          <w:sz w:val="24"/>
        </w:rPr>
        <w:t xml:space="preserve"> </w:t>
      </w:r>
      <w:r>
        <w:rPr>
          <w:sz w:val="24"/>
        </w:rPr>
        <w:t>doable</w:t>
      </w:r>
      <w:r>
        <w:rPr>
          <w:spacing w:val="-4"/>
          <w:sz w:val="24"/>
        </w:rPr>
        <w:t xml:space="preserve"> </w:t>
      </w:r>
      <w:r>
        <w:rPr>
          <w:sz w:val="24"/>
        </w:rPr>
        <w:t>within</w:t>
      </w:r>
      <w:r>
        <w:rPr>
          <w:spacing w:val="-1"/>
          <w:sz w:val="24"/>
        </w:rPr>
        <w:t xml:space="preserve"> </w:t>
      </w:r>
      <w:r>
        <w:rPr>
          <w:sz w:val="24"/>
        </w:rPr>
        <w:t>your</w:t>
      </w:r>
      <w:r>
        <w:rPr>
          <w:spacing w:val="-1"/>
          <w:sz w:val="24"/>
        </w:rPr>
        <w:t xml:space="preserve"> </w:t>
      </w:r>
      <w:r>
        <w:rPr>
          <w:sz w:val="24"/>
        </w:rPr>
        <w:t>given</w:t>
      </w:r>
      <w:r>
        <w:rPr>
          <w:spacing w:val="-1"/>
          <w:sz w:val="24"/>
        </w:rPr>
        <w:t xml:space="preserve"> </w:t>
      </w:r>
      <w:r>
        <w:rPr>
          <w:sz w:val="24"/>
        </w:rPr>
        <w:t>strengths</w:t>
      </w:r>
      <w:r>
        <w:rPr>
          <w:spacing w:val="1"/>
          <w:sz w:val="24"/>
        </w:rPr>
        <w:t xml:space="preserve"> </w:t>
      </w:r>
      <w:r>
        <w:rPr>
          <w:sz w:val="24"/>
        </w:rPr>
        <w:t xml:space="preserve">and </w:t>
      </w:r>
      <w:r>
        <w:rPr>
          <w:spacing w:val="-2"/>
          <w:sz w:val="24"/>
        </w:rPr>
        <w:t>abilities.</w:t>
      </w:r>
    </w:p>
    <w:p w14:paraId="33D456E5" w14:textId="77777777" w:rsidR="00F702F1" w:rsidRDefault="00F702F1">
      <w:pPr>
        <w:pStyle w:val="BodyText"/>
        <w:spacing w:before="10"/>
        <w:rPr>
          <w:sz w:val="23"/>
        </w:rPr>
      </w:pPr>
    </w:p>
    <w:p w14:paraId="74165326" w14:textId="77777777" w:rsidR="00F702F1" w:rsidRDefault="00D51E6E">
      <w:pPr>
        <w:pStyle w:val="ListParagraph"/>
        <w:numPr>
          <w:ilvl w:val="1"/>
          <w:numId w:val="6"/>
        </w:numPr>
        <w:tabs>
          <w:tab w:val="left" w:pos="940"/>
        </w:tabs>
        <w:spacing w:before="1"/>
        <w:rPr>
          <w:sz w:val="24"/>
        </w:rPr>
      </w:pPr>
      <w:r>
        <w:rPr>
          <w:sz w:val="24"/>
        </w:rPr>
        <w:t>Goals</w:t>
      </w:r>
      <w:r>
        <w:rPr>
          <w:spacing w:val="-11"/>
          <w:sz w:val="24"/>
        </w:rPr>
        <w:t xml:space="preserve"> </w:t>
      </w:r>
      <w:r>
        <w:rPr>
          <w:sz w:val="24"/>
        </w:rPr>
        <w:t>must</w:t>
      </w:r>
      <w:r>
        <w:rPr>
          <w:spacing w:val="-6"/>
          <w:sz w:val="24"/>
        </w:rPr>
        <w:t xml:space="preserve"> </w:t>
      </w:r>
      <w:r>
        <w:rPr>
          <w:sz w:val="24"/>
        </w:rPr>
        <w:t>be</w:t>
      </w:r>
      <w:r>
        <w:rPr>
          <w:spacing w:val="-7"/>
          <w:sz w:val="24"/>
        </w:rPr>
        <w:t xml:space="preserve"> </w:t>
      </w:r>
      <w:r>
        <w:rPr>
          <w:sz w:val="24"/>
        </w:rPr>
        <w:t>desirable,</w:t>
      </w:r>
      <w:r>
        <w:rPr>
          <w:spacing w:val="-8"/>
          <w:sz w:val="24"/>
        </w:rPr>
        <w:t xml:space="preserve"> </w:t>
      </w:r>
      <w:r>
        <w:rPr>
          <w:sz w:val="24"/>
        </w:rPr>
        <w:t>something “you”</w:t>
      </w:r>
      <w:r>
        <w:rPr>
          <w:spacing w:val="1"/>
          <w:sz w:val="24"/>
        </w:rPr>
        <w:t xml:space="preserve"> </w:t>
      </w:r>
      <w:r>
        <w:rPr>
          <w:sz w:val="24"/>
        </w:rPr>
        <w:t>desperately</w:t>
      </w:r>
      <w:r>
        <w:rPr>
          <w:spacing w:val="-3"/>
          <w:sz w:val="24"/>
        </w:rPr>
        <w:t xml:space="preserve"> </w:t>
      </w:r>
      <w:r>
        <w:rPr>
          <w:sz w:val="24"/>
        </w:rPr>
        <w:t>want</w:t>
      </w:r>
      <w:r>
        <w:rPr>
          <w:spacing w:val="-1"/>
          <w:sz w:val="24"/>
        </w:rPr>
        <w:t xml:space="preserve"> </w:t>
      </w:r>
      <w:r>
        <w:rPr>
          <w:sz w:val="24"/>
        </w:rPr>
        <w:t>to</w:t>
      </w:r>
      <w:r>
        <w:rPr>
          <w:spacing w:val="2"/>
          <w:sz w:val="24"/>
        </w:rPr>
        <w:t xml:space="preserve"> </w:t>
      </w:r>
      <w:r>
        <w:rPr>
          <w:spacing w:val="-2"/>
          <w:sz w:val="24"/>
        </w:rPr>
        <w:t>accomplish.</w:t>
      </w:r>
    </w:p>
    <w:p w14:paraId="1780CF58" w14:textId="77777777" w:rsidR="00F702F1" w:rsidRDefault="00F702F1">
      <w:pPr>
        <w:rPr>
          <w:sz w:val="24"/>
        </w:rPr>
        <w:sectPr w:rsidR="00F702F1">
          <w:pgSz w:w="12240" w:h="15840"/>
          <w:pgMar w:top="1360" w:right="960" w:bottom="1000" w:left="1580" w:header="0" w:footer="801" w:gutter="0"/>
          <w:cols w:space="720"/>
        </w:sectPr>
      </w:pPr>
    </w:p>
    <w:p w14:paraId="439F243B" w14:textId="77777777" w:rsidR="00F702F1" w:rsidRDefault="00F702F1">
      <w:pPr>
        <w:pStyle w:val="BodyText"/>
        <w:spacing w:before="3"/>
        <w:rPr>
          <w:sz w:val="10"/>
        </w:rPr>
      </w:pPr>
    </w:p>
    <w:p w14:paraId="4B3DCD4A" w14:textId="77777777" w:rsidR="00F702F1" w:rsidRDefault="00D51E6E">
      <w:pPr>
        <w:pStyle w:val="ListParagraph"/>
        <w:numPr>
          <w:ilvl w:val="1"/>
          <w:numId w:val="6"/>
        </w:numPr>
        <w:tabs>
          <w:tab w:val="left" w:pos="940"/>
        </w:tabs>
        <w:spacing w:before="100"/>
        <w:rPr>
          <w:sz w:val="24"/>
        </w:rPr>
      </w:pPr>
      <w:r>
        <w:rPr>
          <w:sz w:val="24"/>
        </w:rPr>
        <w:t>Goals</w:t>
      </w:r>
      <w:r>
        <w:rPr>
          <w:spacing w:val="-11"/>
          <w:sz w:val="24"/>
        </w:rPr>
        <w:t xml:space="preserve"> </w:t>
      </w:r>
      <w:r>
        <w:rPr>
          <w:sz w:val="24"/>
        </w:rPr>
        <w:t>must be</w:t>
      </w:r>
      <w:r>
        <w:rPr>
          <w:spacing w:val="-7"/>
          <w:sz w:val="24"/>
        </w:rPr>
        <w:t xml:space="preserve"> </w:t>
      </w:r>
      <w:r>
        <w:rPr>
          <w:sz w:val="24"/>
        </w:rPr>
        <w:t>just out of</w:t>
      </w:r>
      <w:r>
        <w:rPr>
          <w:spacing w:val="-6"/>
          <w:sz w:val="24"/>
        </w:rPr>
        <w:t xml:space="preserve"> </w:t>
      </w:r>
      <w:r>
        <w:rPr>
          <w:sz w:val="24"/>
        </w:rPr>
        <w:t>reach,</w:t>
      </w:r>
      <w:r>
        <w:rPr>
          <w:spacing w:val="-7"/>
          <w:sz w:val="24"/>
        </w:rPr>
        <w:t xml:space="preserve"> </w:t>
      </w:r>
      <w:r>
        <w:rPr>
          <w:sz w:val="24"/>
        </w:rPr>
        <w:t>but within your</w:t>
      </w:r>
      <w:r>
        <w:rPr>
          <w:spacing w:val="-9"/>
          <w:sz w:val="24"/>
        </w:rPr>
        <w:t xml:space="preserve"> </w:t>
      </w:r>
      <w:r>
        <w:rPr>
          <w:sz w:val="24"/>
        </w:rPr>
        <w:t>grasp.</w:t>
      </w:r>
      <w:r>
        <w:rPr>
          <w:spacing w:val="-6"/>
          <w:sz w:val="24"/>
        </w:rPr>
        <w:t xml:space="preserve"> </w:t>
      </w:r>
      <w:r>
        <w:rPr>
          <w:sz w:val="24"/>
        </w:rPr>
        <w:t>Aim</w:t>
      </w:r>
      <w:r>
        <w:rPr>
          <w:spacing w:val="1"/>
          <w:sz w:val="24"/>
        </w:rPr>
        <w:t xml:space="preserve"> </w:t>
      </w:r>
      <w:r>
        <w:rPr>
          <w:spacing w:val="-2"/>
          <w:sz w:val="24"/>
        </w:rPr>
        <w:t>high!</w:t>
      </w:r>
    </w:p>
    <w:p w14:paraId="1CF97244" w14:textId="77777777" w:rsidR="00F702F1" w:rsidRDefault="00F702F1">
      <w:pPr>
        <w:pStyle w:val="BodyText"/>
        <w:spacing w:before="11"/>
        <w:rPr>
          <w:sz w:val="23"/>
        </w:rPr>
      </w:pPr>
    </w:p>
    <w:p w14:paraId="28A16123" w14:textId="77777777" w:rsidR="00F702F1" w:rsidRDefault="00D51E6E">
      <w:pPr>
        <w:pStyle w:val="ListParagraph"/>
        <w:numPr>
          <w:ilvl w:val="1"/>
          <w:numId w:val="6"/>
        </w:numPr>
        <w:tabs>
          <w:tab w:val="left" w:pos="940"/>
        </w:tabs>
        <w:rPr>
          <w:sz w:val="24"/>
        </w:rPr>
      </w:pPr>
      <w:r>
        <w:rPr>
          <w:sz w:val="24"/>
        </w:rPr>
        <w:t>Goals</w:t>
      </w:r>
      <w:r>
        <w:rPr>
          <w:spacing w:val="-12"/>
          <w:sz w:val="24"/>
        </w:rPr>
        <w:t xml:space="preserve"> </w:t>
      </w:r>
      <w:r>
        <w:rPr>
          <w:sz w:val="24"/>
        </w:rPr>
        <w:t>must</w:t>
      </w:r>
      <w:r>
        <w:rPr>
          <w:spacing w:val="-1"/>
          <w:sz w:val="24"/>
        </w:rPr>
        <w:t xml:space="preserve"> </w:t>
      </w:r>
      <w:r>
        <w:rPr>
          <w:sz w:val="24"/>
        </w:rPr>
        <w:t>be</w:t>
      </w:r>
      <w:r>
        <w:rPr>
          <w:spacing w:val="-8"/>
          <w:sz w:val="24"/>
        </w:rPr>
        <w:t xml:space="preserve"> </w:t>
      </w:r>
      <w:r>
        <w:rPr>
          <w:sz w:val="24"/>
        </w:rPr>
        <w:t>measurable.</w:t>
      </w:r>
      <w:r>
        <w:rPr>
          <w:spacing w:val="-8"/>
          <w:sz w:val="24"/>
        </w:rPr>
        <w:t xml:space="preserve"> </w:t>
      </w:r>
      <w:r>
        <w:rPr>
          <w:sz w:val="24"/>
        </w:rPr>
        <w:t>What</w:t>
      </w:r>
      <w:r>
        <w:rPr>
          <w:spacing w:val="-2"/>
          <w:sz w:val="24"/>
        </w:rPr>
        <w:t xml:space="preserve"> </w:t>
      </w:r>
      <w:r>
        <w:rPr>
          <w:sz w:val="24"/>
        </w:rPr>
        <w:t>gets</w:t>
      </w:r>
      <w:r>
        <w:rPr>
          <w:spacing w:val="1"/>
          <w:sz w:val="24"/>
        </w:rPr>
        <w:t xml:space="preserve"> </w:t>
      </w:r>
      <w:r>
        <w:rPr>
          <w:sz w:val="24"/>
        </w:rPr>
        <w:t>measured,</w:t>
      </w:r>
      <w:r>
        <w:rPr>
          <w:spacing w:val="-8"/>
          <w:sz w:val="24"/>
        </w:rPr>
        <w:t xml:space="preserve"> </w:t>
      </w:r>
      <w:r>
        <w:rPr>
          <w:sz w:val="24"/>
        </w:rPr>
        <w:t>gets</w:t>
      </w:r>
      <w:r>
        <w:rPr>
          <w:spacing w:val="1"/>
          <w:sz w:val="24"/>
        </w:rPr>
        <w:t xml:space="preserve"> </w:t>
      </w:r>
      <w:r>
        <w:rPr>
          <w:spacing w:val="-2"/>
          <w:sz w:val="24"/>
        </w:rPr>
        <w:t>done.</w:t>
      </w:r>
    </w:p>
    <w:p w14:paraId="52184BAA" w14:textId="77777777" w:rsidR="00F702F1" w:rsidRDefault="00F702F1">
      <w:pPr>
        <w:pStyle w:val="BodyText"/>
        <w:spacing w:before="6"/>
      </w:pPr>
    </w:p>
    <w:p w14:paraId="091B8B55" w14:textId="77777777" w:rsidR="00F702F1" w:rsidRDefault="00D51E6E">
      <w:pPr>
        <w:pStyle w:val="ListParagraph"/>
        <w:numPr>
          <w:ilvl w:val="1"/>
          <w:numId w:val="6"/>
        </w:numPr>
        <w:tabs>
          <w:tab w:val="left" w:pos="940"/>
        </w:tabs>
        <w:spacing w:line="237" w:lineRule="auto"/>
        <w:ind w:left="939" w:right="839"/>
        <w:jc w:val="both"/>
        <w:rPr>
          <w:sz w:val="24"/>
        </w:rPr>
      </w:pPr>
      <w:r>
        <w:rPr>
          <w:sz w:val="24"/>
        </w:rPr>
        <w:t>Establish timetables for the completion of al goals. If you are unable to reach your goals in a specified time frame, simply reset the goal.</w:t>
      </w:r>
    </w:p>
    <w:p w14:paraId="00BCF5CD" w14:textId="77777777" w:rsidR="00F702F1" w:rsidRDefault="00F702F1">
      <w:pPr>
        <w:pStyle w:val="BodyText"/>
        <w:spacing w:before="4"/>
      </w:pPr>
    </w:p>
    <w:p w14:paraId="6C2E7C9B" w14:textId="77777777" w:rsidR="00F702F1" w:rsidRDefault="00D51E6E">
      <w:pPr>
        <w:pStyle w:val="ListParagraph"/>
        <w:numPr>
          <w:ilvl w:val="1"/>
          <w:numId w:val="6"/>
        </w:numPr>
        <w:tabs>
          <w:tab w:val="left" w:pos="940"/>
        </w:tabs>
        <w:ind w:right="828"/>
        <w:jc w:val="both"/>
        <w:rPr>
          <w:sz w:val="24"/>
        </w:rPr>
      </w:pPr>
      <w:r>
        <w:rPr>
          <w:sz w:val="24"/>
        </w:rPr>
        <w:t xml:space="preserve">Create a workable master plan. Describe precisely what you intend to give in return for the realization of that which you desire. Remember, there is no such thing as something for nothing. </w:t>
      </w:r>
      <w:proofErr w:type="gramStart"/>
      <w:r>
        <w:rPr>
          <w:sz w:val="24"/>
        </w:rPr>
        <w:t>Describe clearly</w:t>
      </w:r>
      <w:proofErr w:type="gramEnd"/>
      <w:r>
        <w:rPr>
          <w:sz w:val="24"/>
        </w:rPr>
        <w:t xml:space="preserve"> the plan through which you intend to reach your objective. Success demands a price that must be</w:t>
      </w:r>
      <w:r>
        <w:rPr>
          <w:spacing w:val="40"/>
          <w:sz w:val="24"/>
        </w:rPr>
        <w:t xml:space="preserve"> </w:t>
      </w:r>
      <w:r>
        <w:rPr>
          <w:sz w:val="24"/>
        </w:rPr>
        <w:t>paid in advance, in full.</w:t>
      </w:r>
    </w:p>
    <w:p w14:paraId="4E6F3CEC" w14:textId="77777777" w:rsidR="00F702F1" w:rsidRDefault="00F702F1">
      <w:pPr>
        <w:pStyle w:val="BodyText"/>
        <w:spacing w:before="8"/>
        <w:rPr>
          <w:sz w:val="23"/>
        </w:rPr>
      </w:pPr>
    </w:p>
    <w:p w14:paraId="1C80FD6F" w14:textId="77777777" w:rsidR="00F702F1" w:rsidRDefault="00D51E6E">
      <w:pPr>
        <w:pStyle w:val="ListParagraph"/>
        <w:numPr>
          <w:ilvl w:val="1"/>
          <w:numId w:val="6"/>
        </w:numPr>
        <w:tabs>
          <w:tab w:val="left" w:pos="940"/>
        </w:tabs>
        <w:rPr>
          <w:sz w:val="24"/>
        </w:rPr>
      </w:pPr>
      <w:r>
        <w:rPr>
          <w:sz w:val="24"/>
        </w:rPr>
        <w:t>Put</w:t>
      </w:r>
      <w:r>
        <w:rPr>
          <w:spacing w:val="-7"/>
          <w:sz w:val="24"/>
        </w:rPr>
        <w:t xml:space="preserve"> </w:t>
      </w:r>
      <w:r>
        <w:rPr>
          <w:sz w:val="24"/>
        </w:rPr>
        <w:t>your</w:t>
      </w:r>
      <w:r>
        <w:rPr>
          <w:spacing w:val="-2"/>
          <w:sz w:val="24"/>
        </w:rPr>
        <w:t xml:space="preserve"> </w:t>
      </w:r>
      <w:r>
        <w:rPr>
          <w:sz w:val="24"/>
        </w:rPr>
        <w:t>goal into action</w:t>
      </w:r>
      <w:r>
        <w:rPr>
          <w:spacing w:val="-3"/>
          <w:sz w:val="24"/>
        </w:rPr>
        <w:t xml:space="preserve"> </w:t>
      </w:r>
      <w:r>
        <w:rPr>
          <w:sz w:val="24"/>
        </w:rPr>
        <w:t>every</w:t>
      </w:r>
      <w:r>
        <w:rPr>
          <w:spacing w:val="-7"/>
          <w:sz w:val="24"/>
        </w:rPr>
        <w:t xml:space="preserve"> </w:t>
      </w:r>
      <w:r>
        <w:rPr>
          <w:spacing w:val="-4"/>
          <w:sz w:val="24"/>
        </w:rPr>
        <w:t>day.</w:t>
      </w:r>
    </w:p>
    <w:p w14:paraId="1B873AAE" w14:textId="77777777" w:rsidR="00F702F1" w:rsidRDefault="00F702F1">
      <w:pPr>
        <w:pStyle w:val="BodyText"/>
        <w:spacing w:before="4"/>
      </w:pPr>
    </w:p>
    <w:p w14:paraId="2DE2F742" w14:textId="77777777" w:rsidR="00F702F1" w:rsidRDefault="00D51E6E">
      <w:pPr>
        <w:pStyle w:val="BodyText"/>
        <w:ind w:left="220" w:right="824" w:firstLine="105"/>
        <w:jc w:val="both"/>
        <w:rPr>
          <w:b/>
        </w:rPr>
      </w:pPr>
      <w:r>
        <w:t xml:space="preserve">In closing: </w:t>
      </w:r>
      <w:proofErr w:type="gramStart"/>
      <w:r>
        <w:t>So</w:t>
      </w:r>
      <w:proofErr w:type="gramEnd"/>
      <w:r>
        <w:t xml:space="preserve"> what we ask each of you to do is, think long and hard to figure out what you want</w:t>
      </w:r>
      <w:r>
        <w:rPr>
          <w:spacing w:val="-3"/>
        </w:rPr>
        <w:t xml:space="preserve"> </w:t>
      </w:r>
      <w:r>
        <w:t>to accomplish</w:t>
      </w:r>
      <w:r>
        <w:rPr>
          <w:spacing w:val="-2"/>
        </w:rPr>
        <w:t xml:space="preserve"> </w:t>
      </w:r>
      <w:r>
        <w:t>in your</w:t>
      </w:r>
      <w:r>
        <w:rPr>
          <w:spacing w:val="-2"/>
        </w:rPr>
        <w:t xml:space="preserve"> </w:t>
      </w:r>
      <w:r>
        <w:t>life.</w:t>
      </w:r>
      <w:r>
        <w:rPr>
          <w:spacing w:val="-5"/>
        </w:rPr>
        <w:t xml:space="preserve"> </w:t>
      </w:r>
      <w:r>
        <w:t>When you</w:t>
      </w:r>
      <w:r>
        <w:rPr>
          <w:spacing w:val="-2"/>
        </w:rPr>
        <w:t xml:space="preserve"> </w:t>
      </w:r>
      <w:r>
        <w:t>determine</w:t>
      </w:r>
      <w:r>
        <w:rPr>
          <w:spacing w:val="-5"/>
        </w:rPr>
        <w:t xml:space="preserve"> </w:t>
      </w:r>
      <w:r>
        <w:t>what you</w:t>
      </w:r>
      <w:r>
        <w:rPr>
          <w:spacing w:val="-2"/>
        </w:rPr>
        <w:t xml:space="preserve"> </w:t>
      </w:r>
      <w:r>
        <w:t xml:space="preserve">want to do, then set your goals and go after what it is you desire. Remember, </w:t>
      </w:r>
      <w:r>
        <w:rPr>
          <w:b/>
        </w:rPr>
        <w:t>DREAM BIIG.</w:t>
      </w:r>
    </w:p>
    <w:p w14:paraId="773474D7" w14:textId="77777777" w:rsidR="00F702F1" w:rsidRDefault="00F702F1">
      <w:pPr>
        <w:jc w:val="both"/>
        <w:sectPr w:rsidR="00F702F1">
          <w:pgSz w:w="12240" w:h="15840"/>
          <w:pgMar w:top="1500" w:right="960" w:bottom="1000" w:left="1580" w:header="0" w:footer="801" w:gutter="0"/>
          <w:cols w:space="720"/>
        </w:sectPr>
      </w:pPr>
    </w:p>
    <w:p w14:paraId="32736274" w14:textId="77777777" w:rsidR="00F702F1" w:rsidRDefault="00D51E6E">
      <w:pPr>
        <w:pStyle w:val="Heading2"/>
        <w:spacing w:line="386" w:lineRule="auto"/>
        <w:ind w:left="2740" w:right="3423" w:firstLine="1123"/>
        <w:jc w:val="left"/>
      </w:pPr>
      <w:bookmarkStart w:id="100" w:name="PART_8_BUSINESS_MINDSET"/>
      <w:bookmarkEnd w:id="100"/>
      <w:r>
        <w:lastRenderedPageBreak/>
        <w:t xml:space="preserve">PART 8 </w:t>
      </w:r>
      <w:r>
        <w:rPr>
          <w:w w:val="95"/>
        </w:rPr>
        <w:t>BUSINESS MINDSET</w:t>
      </w:r>
    </w:p>
    <w:p w14:paraId="0F94C9D8" w14:textId="77777777" w:rsidR="00F702F1" w:rsidRDefault="00D51E6E">
      <w:pPr>
        <w:spacing w:before="175"/>
        <w:ind w:left="2389" w:right="1241" w:hanging="1321"/>
        <w:rPr>
          <w:b/>
          <w:sz w:val="40"/>
        </w:rPr>
      </w:pPr>
      <w:r>
        <w:rPr>
          <w:b/>
          <w:w w:val="95"/>
          <w:sz w:val="40"/>
        </w:rPr>
        <w:t>BLACK-OWNED BUSINESS STATISTICS</w:t>
      </w:r>
      <w:r>
        <w:rPr>
          <w:b/>
          <w:spacing w:val="40"/>
          <w:sz w:val="40"/>
        </w:rPr>
        <w:t xml:space="preserve"> </w:t>
      </w:r>
      <w:r>
        <w:rPr>
          <w:b/>
          <w:sz w:val="40"/>
        </w:rPr>
        <w:t>AND TRENDS FOR 2021</w:t>
      </w:r>
    </w:p>
    <w:p w14:paraId="5A1024CE" w14:textId="77777777" w:rsidR="00F702F1" w:rsidRDefault="00D51E6E">
      <w:pPr>
        <w:pStyle w:val="ListParagraph"/>
        <w:numPr>
          <w:ilvl w:val="0"/>
          <w:numId w:val="3"/>
        </w:numPr>
        <w:tabs>
          <w:tab w:val="left" w:pos="940"/>
        </w:tabs>
        <w:spacing w:before="290"/>
        <w:ind w:right="831"/>
        <w:jc w:val="both"/>
        <w:rPr>
          <w:sz w:val="24"/>
        </w:rPr>
      </w:pPr>
      <w:r>
        <w:rPr>
          <w:sz w:val="24"/>
        </w:rPr>
        <w:t xml:space="preserve">Black entrepreneurs make up a crucial part of our small business economy. According to the 2019 Annual Business Survey (ABS), approximately 18.3 percent of all U.S. businesses are </w:t>
      </w:r>
      <w:proofErr w:type="gramStart"/>
      <w:r>
        <w:rPr>
          <w:sz w:val="24"/>
        </w:rPr>
        <w:t>minority-owned</w:t>
      </w:r>
      <w:proofErr w:type="gramEnd"/>
      <w:r>
        <w:rPr>
          <w:sz w:val="24"/>
        </w:rPr>
        <w:t>.</w:t>
      </w:r>
    </w:p>
    <w:p w14:paraId="3860DBA9" w14:textId="77777777" w:rsidR="00F702F1" w:rsidRDefault="00F702F1">
      <w:pPr>
        <w:pStyle w:val="BodyText"/>
        <w:spacing w:before="11"/>
        <w:rPr>
          <w:sz w:val="23"/>
        </w:rPr>
      </w:pPr>
    </w:p>
    <w:p w14:paraId="76D7C0A7" w14:textId="77777777" w:rsidR="00F702F1" w:rsidRDefault="00D51E6E">
      <w:pPr>
        <w:pStyle w:val="ListParagraph"/>
        <w:numPr>
          <w:ilvl w:val="0"/>
          <w:numId w:val="3"/>
        </w:numPr>
        <w:tabs>
          <w:tab w:val="left" w:pos="940"/>
        </w:tabs>
        <w:ind w:right="828"/>
        <w:jc w:val="both"/>
        <w:rPr>
          <w:sz w:val="24"/>
        </w:rPr>
      </w:pPr>
      <w:proofErr w:type="gramStart"/>
      <w:r>
        <w:rPr>
          <w:sz w:val="24"/>
        </w:rPr>
        <w:t>The</w:t>
      </w:r>
      <w:r>
        <w:rPr>
          <w:spacing w:val="-1"/>
          <w:sz w:val="24"/>
        </w:rPr>
        <w:t xml:space="preserve"> </w:t>
      </w:r>
      <w:r>
        <w:rPr>
          <w:sz w:val="24"/>
        </w:rPr>
        <w:t>majority</w:t>
      </w:r>
      <w:r>
        <w:rPr>
          <w:spacing w:val="-5"/>
          <w:sz w:val="24"/>
        </w:rPr>
        <w:t xml:space="preserve"> </w:t>
      </w:r>
      <w:r>
        <w:rPr>
          <w:sz w:val="24"/>
        </w:rPr>
        <w:t>of</w:t>
      </w:r>
      <w:proofErr w:type="gramEnd"/>
      <w:r>
        <w:rPr>
          <w:spacing w:val="-4"/>
          <w:sz w:val="24"/>
        </w:rPr>
        <w:t xml:space="preserve"> </w:t>
      </w:r>
      <w:r>
        <w:rPr>
          <w:sz w:val="24"/>
        </w:rPr>
        <w:t xml:space="preserve">Black entrepreneurs (at 77%) started their own independent business, as opposed to buying franchise location or an existing small </w:t>
      </w:r>
      <w:r>
        <w:rPr>
          <w:spacing w:val="-2"/>
          <w:sz w:val="24"/>
        </w:rPr>
        <w:t>business.</w:t>
      </w:r>
    </w:p>
    <w:p w14:paraId="4E06B3D7" w14:textId="77777777" w:rsidR="00F702F1" w:rsidRDefault="00F702F1">
      <w:pPr>
        <w:pStyle w:val="BodyText"/>
        <w:spacing w:before="10"/>
        <w:rPr>
          <w:sz w:val="23"/>
        </w:rPr>
      </w:pPr>
    </w:p>
    <w:p w14:paraId="722E0B9B" w14:textId="77777777" w:rsidR="00F702F1" w:rsidRDefault="00D51E6E">
      <w:pPr>
        <w:pStyle w:val="ListParagraph"/>
        <w:numPr>
          <w:ilvl w:val="0"/>
          <w:numId w:val="3"/>
        </w:numPr>
        <w:tabs>
          <w:tab w:val="left" w:pos="940"/>
        </w:tabs>
        <w:spacing w:before="1"/>
        <w:ind w:left="939" w:right="831"/>
        <w:jc w:val="both"/>
        <w:rPr>
          <w:sz w:val="24"/>
        </w:rPr>
      </w:pPr>
      <w:r>
        <w:rPr>
          <w:sz w:val="24"/>
        </w:rPr>
        <w:t>About 24% of surveyed Black-owned small businesses have lost revenues</w:t>
      </w:r>
      <w:r>
        <w:rPr>
          <w:spacing w:val="40"/>
          <w:sz w:val="24"/>
        </w:rPr>
        <w:t xml:space="preserve"> </w:t>
      </w:r>
      <w:r>
        <w:rPr>
          <w:sz w:val="24"/>
        </w:rPr>
        <w:t>due</w:t>
      </w:r>
      <w:r>
        <w:rPr>
          <w:spacing w:val="-6"/>
          <w:sz w:val="24"/>
        </w:rPr>
        <w:t xml:space="preserve"> </w:t>
      </w:r>
      <w:r>
        <w:rPr>
          <w:sz w:val="24"/>
        </w:rPr>
        <w:t>to the</w:t>
      </w:r>
      <w:r>
        <w:rPr>
          <w:spacing w:val="-5"/>
          <w:sz w:val="24"/>
        </w:rPr>
        <w:t xml:space="preserve"> </w:t>
      </w:r>
      <w:r>
        <w:rPr>
          <w:sz w:val="24"/>
        </w:rPr>
        <w:t>COVID-19 pandemic</w:t>
      </w:r>
      <w:r>
        <w:rPr>
          <w:spacing w:val="-4"/>
          <w:sz w:val="24"/>
        </w:rPr>
        <w:t xml:space="preserve"> </w:t>
      </w:r>
      <w:r>
        <w:rPr>
          <w:sz w:val="24"/>
        </w:rPr>
        <w:t>in</w:t>
      </w:r>
      <w:r>
        <w:rPr>
          <w:spacing w:val="-3"/>
          <w:sz w:val="24"/>
        </w:rPr>
        <w:t xml:space="preserve"> </w:t>
      </w:r>
      <w:r>
        <w:rPr>
          <w:sz w:val="24"/>
        </w:rPr>
        <w:t>2020,</w:t>
      </w:r>
      <w:r>
        <w:rPr>
          <w:spacing w:val="-5"/>
          <w:sz w:val="24"/>
        </w:rPr>
        <w:t xml:space="preserve"> </w:t>
      </w:r>
      <w:r>
        <w:rPr>
          <w:sz w:val="24"/>
        </w:rPr>
        <w:t>and (22%?)</w:t>
      </w:r>
      <w:r>
        <w:rPr>
          <w:spacing w:val="-4"/>
          <w:sz w:val="24"/>
        </w:rPr>
        <w:t xml:space="preserve"> </w:t>
      </w:r>
      <w:r>
        <w:rPr>
          <w:sz w:val="24"/>
        </w:rPr>
        <w:t>were</w:t>
      </w:r>
      <w:r>
        <w:rPr>
          <w:spacing w:val="-5"/>
          <w:sz w:val="24"/>
        </w:rPr>
        <w:t xml:space="preserve"> </w:t>
      </w:r>
      <w:r>
        <w:rPr>
          <w:sz w:val="24"/>
        </w:rPr>
        <w:t>closed</w:t>
      </w:r>
      <w:r>
        <w:rPr>
          <w:spacing w:val="-2"/>
          <w:sz w:val="24"/>
        </w:rPr>
        <w:t xml:space="preserve"> </w:t>
      </w:r>
      <w:r>
        <w:rPr>
          <w:sz w:val="24"/>
        </w:rPr>
        <w:t xml:space="preserve">temporarily. </w:t>
      </w:r>
      <w:proofErr w:type="gramStart"/>
      <w:r>
        <w:rPr>
          <w:sz w:val="24"/>
        </w:rPr>
        <w:t>In spite of</w:t>
      </w:r>
      <w:proofErr w:type="gramEnd"/>
      <w:r>
        <w:rPr>
          <w:sz w:val="24"/>
        </w:rPr>
        <w:t xml:space="preserve"> this, 53% OF SURVEYED Black respondents did not receive financial aid via</w:t>
      </w:r>
      <w:r>
        <w:rPr>
          <w:spacing w:val="-1"/>
          <w:sz w:val="24"/>
        </w:rPr>
        <w:t xml:space="preserve"> </w:t>
      </w:r>
      <w:r>
        <w:rPr>
          <w:sz w:val="24"/>
        </w:rPr>
        <w:t xml:space="preserve">Paycheck Protection (PPP) or Economic Injury Disaster Loan </w:t>
      </w:r>
      <w:r>
        <w:rPr>
          <w:spacing w:val="-2"/>
          <w:sz w:val="24"/>
        </w:rPr>
        <w:t>(EIDL).</w:t>
      </w:r>
    </w:p>
    <w:p w14:paraId="6B80249B" w14:textId="77777777" w:rsidR="00F702F1" w:rsidRDefault="00F702F1">
      <w:pPr>
        <w:pStyle w:val="BodyText"/>
        <w:spacing w:before="2"/>
      </w:pPr>
    </w:p>
    <w:p w14:paraId="2E092C58" w14:textId="77777777" w:rsidR="00F702F1" w:rsidRDefault="00D51E6E">
      <w:pPr>
        <w:pStyle w:val="ListParagraph"/>
        <w:numPr>
          <w:ilvl w:val="0"/>
          <w:numId w:val="3"/>
        </w:numPr>
        <w:tabs>
          <w:tab w:val="left" w:pos="940"/>
        </w:tabs>
        <w:ind w:left="939" w:right="826"/>
        <w:jc w:val="both"/>
        <w:rPr>
          <w:sz w:val="24"/>
        </w:rPr>
      </w:pPr>
      <w:r>
        <w:rPr>
          <w:sz w:val="24"/>
        </w:rPr>
        <w:t>On top of the normal challenges of running a black business, Black business owners must also navigate a considerable funding cap between White and Black-owned</w:t>
      </w:r>
      <w:r>
        <w:rPr>
          <w:spacing w:val="-2"/>
          <w:sz w:val="24"/>
        </w:rPr>
        <w:t xml:space="preserve"> </w:t>
      </w:r>
      <w:r>
        <w:rPr>
          <w:sz w:val="24"/>
        </w:rPr>
        <w:t>businesses.</w:t>
      </w:r>
      <w:r>
        <w:rPr>
          <w:spacing w:val="-4"/>
          <w:sz w:val="24"/>
        </w:rPr>
        <w:t xml:space="preserve"> </w:t>
      </w:r>
      <w:r>
        <w:rPr>
          <w:sz w:val="24"/>
        </w:rPr>
        <w:t>It</w:t>
      </w:r>
      <w:r>
        <w:rPr>
          <w:spacing w:val="-3"/>
          <w:sz w:val="24"/>
        </w:rPr>
        <w:t xml:space="preserve"> </w:t>
      </w:r>
      <w:r>
        <w:rPr>
          <w:sz w:val="24"/>
        </w:rPr>
        <w:t>is</w:t>
      </w:r>
      <w:r>
        <w:rPr>
          <w:spacing w:val="-1"/>
          <w:sz w:val="24"/>
        </w:rPr>
        <w:t xml:space="preserve"> </w:t>
      </w:r>
      <w:r>
        <w:rPr>
          <w:sz w:val="24"/>
        </w:rPr>
        <w:t>because</w:t>
      </w:r>
      <w:r>
        <w:rPr>
          <w:spacing w:val="-4"/>
          <w:sz w:val="24"/>
        </w:rPr>
        <w:t xml:space="preserve"> </w:t>
      </w:r>
      <w:r>
        <w:rPr>
          <w:sz w:val="24"/>
        </w:rPr>
        <w:t>injustices</w:t>
      </w:r>
      <w:r>
        <w:rPr>
          <w:spacing w:val="-1"/>
          <w:sz w:val="24"/>
        </w:rPr>
        <w:t xml:space="preserve"> </w:t>
      </w:r>
      <w:r>
        <w:rPr>
          <w:sz w:val="24"/>
        </w:rPr>
        <w:t>occur</w:t>
      </w:r>
      <w:r>
        <w:rPr>
          <w:spacing w:val="-2"/>
          <w:sz w:val="24"/>
        </w:rPr>
        <w:t xml:space="preserve"> </w:t>
      </w:r>
      <w:r>
        <w:rPr>
          <w:sz w:val="24"/>
        </w:rPr>
        <w:t>in</w:t>
      </w:r>
      <w:r>
        <w:rPr>
          <w:spacing w:val="-3"/>
          <w:sz w:val="24"/>
        </w:rPr>
        <w:t xml:space="preserve"> </w:t>
      </w:r>
      <w:r>
        <w:rPr>
          <w:sz w:val="24"/>
        </w:rPr>
        <w:t>the</w:t>
      </w:r>
      <w:r>
        <w:rPr>
          <w:spacing w:val="-4"/>
          <w:sz w:val="24"/>
        </w:rPr>
        <w:t xml:space="preserve"> </w:t>
      </w:r>
      <w:r>
        <w:rPr>
          <w:sz w:val="24"/>
        </w:rPr>
        <w:t>financial system, wherein Black business owners had been historically oppressed and discriminated against.</w:t>
      </w:r>
    </w:p>
    <w:p w14:paraId="30F7044F" w14:textId="77777777" w:rsidR="00F702F1" w:rsidRDefault="00F702F1">
      <w:pPr>
        <w:pStyle w:val="BodyText"/>
        <w:spacing w:before="1"/>
      </w:pPr>
    </w:p>
    <w:p w14:paraId="0F6D2A76" w14:textId="77777777" w:rsidR="00F702F1" w:rsidRDefault="00D51E6E">
      <w:pPr>
        <w:pStyle w:val="BodyText"/>
        <w:ind w:left="939" w:right="826"/>
        <w:jc w:val="both"/>
      </w:pPr>
      <w:r>
        <w:t>As we all become more aware of economic and social injustices, let’s dive deeper into some current trends and additional statistics that prove the current state and positive outlook for the black business community.</w:t>
      </w:r>
    </w:p>
    <w:p w14:paraId="6A02A996" w14:textId="77777777" w:rsidR="00F702F1" w:rsidRDefault="00F702F1">
      <w:pPr>
        <w:pStyle w:val="BodyText"/>
        <w:spacing w:before="11"/>
        <w:rPr>
          <w:sz w:val="23"/>
        </w:rPr>
      </w:pPr>
    </w:p>
    <w:p w14:paraId="0330CC98" w14:textId="77777777" w:rsidR="00F702F1" w:rsidRDefault="00D51E6E">
      <w:pPr>
        <w:pStyle w:val="ListParagraph"/>
        <w:numPr>
          <w:ilvl w:val="0"/>
          <w:numId w:val="3"/>
        </w:numPr>
        <w:tabs>
          <w:tab w:val="left" w:pos="939"/>
          <w:tab w:val="left" w:pos="940"/>
        </w:tabs>
        <w:rPr>
          <w:sz w:val="24"/>
        </w:rPr>
      </w:pPr>
      <w:r>
        <w:rPr>
          <w:sz w:val="24"/>
        </w:rPr>
        <w:t>There</w:t>
      </w:r>
      <w:r>
        <w:rPr>
          <w:spacing w:val="-11"/>
          <w:sz w:val="24"/>
        </w:rPr>
        <w:t xml:space="preserve"> </w:t>
      </w:r>
      <w:r>
        <w:rPr>
          <w:sz w:val="24"/>
        </w:rPr>
        <w:t>are</w:t>
      </w:r>
      <w:r>
        <w:rPr>
          <w:spacing w:val="-9"/>
          <w:sz w:val="24"/>
        </w:rPr>
        <w:t xml:space="preserve"> </w:t>
      </w:r>
      <w:r>
        <w:rPr>
          <w:sz w:val="24"/>
        </w:rPr>
        <w:t>more</w:t>
      </w:r>
      <w:r>
        <w:rPr>
          <w:spacing w:val="-9"/>
          <w:sz w:val="24"/>
        </w:rPr>
        <w:t xml:space="preserve"> </w:t>
      </w:r>
      <w:r>
        <w:rPr>
          <w:sz w:val="24"/>
        </w:rPr>
        <w:t>than</w:t>
      </w:r>
      <w:r>
        <w:rPr>
          <w:spacing w:val="-1"/>
          <w:sz w:val="24"/>
        </w:rPr>
        <w:t xml:space="preserve"> </w:t>
      </w:r>
      <w:r>
        <w:rPr>
          <w:sz w:val="24"/>
        </w:rPr>
        <w:t>2</w:t>
      </w:r>
      <w:r>
        <w:rPr>
          <w:spacing w:val="-6"/>
          <w:sz w:val="24"/>
        </w:rPr>
        <w:t xml:space="preserve"> </w:t>
      </w:r>
      <w:r>
        <w:rPr>
          <w:sz w:val="24"/>
        </w:rPr>
        <w:t>million</w:t>
      </w:r>
      <w:r>
        <w:rPr>
          <w:spacing w:val="-7"/>
          <w:sz w:val="24"/>
        </w:rPr>
        <w:t xml:space="preserve"> </w:t>
      </w:r>
      <w:r>
        <w:rPr>
          <w:sz w:val="24"/>
        </w:rPr>
        <w:t>Black-owned</w:t>
      </w:r>
      <w:r>
        <w:rPr>
          <w:spacing w:val="-1"/>
          <w:sz w:val="24"/>
        </w:rPr>
        <w:t xml:space="preserve"> </w:t>
      </w:r>
      <w:r>
        <w:rPr>
          <w:sz w:val="24"/>
        </w:rPr>
        <w:t>businesses in</w:t>
      </w:r>
      <w:r>
        <w:rPr>
          <w:spacing w:val="-2"/>
          <w:sz w:val="24"/>
        </w:rPr>
        <w:t xml:space="preserve"> </w:t>
      </w:r>
      <w:r>
        <w:rPr>
          <w:sz w:val="24"/>
        </w:rPr>
        <w:t>the</w:t>
      </w:r>
      <w:r>
        <w:rPr>
          <w:spacing w:val="-9"/>
          <w:sz w:val="24"/>
        </w:rPr>
        <w:t xml:space="preserve"> </w:t>
      </w:r>
      <w:r>
        <w:rPr>
          <w:sz w:val="24"/>
        </w:rPr>
        <w:t xml:space="preserve">United </w:t>
      </w:r>
      <w:r>
        <w:rPr>
          <w:spacing w:val="-2"/>
          <w:sz w:val="24"/>
        </w:rPr>
        <w:t>States.</w:t>
      </w:r>
    </w:p>
    <w:p w14:paraId="02258251" w14:textId="77777777" w:rsidR="00F702F1" w:rsidRDefault="00F702F1">
      <w:pPr>
        <w:pStyle w:val="BodyText"/>
      </w:pPr>
    </w:p>
    <w:p w14:paraId="74051F83" w14:textId="77777777" w:rsidR="00F702F1" w:rsidRDefault="00D51E6E">
      <w:pPr>
        <w:pStyle w:val="ListParagraph"/>
        <w:numPr>
          <w:ilvl w:val="0"/>
          <w:numId w:val="3"/>
        </w:numPr>
        <w:tabs>
          <w:tab w:val="left" w:pos="939"/>
          <w:tab w:val="left" w:pos="940"/>
        </w:tabs>
        <w:ind w:hanging="361"/>
        <w:rPr>
          <w:sz w:val="24"/>
        </w:rPr>
      </w:pPr>
      <w:r>
        <w:rPr>
          <w:sz w:val="24"/>
        </w:rPr>
        <w:t>Black-owned</w:t>
      </w:r>
      <w:r>
        <w:rPr>
          <w:spacing w:val="-6"/>
          <w:sz w:val="24"/>
        </w:rPr>
        <w:t xml:space="preserve"> </w:t>
      </w:r>
      <w:r>
        <w:rPr>
          <w:sz w:val="24"/>
        </w:rPr>
        <w:t>businesses</w:t>
      </w:r>
      <w:r>
        <w:rPr>
          <w:spacing w:val="-5"/>
          <w:sz w:val="24"/>
        </w:rPr>
        <w:t xml:space="preserve"> </w:t>
      </w:r>
      <w:r>
        <w:rPr>
          <w:sz w:val="24"/>
        </w:rPr>
        <w:t>generated 150.2</w:t>
      </w:r>
      <w:r>
        <w:rPr>
          <w:spacing w:val="-6"/>
          <w:sz w:val="24"/>
        </w:rPr>
        <w:t xml:space="preserve"> </w:t>
      </w:r>
      <w:r>
        <w:rPr>
          <w:sz w:val="24"/>
        </w:rPr>
        <w:t>billion</w:t>
      </w:r>
      <w:r>
        <w:rPr>
          <w:spacing w:val="-2"/>
          <w:sz w:val="24"/>
        </w:rPr>
        <w:t xml:space="preserve"> </w:t>
      </w:r>
      <w:r>
        <w:rPr>
          <w:sz w:val="24"/>
        </w:rPr>
        <w:t>in</w:t>
      </w:r>
      <w:r>
        <w:rPr>
          <w:spacing w:val="-6"/>
          <w:sz w:val="24"/>
        </w:rPr>
        <w:t xml:space="preserve"> </w:t>
      </w:r>
      <w:r>
        <w:rPr>
          <w:sz w:val="24"/>
        </w:rPr>
        <w:t>gross</w:t>
      </w:r>
      <w:r>
        <w:rPr>
          <w:spacing w:val="-9"/>
          <w:sz w:val="24"/>
        </w:rPr>
        <w:t xml:space="preserve"> </w:t>
      </w:r>
      <w:r>
        <w:rPr>
          <w:sz w:val="24"/>
        </w:rPr>
        <w:t>revenue</w:t>
      </w:r>
      <w:r>
        <w:rPr>
          <w:spacing w:val="-8"/>
          <w:sz w:val="24"/>
        </w:rPr>
        <w:t xml:space="preserve"> </w:t>
      </w:r>
      <w:r>
        <w:rPr>
          <w:sz w:val="24"/>
        </w:rPr>
        <w:t>as of</w:t>
      </w:r>
      <w:r>
        <w:rPr>
          <w:spacing w:val="-7"/>
          <w:sz w:val="24"/>
        </w:rPr>
        <w:t xml:space="preserve"> </w:t>
      </w:r>
      <w:r>
        <w:rPr>
          <w:spacing w:val="-2"/>
          <w:sz w:val="24"/>
        </w:rPr>
        <w:t>2012.</w:t>
      </w:r>
    </w:p>
    <w:p w14:paraId="0396DD60" w14:textId="77777777" w:rsidR="00F702F1" w:rsidRDefault="00F702F1">
      <w:pPr>
        <w:pStyle w:val="BodyText"/>
      </w:pPr>
    </w:p>
    <w:p w14:paraId="4DB7505D" w14:textId="77777777" w:rsidR="00F702F1" w:rsidRDefault="00D51E6E">
      <w:pPr>
        <w:pStyle w:val="ListParagraph"/>
        <w:numPr>
          <w:ilvl w:val="0"/>
          <w:numId w:val="3"/>
        </w:numPr>
        <w:tabs>
          <w:tab w:val="left" w:pos="939"/>
          <w:tab w:val="left" w:pos="940"/>
        </w:tabs>
        <w:rPr>
          <w:sz w:val="24"/>
        </w:rPr>
      </w:pPr>
      <w:r>
        <w:rPr>
          <w:sz w:val="24"/>
        </w:rPr>
        <w:t>Seventy</w:t>
      </w:r>
      <w:r>
        <w:rPr>
          <w:spacing w:val="-10"/>
          <w:sz w:val="24"/>
        </w:rPr>
        <w:t xml:space="preserve"> </w:t>
      </w:r>
      <w:r>
        <w:rPr>
          <w:sz w:val="24"/>
        </w:rPr>
        <w:t>percent</w:t>
      </w:r>
      <w:r>
        <w:rPr>
          <w:spacing w:val="-2"/>
          <w:sz w:val="24"/>
        </w:rPr>
        <w:t xml:space="preserve"> </w:t>
      </w:r>
      <w:r>
        <w:rPr>
          <w:sz w:val="24"/>
        </w:rPr>
        <w:t>of</w:t>
      </w:r>
      <w:r>
        <w:rPr>
          <w:spacing w:val="-2"/>
          <w:sz w:val="24"/>
        </w:rPr>
        <w:t xml:space="preserve"> </w:t>
      </w:r>
      <w:r>
        <w:rPr>
          <w:sz w:val="24"/>
        </w:rPr>
        <w:t>Black</w:t>
      </w:r>
      <w:r>
        <w:rPr>
          <w:spacing w:val="-7"/>
          <w:sz w:val="24"/>
        </w:rPr>
        <w:t xml:space="preserve"> </w:t>
      </w:r>
      <w:r>
        <w:rPr>
          <w:sz w:val="24"/>
        </w:rPr>
        <w:t>businesses</w:t>
      </w:r>
      <w:r>
        <w:rPr>
          <w:spacing w:val="-10"/>
          <w:sz w:val="24"/>
        </w:rPr>
        <w:t xml:space="preserve"> </w:t>
      </w:r>
      <w:r>
        <w:rPr>
          <w:sz w:val="24"/>
        </w:rPr>
        <w:t>owners</w:t>
      </w:r>
      <w:r>
        <w:rPr>
          <w:spacing w:val="1"/>
          <w:sz w:val="24"/>
        </w:rPr>
        <w:t xml:space="preserve"> </w:t>
      </w:r>
      <w:r>
        <w:rPr>
          <w:sz w:val="24"/>
        </w:rPr>
        <w:t>are</w:t>
      </w:r>
      <w:r>
        <w:rPr>
          <w:spacing w:val="-14"/>
          <w:sz w:val="24"/>
        </w:rPr>
        <w:t xml:space="preserve"> </w:t>
      </w:r>
      <w:r>
        <w:rPr>
          <w:sz w:val="24"/>
        </w:rPr>
        <w:t>happy</w:t>
      </w:r>
      <w:r>
        <w:rPr>
          <w:spacing w:val="-2"/>
          <w:sz w:val="24"/>
        </w:rPr>
        <w:t xml:space="preserve"> </w:t>
      </w:r>
      <w:r>
        <w:rPr>
          <w:sz w:val="24"/>
        </w:rPr>
        <w:t>with</w:t>
      </w:r>
      <w:r>
        <w:rPr>
          <w:spacing w:val="-1"/>
          <w:sz w:val="24"/>
        </w:rPr>
        <w:t xml:space="preserve"> </w:t>
      </w:r>
      <w:r>
        <w:rPr>
          <w:sz w:val="24"/>
        </w:rPr>
        <w:t xml:space="preserve">their </w:t>
      </w:r>
      <w:r>
        <w:rPr>
          <w:spacing w:val="-2"/>
          <w:sz w:val="24"/>
        </w:rPr>
        <w:t>business.</w:t>
      </w:r>
    </w:p>
    <w:p w14:paraId="0C92EB3C" w14:textId="77777777" w:rsidR="00F702F1" w:rsidRDefault="00F702F1">
      <w:pPr>
        <w:pStyle w:val="BodyText"/>
        <w:spacing w:before="11"/>
        <w:rPr>
          <w:sz w:val="23"/>
        </w:rPr>
      </w:pPr>
    </w:p>
    <w:p w14:paraId="7B572267" w14:textId="77777777" w:rsidR="00F702F1" w:rsidRDefault="00D51E6E">
      <w:pPr>
        <w:ind w:left="940"/>
        <w:jc w:val="both"/>
        <w:rPr>
          <w:b/>
          <w:sz w:val="24"/>
        </w:rPr>
      </w:pPr>
      <w:r>
        <w:rPr>
          <w:b/>
          <w:sz w:val="24"/>
        </w:rPr>
        <w:t>Source:</w:t>
      </w:r>
      <w:r>
        <w:rPr>
          <w:b/>
          <w:spacing w:val="-8"/>
          <w:sz w:val="24"/>
        </w:rPr>
        <w:t xml:space="preserve"> </w:t>
      </w:r>
      <w:r>
        <w:rPr>
          <w:b/>
          <w:sz w:val="24"/>
        </w:rPr>
        <w:t>Posted</w:t>
      </w:r>
      <w:r>
        <w:rPr>
          <w:b/>
          <w:spacing w:val="-10"/>
          <w:sz w:val="24"/>
        </w:rPr>
        <w:t xml:space="preserve"> </w:t>
      </w:r>
      <w:r>
        <w:rPr>
          <w:b/>
          <w:sz w:val="24"/>
        </w:rPr>
        <w:t>03/11/2021</w:t>
      </w:r>
      <w:r>
        <w:rPr>
          <w:b/>
          <w:spacing w:val="-2"/>
          <w:sz w:val="24"/>
        </w:rPr>
        <w:t xml:space="preserve"> </w:t>
      </w:r>
      <w:r>
        <w:rPr>
          <w:b/>
          <w:sz w:val="24"/>
        </w:rPr>
        <w:t>in</w:t>
      </w:r>
      <w:r>
        <w:rPr>
          <w:b/>
          <w:spacing w:val="-8"/>
          <w:sz w:val="24"/>
        </w:rPr>
        <w:t xml:space="preserve"> </w:t>
      </w:r>
      <w:r>
        <w:rPr>
          <w:b/>
          <w:sz w:val="24"/>
        </w:rPr>
        <w:t>General</w:t>
      </w:r>
      <w:r>
        <w:rPr>
          <w:b/>
          <w:spacing w:val="-9"/>
          <w:sz w:val="24"/>
        </w:rPr>
        <w:t xml:space="preserve"> </w:t>
      </w:r>
      <w:r>
        <w:rPr>
          <w:b/>
          <w:sz w:val="24"/>
        </w:rPr>
        <w:t xml:space="preserve">by Nationally Black </w:t>
      </w:r>
      <w:r>
        <w:rPr>
          <w:b/>
          <w:spacing w:val="-2"/>
          <w:sz w:val="24"/>
        </w:rPr>
        <w:t>Owned</w:t>
      </w:r>
    </w:p>
    <w:p w14:paraId="58CFBFCE" w14:textId="77777777" w:rsidR="00F702F1" w:rsidRDefault="00F702F1">
      <w:pPr>
        <w:jc w:val="both"/>
        <w:rPr>
          <w:sz w:val="24"/>
        </w:rPr>
        <w:sectPr w:rsidR="00F702F1">
          <w:footerReference w:type="default" r:id="rId28"/>
          <w:pgSz w:w="12240" w:h="15840"/>
          <w:pgMar w:top="1360" w:right="960" w:bottom="1000" w:left="1580" w:header="0" w:footer="801" w:gutter="0"/>
          <w:pgNumType w:start="1"/>
          <w:cols w:space="720"/>
        </w:sectPr>
      </w:pPr>
    </w:p>
    <w:p w14:paraId="34FE1B60" w14:textId="77777777" w:rsidR="00F702F1" w:rsidRDefault="00D51E6E">
      <w:pPr>
        <w:pStyle w:val="BodyText"/>
        <w:spacing w:before="82"/>
        <w:ind w:left="220" w:right="822" w:firstLine="105"/>
        <w:jc w:val="both"/>
      </w:pPr>
      <w:r>
        <w:lastRenderedPageBreak/>
        <w:t>As Blacks, we are way behind economically as a people because most of us don’t know anything about business and financial literacy. In part,</w:t>
      </w:r>
      <w:r>
        <w:rPr>
          <w:spacing w:val="40"/>
        </w:rPr>
        <w:t xml:space="preserve"> </w:t>
      </w:r>
      <w:r>
        <w:t>we discussed financial literacy, so now that we shared some knowledge about the importance of acquiring financial literacy it’s time to move on to educating ourselves in business so we can begin moving</w:t>
      </w:r>
      <w:r>
        <w:rPr>
          <w:spacing w:val="-1"/>
        </w:rPr>
        <w:t xml:space="preserve"> </w:t>
      </w:r>
      <w:r>
        <w:t>towards creating</w:t>
      </w:r>
      <w:r>
        <w:rPr>
          <w:spacing w:val="-1"/>
        </w:rPr>
        <w:t xml:space="preserve"> </w:t>
      </w:r>
      <w:r>
        <w:t>wealth.</w:t>
      </w:r>
      <w:r>
        <w:rPr>
          <w:spacing w:val="-3"/>
        </w:rPr>
        <w:t xml:space="preserve"> </w:t>
      </w:r>
      <w:r>
        <w:t>The</w:t>
      </w:r>
      <w:r>
        <w:rPr>
          <w:spacing w:val="-4"/>
        </w:rPr>
        <w:t xml:space="preserve"> </w:t>
      </w:r>
      <w:r>
        <w:t>reason</w:t>
      </w:r>
      <w:r>
        <w:rPr>
          <w:spacing w:val="-2"/>
        </w:rPr>
        <w:t xml:space="preserve"> </w:t>
      </w:r>
      <w:r>
        <w:t>“why”</w:t>
      </w:r>
      <w:r>
        <w:rPr>
          <w:spacing w:val="-1"/>
        </w:rPr>
        <w:t xml:space="preserve"> </w:t>
      </w:r>
      <w:r>
        <w:t>is because</w:t>
      </w:r>
      <w:r>
        <w:rPr>
          <w:spacing w:val="-4"/>
        </w:rPr>
        <w:t xml:space="preserve"> </w:t>
      </w:r>
      <w:r>
        <w:t>when we</w:t>
      </w:r>
      <w:r>
        <w:rPr>
          <w:spacing w:val="-4"/>
        </w:rPr>
        <w:t xml:space="preserve"> </w:t>
      </w:r>
      <w:r>
        <w:t xml:space="preserve">create a </w:t>
      </w:r>
      <w:proofErr w:type="gramStart"/>
      <w:r>
        <w:t>business</w:t>
      </w:r>
      <w:proofErr w:type="gramEnd"/>
      <w:r>
        <w:t xml:space="preserve"> we can convert some of our personal expenses into business expenses. When we do this, then we’ll have more money to invest into more investment opportunities and our community.</w:t>
      </w:r>
    </w:p>
    <w:p w14:paraId="136D0E0A" w14:textId="77777777" w:rsidR="00F702F1" w:rsidRDefault="00F702F1">
      <w:pPr>
        <w:pStyle w:val="BodyText"/>
        <w:spacing w:before="9"/>
        <w:rPr>
          <w:sz w:val="23"/>
        </w:rPr>
      </w:pPr>
    </w:p>
    <w:p w14:paraId="59C05924" w14:textId="77777777" w:rsidR="00F702F1" w:rsidRDefault="00D51E6E">
      <w:pPr>
        <w:pStyle w:val="BodyText"/>
        <w:ind w:left="219" w:right="827" w:firstLine="158"/>
        <w:jc w:val="both"/>
      </w:pPr>
      <w:r>
        <w:t>A huge part of the problem as to why a lot of Blacks gang bang is because they weren’t shown anything different.</w:t>
      </w:r>
      <w:r>
        <w:rPr>
          <w:spacing w:val="38"/>
        </w:rPr>
        <w:t xml:space="preserve"> </w:t>
      </w:r>
      <w:r>
        <w:t>I mean, I can speak for myself, I</w:t>
      </w:r>
      <w:r>
        <w:rPr>
          <w:spacing w:val="-4"/>
        </w:rPr>
        <w:t xml:space="preserve"> </w:t>
      </w:r>
      <w:r>
        <w:t>had no one in my family or the people I ran the streets with families ever talked to me or their kid(s) about business. One</w:t>
      </w:r>
      <w:r>
        <w:rPr>
          <w:spacing w:val="-4"/>
        </w:rPr>
        <w:t xml:space="preserve"> </w:t>
      </w:r>
      <w:r>
        <w:t xml:space="preserve">of the </w:t>
      </w:r>
      <w:proofErr w:type="gramStart"/>
      <w:r>
        <w:t>reason</w:t>
      </w:r>
      <w:proofErr w:type="gramEnd"/>
      <w:r>
        <w:rPr>
          <w:spacing w:val="-2"/>
        </w:rPr>
        <w:t xml:space="preserve"> </w:t>
      </w:r>
      <w:r>
        <w:t>“why” is because they were</w:t>
      </w:r>
      <w:r>
        <w:rPr>
          <w:spacing w:val="-4"/>
        </w:rPr>
        <w:t xml:space="preserve"> </w:t>
      </w:r>
      <w:r>
        <w:t>working long</w:t>
      </w:r>
      <w:r>
        <w:rPr>
          <w:spacing w:val="-1"/>
        </w:rPr>
        <w:t xml:space="preserve"> </w:t>
      </w:r>
      <w:r>
        <w:t>hours to pay their bills, rent, put food on the table and clothes on our back. They never took the time to study business – so they were only workers caught up in the rat race, barely getting by.</w:t>
      </w:r>
      <w:r>
        <w:rPr>
          <w:spacing w:val="80"/>
        </w:rPr>
        <w:t xml:space="preserve"> </w:t>
      </w:r>
      <w:r>
        <w:t>They took care of their family’s as best as they could or knew</w:t>
      </w:r>
      <w:r>
        <w:rPr>
          <w:spacing w:val="40"/>
        </w:rPr>
        <w:t xml:space="preserve"> </w:t>
      </w:r>
      <w:r>
        <w:rPr>
          <w:spacing w:val="-4"/>
        </w:rPr>
        <w:t>how.</w:t>
      </w:r>
    </w:p>
    <w:p w14:paraId="4328AD2B" w14:textId="77777777" w:rsidR="00F702F1" w:rsidRDefault="00F702F1">
      <w:pPr>
        <w:pStyle w:val="BodyText"/>
        <w:spacing w:before="2"/>
      </w:pPr>
    </w:p>
    <w:p w14:paraId="0A882477" w14:textId="77777777" w:rsidR="00F702F1" w:rsidRDefault="00D51E6E">
      <w:pPr>
        <w:pStyle w:val="BodyText"/>
        <w:ind w:left="220" w:right="829" w:firstLine="105"/>
        <w:jc w:val="both"/>
      </w:pPr>
      <w:r>
        <w:t xml:space="preserve">This generation must change this narrative. In order to create the </w:t>
      </w:r>
      <w:proofErr w:type="gramStart"/>
      <w:r>
        <w:t>life</w:t>
      </w:r>
      <w:proofErr w:type="gramEnd"/>
      <w:r>
        <w:t xml:space="preserve"> you want for you and your family, you must educate yourself in business.</w:t>
      </w:r>
      <w:r>
        <w:rPr>
          <w:spacing w:val="40"/>
        </w:rPr>
        <w:t xml:space="preserve"> </w:t>
      </w:r>
      <w:r>
        <w:t xml:space="preserve">You must lead your family by showing the younger generation how to form Corporations, Limited Liability </w:t>
      </w:r>
      <w:proofErr w:type="spellStart"/>
      <w:r>
        <w:t>Company’s</w:t>
      </w:r>
      <w:proofErr w:type="spellEnd"/>
      <w:r>
        <w:t>, etc.</w:t>
      </w:r>
    </w:p>
    <w:p w14:paraId="23EB948B" w14:textId="77777777" w:rsidR="00F702F1" w:rsidRDefault="00F702F1">
      <w:pPr>
        <w:pStyle w:val="BodyText"/>
        <w:rPr>
          <w:sz w:val="28"/>
        </w:rPr>
      </w:pPr>
    </w:p>
    <w:p w14:paraId="1FAE4B86" w14:textId="77777777" w:rsidR="00F702F1" w:rsidRDefault="00F702F1">
      <w:pPr>
        <w:pStyle w:val="BodyText"/>
        <w:spacing w:before="5"/>
        <w:rPr>
          <w:sz w:val="36"/>
        </w:rPr>
      </w:pPr>
    </w:p>
    <w:p w14:paraId="7C9421E7" w14:textId="77777777" w:rsidR="00F702F1" w:rsidRDefault="00D51E6E">
      <w:pPr>
        <w:pStyle w:val="Heading2"/>
        <w:spacing w:before="1" w:line="235" w:lineRule="auto"/>
        <w:ind w:left="2389" w:right="1241" w:hanging="1321"/>
        <w:jc w:val="left"/>
      </w:pPr>
      <w:bookmarkStart w:id="101" w:name="BLACK-OWNED_BUSINESS_STATISTICS_AND_TREN"/>
      <w:bookmarkEnd w:id="101"/>
      <w:r>
        <w:rPr>
          <w:w w:val="95"/>
        </w:rPr>
        <w:t>BLACK-OWNED BUSINESS STATISTICS</w:t>
      </w:r>
      <w:r>
        <w:rPr>
          <w:spacing w:val="40"/>
        </w:rPr>
        <w:t xml:space="preserve"> </w:t>
      </w:r>
      <w:r>
        <w:t>AND TRENDS FOR 2021</w:t>
      </w:r>
    </w:p>
    <w:p w14:paraId="59E58D08" w14:textId="77777777" w:rsidR="00F702F1" w:rsidRDefault="00D51E6E">
      <w:pPr>
        <w:pStyle w:val="ListParagraph"/>
        <w:numPr>
          <w:ilvl w:val="0"/>
          <w:numId w:val="3"/>
        </w:numPr>
        <w:tabs>
          <w:tab w:val="left" w:pos="940"/>
        </w:tabs>
        <w:spacing w:before="292"/>
        <w:ind w:right="831"/>
        <w:jc w:val="both"/>
        <w:rPr>
          <w:sz w:val="24"/>
        </w:rPr>
      </w:pPr>
      <w:r>
        <w:rPr>
          <w:sz w:val="24"/>
        </w:rPr>
        <w:t xml:space="preserve">Black entrepreneurs make up a crucial part of our small business economy. According to the 2019 Annual Business Survey (ABS), approximately 18.3 percent of all U.S. businesses are </w:t>
      </w:r>
      <w:proofErr w:type="gramStart"/>
      <w:r>
        <w:rPr>
          <w:sz w:val="24"/>
        </w:rPr>
        <w:t>minority-owned</w:t>
      </w:r>
      <w:proofErr w:type="gramEnd"/>
      <w:r>
        <w:rPr>
          <w:sz w:val="24"/>
        </w:rPr>
        <w:t>.</w:t>
      </w:r>
    </w:p>
    <w:p w14:paraId="56605E52" w14:textId="77777777" w:rsidR="00F702F1" w:rsidRDefault="00F702F1">
      <w:pPr>
        <w:pStyle w:val="BodyText"/>
        <w:spacing w:before="5"/>
        <w:rPr>
          <w:sz w:val="23"/>
        </w:rPr>
      </w:pPr>
    </w:p>
    <w:p w14:paraId="4A0F57A4" w14:textId="77777777" w:rsidR="00F702F1" w:rsidRDefault="00D51E6E">
      <w:pPr>
        <w:pStyle w:val="ListParagraph"/>
        <w:numPr>
          <w:ilvl w:val="0"/>
          <w:numId w:val="3"/>
        </w:numPr>
        <w:tabs>
          <w:tab w:val="left" w:pos="940"/>
        </w:tabs>
        <w:ind w:right="828"/>
        <w:jc w:val="both"/>
        <w:rPr>
          <w:sz w:val="24"/>
        </w:rPr>
      </w:pPr>
      <w:proofErr w:type="gramStart"/>
      <w:r>
        <w:rPr>
          <w:sz w:val="24"/>
        </w:rPr>
        <w:t>The</w:t>
      </w:r>
      <w:r>
        <w:rPr>
          <w:spacing w:val="-1"/>
          <w:sz w:val="24"/>
        </w:rPr>
        <w:t xml:space="preserve"> </w:t>
      </w:r>
      <w:r>
        <w:rPr>
          <w:sz w:val="24"/>
        </w:rPr>
        <w:t>majority</w:t>
      </w:r>
      <w:r>
        <w:rPr>
          <w:spacing w:val="-5"/>
          <w:sz w:val="24"/>
        </w:rPr>
        <w:t xml:space="preserve"> </w:t>
      </w:r>
      <w:r>
        <w:rPr>
          <w:sz w:val="24"/>
        </w:rPr>
        <w:t>of</w:t>
      </w:r>
      <w:proofErr w:type="gramEnd"/>
      <w:r>
        <w:rPr>
          <w:spacing w:val="-4"/>
          <w:sz w:val="24"/>
        </w:rPr>
        <w:t xml:space="preserve"> </w:t>
      </w:r>
      <w:r>
        <w:rPr>
          <w:sz w:val="24"/>
        </w:rPr>
        <w:t xml:space="preserve">Black entrepreneurs (at 77%) started their own independent business, as opposed to buying franchise location or an existing small </w:t>
      </w:r>
      <w:r>
        <w:rPr>
          <w:spacing w:val="-2"/>
          <w:sz w:val="24"/>
        </w:rPr>
        <w:t>business.</w:t>
      </w:r>
    </w:p>
    <w:p w14:paraId="49A1FEFA" w14:textId="77777777" w:rsidR="00F702F1" w:rsidRDefault="00F702F1">
      <w:pPr>
        <w:pStyle w:val="BodyText"/>
        <w:spacing w:before="3"/>
      </w:pPr>
    </w:p>
    <w:p w14:paraId="66BF92D6" w14:textId="77777777" w:rsidR="00F702F1" w:rsidRDefault="00D51E6E">
      <w:pPr>
        <w:pStyle w:val="BodyText"/>
        <w:ind w:left="220" w:right="830" w:firstLine="105"/>
        <w:jc w:val="both"/>
      </w:pPr>
      <w:r>
        <w:t xml:space="preserve">About 24% of surveyed Black-owned small businesses have lost revenues due to the COVID-19 pandemic in 2020, and (22%?) were closed temporarily. </w:t>
      </w:r>
      <w:proofErr w:type="gramStart"/>
      <w:r>
        <w:t>In spite of</w:t>
      </w:r>
      <w:proofErr w:type="gramEnd"/>
      <w:r>
        <w:t xml:space="preserve"> this, 53% OF SURVEYED Black respondents did not receive financial aid via Paycheck Protection</w:t>
      </w:r>
    </w:p>
    <w:p w14:paraId="5E7109A9" w14:textId="77777777" w:rsidR="00F702F1" w:rsidRDefault="00F702F1">
      <w:pPr>
        <w:jc w:val="both"/>
        <w:sectPr w:rsidR="00F702F1">
          <w:pgSz w:w="12240" w:h="15840"/>
          <w:pgMar w:top="1360" w:right="960" w:bottom="1000" w:left="1580" w:header="0" w:footer="801" w:gutter="0"/>
          <w:cols w:space="720"/>
        </w:sectPr>
      </w:pPr>
    </w:p>
    <w:p w14:paraId="318C8425" w14:textId="77777777" w:rsidR="00F702F1" w:rsidRDefault="00D51E6E">
      <w:pPr>
        <w:pStyle w:val="BodyText"/>
        <w:spacing w:before="82"/>
        <w:ind w:left="220" w:right="829" w:firstLine="158"/>
        <w:jc w:val="both"/>
      </w:pPr>
      <w:r>
        <w:lastRenderedPageBreak/>
        <w:t xml:space="preserve">At DREAM BIIG we will teach youth and their parents the importance of having a business mindset. The reason for this is because we know that </w:t>
      </w:r>
      <w:proofErr w:type="gramStart"/>
      <w:r>
        <w:t>in order for</w:t>
      </w:r>
      <w:proofErr w:type="gramEnd"/>
      <w:r>
        <w:t xml:space="preserve"> our</w:t>
      </w:r>
      <w:r>
        <w:rPr>
          <w:spacing w:val="40"/>
        </w:rPr>
        <w:t xml:space="preserve"> </w:t>
      </w:r>
      <w:r>
        <w:t>youth and their families to succeed in life, it’s mandatory that they educate themselves in personal finances, investing, and business.</w:t>
      </w:r>
    </w:p>
    <w:p w14:paraId="76B63A8F" w14:textId="77777777" w:rsidR="00F702F1" w:rsidRDefault="00F702F1">
      <w:pPr>
        <w:pStyle w:val="BodyText"/>
        <w:spacing w:before="11"/>
        <w:rPr>
          <w:sz w:val="23"/>
        </w:rPr>
      </w:pPr>
    </w:p>
    <w:p w14:paraId="47F165DA" w14:textId="77777777" w:rsidR="00F702F1" w:rsidRDefault="00D51E6E">
      <w:pPr>
        <w:pStyle w:val="BodyText"/>
        <w:ind w:left="220" w:right="831" w:firstLine="105"/>
        <w:jc w:val="both"/>
      </w:pPr>
      <w:r>
        <w:t>The youth our communities need something else to focus on instead of what’s</w:t>
      </w:r>
      <w:r>
        <w:rPr>
          <w:spacing w:val="40"/>
        </w:rPr>
        <w:t xml:space="preserve"> </w:t>
      </w:r>
      <w:r>
        <w:t>going on in the streets. We must provide youth with more things to do and reward them for their achievements. That’s why we came up with the incentive to provide youth who complete our program a scholarship or money award.</w:t>
      </w:r>
    </w:p>
    <w:p w14:paraId="12DD373C" w14:textId="77777777" w:rsidR="00F702F1" w:rsidRDefault="00F702F1">
      <w:pPr>
        <w:pStyle w:val="BodyText"/>
      </w:pPr>
    </w:p>
    <w:p w14:paraId="4B9CC6DF" w14:textId="77777777" w:rsidR="00F702F1" w:rsidRDefault="00D51E6E">
      <w:pPr>
        <w:pStyle w:val="BodyText"/>
        <w:ind w:left="219" w:right="829" w:firstLine="100"/>
        <w:jc w:val="both"/>
      </w:pPr>
      <w:r>
        <w:t xml:space="preserve">The only thing that they must do before they receive the scholarship or money reward, is everything they have learned and accomplished taking our program </w:t>
      </w:r>
      <w:proofErr w:type="gramStart"/>
      <w:r>
        <w:t>has</w:t>
      </w:r>
      <w:r>
        <w:rPr>
          <w:spacing w:val="40"/>
        </w:rPr>
        <w:t xml:space="preserve"> </w:t>
      </w:r>
      <w:r>
        <w:t>to</w:t>
      </w:r>
      <w:proofErr w:type="gramEnd"/>
      <w:r>
        <w:t xml:space="preserve"> be presented at the end of their graduation. This would be </w:t>
      </w:r>
      <w:proofErr w:type="gramStart"/>
      <w:r>
        <w:t>similar to</w:t>
      </w:r>
      <w:proofErr w:type="gramEnd"/>
      <w:r>
        <w:t xml:space="preserve"> what high school kids must be required to do when they become seniors in particular states in order for them to graduate and receive their diplomas.</w:t>
      </w:r>
    </w:p>
    <w:p w14:paraId="58863D31" w14:textId="77777777" w:rsidR="00F702F1" w:rsidRDefault="00F702F1">
      <w:pPr>
        <w:pStyle w:val="BodyText"/>
        <w:spacing w:before="1"/>
      </w:pPr>
    </w:p>
    <w:p w14:paraId="30E65505" w14:textId="77777777" w:rsidR="00F702F1" w:rsidRDefault="00D51E6E">
      <w:pPr>
        <w:pStyle w:val="BodyText"/>
        <w:ind w:left="219" w:right="827" w:firstLine="100"/>
        <w:jc w:val="both"/>
      </w:pPr>
      <w:r>
        <w:t>We will call this part of the program, Recreating Yourself and Identifying Your</w:t>
      </w:r>
      <w:r>
        <w:rPr>
          <w:spacing w:val="40"/>
        </w:rPr>
        <w:t xml:space="preserve"> </w:t>
      </w:r>
      <w:r>
        <w:t>WHY. Upon completion we want them to give us a complete and detailed presentation of where they were in life before enrolling in this program, what they learned from the program and what they want</w:t>
      </w:r>
      <w:r>
        <w:rPr>
          <w:spacing w:val="-2"/>
        </w:rPr>
        <w:t xml:space="preserve"> </w:t>
      </w:r>
      <w:r>
        <w:t xml:space="preserve">their future to be like. We want them to paint a vivid picture so they can vision their future, because we know that </w:t>
      </w:r>
      <w:proofErr w:type="spellStart"/>
      <w:r>
        <w:t>what ever</w:t>
      </w:r>
      <w:proofErr w:type="spellEnd"/>
      <w:r>
        <w:t xml:space="preserve"> a person can conceive, believe, they can achieve.</w:t>
      </w:r>
    </w:p>
    <w:p w14:paraId="0F5880F4" w14:textId="77777777" w:rsidR="00F702F1" w:rsidRDefault="00F702F1">
      <w:pPr>
        <w:pStyle w:val="BodyText"/>
        <w:spacing w:before="10"/>
        <w:rPr>
          <w:sz w:val="23"/>
        </w:rPr>
      </w:pPr>
    </w:p>
    <w:p w14:paraId="5157C5D7" w14:textId="77777777" w:rsidR="00F702F1" w:rsidRDefault="00D51E6E">
      <w:pPr>
        <w:pStyle w:val="BodyText"/>
        <w:ind w:left="220" w:right="827" w:firstLine="105"/>
        <w:jc w:val="both"/>
      </w:pPr>
      <w:r>
        <w:t>For those who do this, we will provide them with either a scholarship or money award of $2,000 to $5,000 so they can begin moving towards the goals they set</w:t>
      </w:r>
      <w:r>
        <w:rPr>
          <w:spacing w:val="40"/>
        </w:rPr>
        <w:t xml:space="preserve"> </w:t>
      </w:r>
      <w:r>
        <w:t>when they were in our program.</w:t>
      </w:r>
    </w:p>
    <w:p w14:paraId="2F4DA199" w14:textId="77777777" w:rsidR="00F702F1" w:rsidRDefault="00F702F1">
      <w:pPr>
        <w:pStyle w:val="BodyText"/>
        <w:spacing w:before="10"/>
        <w:rPr>
          <w:sz w:val="23"/>
        </w:rPr>
      </w:pPr>
    </w:p>
    <w:p w14:paraId="503D31EA" w14:textId="77777777" w:rsidR="00F702F1" w:rsidRDefault="00D51E6E">
      <w:pPr>
        <w:pStyle w:val="BodyText"/>
        <w:ind w:left="219" w:right="825" w:firstLine="105"/>
        <w:jc w:val="both"/>
      </w:pPr>
      <w:r>
        <w:t xml:space="preserve">We felt that this part of our program is very important as well. Why? Because </w:t>
      </w:r>
      <w:proofErr w:type="gramStart"/>
      <w:r>
        <w:t>in order for</w:t>
      </w:r>
      <w:proofErr w:type="gramEnd"/>
      <w:r>
        <w:t xml:space="preserve"> us to create a better life for ourselves,</w:t>
      </w:r>
      <w:r>
        <w:rPr>
          <w:spacing w:val="-4"/>
        </w:rPr>
        <w:t xml:space="preserve"> </w:t>
      </w:r>
      <w:r>
        <w:t xml:space="preserve">we have to have a business mindset. Meaning, we must get on the mission to run our own businesses, purchase income- producing assets through our businesses, and convert personal expenses into business expenses. We </w:t>
      </w:r>
      <w:proofErr w:type="gramStart"/>
      <w:r>
        <w:t>have to</w:t>
      </w:r>
      <w:proofErr w:type="gramEnd"/>
      <w:r>
        <w:t xml:space="preserve"> learn how to play the GAME OF COMMERCE.</w:t>
      </w:r>
    </w:p>
    <w:p w14:paraId="56B0B4D9" w14:textId="77777777" w:rsidR="00F702F1" w:rsidRDefault="00F702F1">
      <w:pPr>
        <w:pStyle w:val="BodyText"/>
        <w:spacing w:before="1"/>
      </w:pPr>
    </w:p>
    <w:p w14:paraId="5416D6AD" w14:textId="77777777" w:rsidR="00F702F1" w:rsidRDefault="00D51E6E">
      <w:pPr>
        <w:pStyle w:val="BodyText"/>
        <w:ind w:left="219" w:right="832" w:firstLine="105"/>
        <w:jc w:val="both"/>
      </w:pPr>
      <w:r>
        <w:t>I can speak for myself and experiences I had growing up pertaining to the lack of business, investing, etc. No one in my family ever talked about creating their own businesses, all the adults in my family were workers. Not one person in my family even hinted at anything about running their own businesses. That’s why it’s important for our generation and your generation to begin laying the foundation for future generations.</w:t>
      </w:r>
    </w:p>
    <w:p w14:paraId="0B368FA1" w14:textId="77777777" w:rsidR="00F702F1" w:rsidRDefault="00F702F1">
      <w:pPr>
        <w:pStyle w:val="BodyText"/>
        <w:spacing w:before="10"/>
        <w:rPr>
          <w:sz w:val="23"/>
        </w:rPr>
      </w:pPr>
    </w:p>
    <w:p w14:paraId="4730D2BA" w14:textId="77777777" w:rsidR="00F702F1" w:rsidRDefault="00D51E6E">
      <w:pPr>
        <w:pStyle w:val="BodyText"/>
        <w:ind w:left="219" w:right="827" w:firstLine="105"/>
        <w:jc w:val="both"/>
      </w:pPr>
      <w:r>
        <w:t>Since</w:t>
      </w:r>
      <w:r>
        <w:rPr>
          <w:spacing w:val="-4"/>
        </w:rPr>
        <w:t xml:space="preserve"> </w:t>
      </w:r>
      <w:r>
        <w:t>you were</w:t>
      </w:r>
      <w:r>
        <w:rPr>
          <w:spacing w:val="-4"/>
        </w:rPr>
        <w:t xml:space="preserve"> </w:t>
      </w:r>
      <w:r>
        <w:t>born</w:t>
      </w:r>
      <w:r>
        <w:rPr>
          <w:spacing w:val="-2"/>
        </w:rPr>
        <w:t xml:space="preserve"> </w:t>
      </w:r>
      <w:r>
        <w:t>into this world,</w:t>
      </w:r>
      <w:r>
        <w:rPr>
          <w:spacing w:val="-4"/>
        </w:rPr>
        <w:t xml:space="preserve"> </w:t>
      </w:r>
      <w:r>
        <w:t>make</w:t>
      </w:r>
      <w:r>
        <w:rPr>
          <w:spacing w:val="-4"/>
        </w:rPr>
        <w:t xml:space="preserve"> </w:t>
      </w:r>
      <w:r>
        <w:t>GREAT use</w:t>
      </w:r>
      <w:r>
        <w:rPr>
          <w:spacing w:val="-9"/>
        </w:rPr>
        <w:t xml:space="preserve"> </w:t>
      </w:r>
      <w:r>
        <w:t>of your</w:t>
      </w:r>
      <w:r>
        <w:rPr>
          <w:spacing w:val="-1"/>
        </w:rPr>
        <w:t xml:space="preserve"> </w:t>
      </w:r>
      <w:r>
        <w:t>time</w:t>
      </w:r>
      <w:r>
        <w:rPr>
          <w:spacing w:val="-4"/>
        </w:rPr>
        <w:t xml:space="preserve"> </w:t>
      </w:r>
      <w:r>
        <w:t>so you can build something monumental for your family and the generations that follow. Basically, I’m saying, make your time here count. Being a gang banger will only lead you to prison or dead sooner or later. Make the right choice about your life, for YOU!</w:t>
      </w:r>
    </w:p>
    <w:p w14:paraId="37110F19" w14:textId="77777777" w:rsidR="00F702F1" w:rsidRDefault="00F702F1">
      <w:pPr>
        <w:jc w:val="both"/>
        <w:sectPr w:rsidR="00F702F1">
          <w:pgSz w:w="12240" w:h="15840"/>
          <w:pgMar w:top="1360" w:right="960" w:bottom="1000" w:left="1580" w:header="0" w:footer="801" w:gutter="0"/>
          <w:cols w:space="720"/>
        </w:sectPr>
      </w:pPr>
    </w:p>
    <w:p w14:paraId="247D10A5" w14:textId="77777777" w:rsidR="00F702F1" w:rsidRDefault="00D51E6E">
      <w:pPr>
        <w:pStyle w:val="BodyText"/>
        <w:spacing w:before="82"/>
        <w:ind w:left="219" w:right="828" w:firstLine="105"/>
        <w:jc w:val="both"/>
      </w:pPr>
      <w:r>
        <w:lastRenderedPageBreak/>
        <w:t xml:space="preserve">It took me a very longtime to get to where I am today. For a longtime I allowed </w:t>
      </w:r>
      <w:proofErr w:type="gramStart"/>
      <w:r>
        <w:t>gangbanging</w:t>
      </w:r>
      <w:proofErr w:type="gramEnd"/>
      <w:r>
        <w:t xml:space="preserve"> to control my life because I felt obligated to do certain things. What began to open my eyes was the fact that my family (mom, </w:t>
      </w:r>
      <w:proofErr w:type="gramStart"/>
      <w:r>
        <w:t>sister</w:t>
      </w:r>
      <w:proofErr w:type="gramEnd"/>
      <w:r>
        <w:t xml:space="preserve"> and aunt) kept paying for gang banging fines when I assaulted someone for murdering or shooting one of my homies while in prison. I did a total of 11 years in the hole during the 21 years I been in prison.</w:t>
      </w:r>
    </w:p>
    <w:p w14:paraId="6CF44642" w14:textId="77777777" w:rsidR="00F702F1" w:rsidRDefault="00F702F1">
      <w:pPr>
        <w:pStyle w:val="BodyText"/>
        <w:spacing w:before="10"/>
        <w:rPr>
          <w:sz w:val="23"/>
        </w:rPr>
      </w:pPr>
    </w:p>
    <w:p w14:paraId="72383448" w14:textId="77777777" w:rsidR="00F702F1" w:rsidRDefault="00D51E6E">
      <w:pPr>
        <w:pStyle w:val="BodyText"/>
        <w:ind w:left="220" w:right="826" w:firstLine="105"/>
        <w:jc w:val="both"/>
      </w:pPr>
      <w:r>
        <w:t xml:space="preserve">My mother, sister or aunt shouldn’t have to pay my fines off. That </w:t>
      </w:r>
      <w:proofErr w:type="spellStart"/>
      <w:r>
        <w:t>gangsta</w:t>
      </w:r>
      <w:proofErr w:type="spellEnd"/>
      <w:r>
        <w:t xml:space="preserve"> lifestyle has nothing to do with them. The homies are supposed to be paying those fines off, but they don’t. Think about that when you are thinking of putting in work for </w:t>
      </w:r>
      <w:proofErr w:type="gramStart"/>
      <w:r>
        <w:t>“ the</w:t>
      </w:r>
      <w:proofErr w:type="gramEnd"/>
      <w:r>
        <w:t xml:space="preserve"> </w:t>
      </w:r>
      <w:r>
        <w:rPr>
          <w:spacing w:val="-2"/>
        </w:rPr>
        <w:t>homies.”</w:t>
      </w:r>
    </w:p>
    <w:p w14:paraId="713A93FB" w14:textId="77777777" w:rsidR="00F702F1" w:rsidRDefault="00F702F1">
      <w:pPr>
        <w:pStyle w:val="BodyText"/>
      </w:pPr>
    </w:p>
    <w:p w14:paraId="6F4BFEB0" w14:textId="77777777" w:rsidR="00F702F1" w:rsidRDefault="00D51E6E">
      <w:pPr>
        <w:pStyle w:val="BodyText"/>
        <w:ind w:left="220" w:right="830" w:firstLine="105"/>
        <w:jc w:val="both"/>
      </w:pPr>
      <w:r>
        <w:t>Take control of your own destiny. Create the story you envision, and never give up on your dreams… your vision. There will be many people that try to deter you from your goals.</w:t>
      </w:r>
    </w:p>
    <w:p w14:paraId="5176A58A" w14:textId="77777777" w:rsidR="00F702F1" w:rsidRDefault="00F702F1">
      <w:pPr>
        <w:pStyle w:val="BodyText"/>
        <w:spacing w:before="2"/>
      </w:pPr>
    </w:p>
    <w:p w14:paraId="4FB985DC" w14:textId="77777777" w:rsidR="00F702F1" w:rsidRDefault="00D51E6E">
      <w:pPr>
        <w:pStyle w:val="BodyText"/>
        <w:ind w:left="220" w:right="828" w:firstLine="105"/>
        <w:jc w:val="both"/>
      </w:pPr>
      <w:r>
        <w:t>It is important for</w:t>
      </w:r>
      <w:r>
        <w:rPr>
          <w:spacing w:val="-1"/>
        </w:rPr>
        <w:t xml:space="preserve"> </w:t>
      </w:r>
      <w:r>
        <w:t xml:space="preserve">us to have a business mindset because it can help us save money by getting family medical and dental plans, life insurance, creating a retirement plan and receiving tax deductions, </w:t>
      </w:r>
      <w:proofErr w:type="gramStart"/>
      <w:r>
        <w:t>credits</w:t>
      </w:r>
      <w:proofErr w:type="gramEnd"/>
      <w:r>
        <w:t xml:space="preserve"> or exclusions. The GAME is to take advantage</w:t>
      </w:r>
      <w:r>
        <w:rPr>
          <w:spacing w:val="40"/>
        </w:rPr>
        <w:t xml:space="preserve"> </w:t>
      </w:r>
      <w:r>
        <w:t xml:space="preserve">of the tax laws. Hire a great accountant so you can receive all the deductions, </w:t>
      </w:r>
      <w:proofErr w:type="gramStart"/>
      <w:r>
        <w:t>credits</w:t>
      </w:r>
      <w:proofErr w:type="gramEnd"/>
      <w:r>
        <w:t xml:space="preserve"> and exclusions. Great know how to get your tax bill down to smallest amount possible, so make sure you take advantage of this.</w:t>
      </w:r>
    </w:p>
    <w:p w14:paraId="1B5123E3" w14:textId="77777777" w:rsidR="00F702F1" w:rsidRDefault="00F702F1">
      <w:pPr>
        <w:pStyle w:val="BodyText"/>
        <w:spacing w:before="10"/>
        <w:rPr>
          <w:sz w:val="23"/>
        </w:rPr>
      </w:pPr>
    </w:p>
    <w:p w14:paraId="12DA8293" w14:textId="77777777" w:rsidR="00F702F1" w:rsidRDefault="00D51E6E">
      <w:pPr>
        <w:pStyle w:val="BodyText"/>
        <w:ind w:left="220" w:right="834" w:firstLine="100"/>
        <w:jc w:val="both"/>
      </w:pPr>
      <w:r>
        <w:t>What I like about creating businesses is the fact that you as a business owner “Above the line” deductions, you can take advantages of all the below ordinary and necessary trade and business expenses:</w:t>
      </w:r>
    </w:p>
    <w:p w14:paraId="63D00356" w14:textId="77777777" w:rsidR="00F702F1" w:rsidRDefault="00F702F1">
      <w:pPr>
        <w:pStyle w:val="BodyText"/>
        <w:spacing w:before="10"/>
        <w:rPr>
          <w:sz w:val="23"/>
        </w:rPr>
      </w:pPr>
    </w:p>
    <w:p w14:paraId="3E1CF473" w14:textId="77777777" w:rsidR="00F702F1" w:rsidRDefault="00D51E6E">
      <w:pPr>
        <w:pStyle w:val="ListParagraph"/>
        <w:numPr>
          <w:ilvl w:val="1"/>
          <w:numId w:val="3"/>
        </w:numPr>
        <w:tabs>
          <w:tab w:val="left" w:pos="1300"/>
        </w:tabs>
        <w:rPr>
          <w:b/>
          <w:sz w:val="24"/>
        </w:rPr>
      </w:pPr>
      <w:r>
        <w:rPr>
          <w:b/>
          <w:sz w:val="24"/>
        </w:rPr>
        <w:t>Employee</w:t>
      </w:r>
      <w:r>
        <w:rPr>
          <w:b/>
          <w:spacing w:val="-3"/>
          <w:sz w:val="24"/>
        </w:rPr>
        <w:t xml:space="preserve"> </w:t>
      </w:r>
      <w:r>
        <w:rPr>
          <w:b/>
          <w:sz w:val="24"/>
        </w:rPr>
        <w:t>Business</w:t>
      </w:r>
      <w:r>
        <w:rPr>
          <w:b/>
          <w:spacing w:val="-5"/>
          <w:sz w:val="24"/>
        </w:rPr>
        <w:t xml:space="preserve"> </w:t>
      </w:r>
      <w:r>
        <w:rPr>
          <w:b/>
          <w:spacing w:val="-2"/>
          <w:sz w:val="24"/>
        </w:rPr>
        <w:t>Expenses</w:t>
      </w:r>
    </w:p>
    <w:p w14:paraId="77DAC36E" w14:textId="77777777" w:rsidR="00F702F1" w:rsidRDefault="00D51E6E">
      <w:pPr>
        <w:pStyle w:val="ListParagraph"/>
        <w:numPr>
          <w:ilvl w:val="1"/>
          <w:numId w:val="3"/>
        </w:numPr>
        <w:tabs>
          <w:tab w:val="left" w:pos="1300"/>
        </w:tabs>
        <w:spacing w:before="2" w:line="280" w:lineRule="exact"/>
        <w:rPr>
          <w:b/>
          <w:sz w:val="24"/>
        </w:rPr>
      </w:pPr>
      <w:r>
        <w:rPr>
          <w:b/>
          <w:sz w:val="24"/>
        </w:rPr>
        <w:t>Retirement</w:t>
      </w:r>
      <w:r>
        <w:rPr>
          <w:b/>
          <w:spacing w:val="-8"/>
          <w:sz w:val="24"/>
        </w:rPr>
        <w:t xml:space="preserve"> </w:t>
      </w:r>
      <w:r>
        <w:rPr>
          <w:b/>
          <w:spacing w:val="-4"/>
          <w:sz w:val="24"/>
        </w:rPr>
        <w:t>Plan</w:t>
      </w:r>
    </w:p>
    <w:p w14:paraId="1E884322" w14:textId="77777777" w:rsidR="00F702F1" w:rsidRDefault="00D51E6E">
      <w:pPr>
        <w:pStyle w:val="ListParagraph"/>
        <w:numPr>
          <w:ilvl w:val="1"/>
          <w:numId w:val="3"/>
        </w:numPr>
        <w:tabs>
          <w:tab w:val="left" w:pos="1300"/>
        </w:tabs>
        <w:spacing w:line="280" w:lineRule="exact"/>
        <w:rPr>
          <w:b/>
          <w:sz w:val="24"/>
        </w:rPr>
      </w:pPr>
      <w:r>
        <w:rPr>
          <w:b/>
          <w:spacing w:val="-2"/>
          <w:sz w:val="24"/>
        </w:rPr>
        <w:t>Self-Employment</w:t>
      </w:r>
      <w:r>
        <w:rPr>
          <w:b/>
          <w:spacing w:val="13"/>
          <w:sz w:val="24"/>
        </w:rPr>
        <w:t xml:space="preserve"> </w:t>
      </w:r>
      <w:r>
        <w:rPr>
          <w:b/>
          <w:spacing w:val="-5"/>
          <w:sz w:val="24"/>
        </w:rPr>
        <w:t>Tax</w:t>
      </w:r>
    </w:p>
    <w:p w14:paraId="6C841FAE" w14:textId="77777777" w:rsidR="00F702F1" w:rsidRDefault="00D51E6E">
      <w:pPr>
        <w:pStyle w:val="ListParagraph"/>
        <w:numPr>
          <w:ilvl w:val="1"/>
          <w:numId w:val="3"/>
        </w:numPr>
        <w:tabs>
          <w:tab w:val="left" w:pos="1300"/>
        </w:tabs>
        <w:spacing w:before="2" w:line="280" w:lineRule="exact"/>
        <w:rPr>
          <w:b/>
          <w:sz w:val="24"/>
        </w:rPr>
      </w:pPr>
      <w:r>
        <w:rPr>
          <w:b/>
          <w:sz w:val="24"/>
        </w:rPr>
        <w:t>Moving</w:t>
      </w:r>
      <w:r>
        <w:rPr>
          <w:b/>
          <w:spacing w:val="1"/>
          <w:sz w:val="24"/>
        </w:rPr>
        <w:t xml:space="preserve"> </w:t>
      </w:r>
      <w:r>
        <w:rPr>
          <w:b/>
          <w:spacing w:val="-2"/>
          <w:sz w:val="24"/>
        </w:rPr>
        <w:t>Expenses</w:t>
      </w:r>
    </w:p>
    <w:p w14:paraId="23C0361F" w14:textId="77777777" w:rsidR="00F702F1" w:rsidRDefault="00D51E6E">
      <w:pPr>
        <w:pStyle w:val="ListParagraph"/>
        <w:numPr>
          <w:ilvl w:val="1"/>
          <w:numId w:val="3"/>
        </w:numPr>
        <w:tabs>
          <w:tab w:val="left" w:pos="1300"/>
        </w:tabs>
        <w:spacing w:line="280" w:lineRule="exact"/>
        <w:rPr>
          <w:b/>
          <w:sz w:val="24"/>
        </w:rPr>
      </w:pPr>
      <w:r>
        <w:rPr>
          <w:b/>
          <w:sz w:val="24"/>
        </w:rPr>
        <w:t>Legal</w:t>
      </w:r>
      <w:r>
        <w:rPr>
          <w:b/>
          <w:spacing w:val="7"/>
          <w:sz w:val="24"/>
        </w:rPr>
        <w:t xml:space="preserve"> </w:t>
      </w:r>
      <w:r>
        <w:rPr>
          <w:b/>
          <w:spacing w:val="-4"/>
          <w:sz w:val="24"/>
        </w:rPr>
        <w:t>Fees</w:t>
      </w:r>
    </w:p>
    <w:p w14:paraId="1FE909EC" w14:textId="77777777" w:rsidR="00F702F1" w:rsidRDefault="00D51E6E">
      <w:pPr>
        <w:pStyle w:val="ListParagraph"/>
        <w:numPr>
          <w:ilvl w:val="1"/>
          <w:numId w:val="3"/>
        </w:numPr>
        <w:tabs>
          <w:tab w:val="left" w:pos="1300"/>
        </w:tabs>
        <w:spacing w:before="1"/>
        <w:rPr>
          <w:b/>
          <w:sz w:val="24"/>
        </w:rPr>
      </w:pPr>
      <w:r>
        <w:rPr>
          <w:b/>
          <w:sz w:val="24"/>
        </w:rPr>
        <w:t>Health</w:t>
      </w:r>
      <w:r>
        <w:rPr>
          <w:b/>
          <w:spacing w:val="1"/>
          <w:sz w:val="24"/>
        </w:rPr>
        <w:t xml:space="preserve"> </w:t>
      </w:r>
      <w:r>
        <w:rPr>
          <w:b/>
          <w:sz w:val="24"/>
        </w:rPr>
        <w:t>Savings</w:t>
      </w:r>
      <w:r>
        <w:rPr>
          <w:b/>
          <w:spacing w:val="-9"/>
          <w:sz w:val="24"/>
        </w:rPr>
        <w:t xml:space="preserve"> </w:t>
      </w:r>
      <w:r>
        <w:rPr>
          <w:b/>
          <w:spacing w:val="-2"/>
          <w:sz w:val="24"/>
        </w:rPr>
        <w:t>Accounts</w:t>
      </w:r>
    </w:p>
    <w:p w14:paraId="4A2E6139" w14:textId="77777777" w:rsidR="00F702F1" w:rsidRDefault="00D51E6E">
      <w:pPr>
        <w:pStyle w:val="ListParagraph"/>
        <w:numPr>
          <w:ilvl w:val="1"/>
          <w:numId w:val="3"/>
        </w:numPr>
        <w:tabs>
          <w:tab w:val="left" w:pos="1300"/>
        </w:tabs>
        <w:spacing w:before="2" w:line="280" w:lineRule="exact"/>
        <w:rPr>
          <w:b/>
          <w:sz w:val="24"/>
        </w:rPr>
      </w:pPr>
      <w:r>
        <w:rPr>
          <w:b/>
          <w:sz w:val="24"/>
        </w:rPr>
        <w:t>Meals</w:t>
      </w:r>
      <w:r>
        <w:rPr>
          <w:b/>
          <w:spacing w:val="-3"/>
          <w:sz w:val="24"/>
        </w:rPr>
        <w:t xml:space="preserve"> </w:t>
      </w:r>
      <w:r>
        <w:rPr>
          <w:b/>
          <w:sz w:val="24"/>
        </w:rPr>
        <w:t>and</w:t>
      </w:r>
      <w:r>
        <w:rPr>
          <w:b/>
          <w:spacing w:val="-2"/>
          <w:sz w:val="24"/>
        </w:rPr>
        <w:t xml:space="preserve"> </w:t>
      </w:r>
      <w:r>
        <w:rPr>
          <w:b/>
          <w:sz w:val="24"/>
        </w:rPr>
        <w:t>Entertainment</w:t>
      </w:r>
      <w:r>
        <w:rPr>
          <w:b/>
          <w:spacing w:val="-3"/>
          <w:sz w:val="24"/>
        </w:rPr>
        <w:t xml:space="preserve"> </w:t>
      </w:r>
      <w:r>
        <w:rPr>
          <w:b/>
          <w:spacing w:val="-2"/>
          <w:sz w:val="24"/>
        </w:rPr>
        <w:t>Expenses</w:t>
      </w:r>
    </w:p>
    <w:p w14:paraId="7054B447" w14:textId="77777777" w:rsidR="00F702F1" w:rsidRDefault="00D51E6E">
      <w:pPr>
        <w:pStyle w:val="ListParagraph"/>
        <w:numPr>
          <w:ilvl w:val="1"/>
          <w:numId w:val="3"/>
        </w:numPr>
        <w:tabs>
          <w:tab w:val="left" w:pos="1300"/>
        </w:tabs>
        <w:spacing w:line="280" w:lineRule="exact"/>
        <w:rPr>
          <w:b/>
          <w:sz w:val="24"/>
        </w:rPr>
      </w:pPr>
      <w:r>
        <w:rPr>
          <w:b/>
          <w:sz w:val="24"/>
        </w:rPr>
        <w:t>Travel</w:t>
      </w:r>
      <w:r>
        <w:rPr>
          <w:b/>
          <w:spacing w:val="2"/>
          <w:sz w:val="24"/>
        </w:rPr>
        <w:t xml:space="preserve"> </w:t>
      </w:r>
      <w:r>
        <w:rPr>
          <w:b/>
          <w:spacing w:val="-2"/>
          <w:sz w:val="24"/>
        </w:rPr>
        <w:t>expenses</w:t>
      </w:r>
    </w:p>
    <w:p w14:paraId="7C94E932" w14:textId="77777777" w:rsidR="00F702F1" w:rsidRDefault="00D51E6E">
      <w:pPr>
        <w:pStyle w:val="ListParagraph"/>
        <w:numPr>
          <w:ilvl w:val="1"/>
          <w:numId w:val="3"/>
        </w:numPr>
        <w:tabs>
          <w:tab w:val="left" w:pos="1300"/>
        </w:tabs>
        <w:spacing w:before="2" w:line="280" w:lineRule="exact"/>
        <w:rPr>
          <w:b/>
          <w:sz w:val="24"/>
        </w:rPr>
      </w:pPr>
      <w:r>
        <w:rPr>
          <w:b/>
          <w:sz w:val="24"/>
        </w:rPr>
        <w:t>Hotel</w:t>
      </w:r>
      <w:r>
        <w:rPr>
          <w:b/>
          <w:spacing w:val="-1"/>
          <w:sz w:val="24"/>
        </w:rPr>
        <w:t xml:space="preserve"> </w:t>
      </w:r>
      <w:r>
        <w:rPr>
          <w:b/>
          <w:spacing w:val="-2"/>
          <w:sz w:val="24"/>
        </w:rPr>
        <w:t>expenses</w:t>
      </w:r>
    </w:p>
    <w:p w14:paraId="77C32875" w14:textId="77777777" w:rsidR="00F702F1" w:rsidRDefault="00D51E6E">
      <w:pPr>
        <w:pStyle w:val="ListParagraph"/>
        <w:numPr>
          <w:ilvl w:val="1"/>
          <w:numId w:val="3"/>
        </w:numPr>
        <w:tabs>
          <w:tab w:val="left" w:pos="1300"/>
        </w:tabs>
        <w:spacing w:line="280" w:lineRule="exact"/>
        <w:rPr>
          <w:b/>
          <w:sz w:val="24"/>
        </w:rPr>
      </w:pPr>
      <w:r>
        <w:rPr>
          <w:b/>
          <w:spacing w:val="-2"/>
          <w:sz w:val="24"/>
        </w:rPr>
        <w:t>Gifts</w:t>
      </w:r>
    </w:p>
    <w:p w14:paraId="14F4161B" w14:textId="77777777" w:rsidR="00F702F1" w:rsidRDefault="00D51E6E">
      <w:pPr>
        <w:pStyle w:val="ListParagraph"/>
        <w:numPr>
          <w:ilvl w:val="1"/>
          <w:numId w:val="3"/>
        </w:numPr>
        <w:tabs>
          <w:tab w:val="left" w:pos="1300"/>
        </w:tabs>
        <w:spacing w:before="2"/>
        <w:rPr>
          <w:b/>
          <w:sz w:val="24"/>
        </w:rPr>
      </w:pPr>
      <w:r>
        <w:rPr>
          <w:b/>
          <w:sz w:val="24"/>
        </w:rPr>
        <w:t>Educational</w:t>
      </w:r>
      <w:r>
        <w:rPr>
          <w:b/>
          <w:spacing w:val="-8"/>
          <w:sz w:val="24"/>
        </w:rPr>
        <w:t xml:space="preserve"> </w:t>
      </w:r>
      <w:r>
        <w:rPr>
          <w:b/>
          <w:spacing w:val="-2"/>
          <w:sz w:val="24"/>
        </w:rPr>
        <w:t>expenses</w:t>
      </w:r>
    </w:p>
    <w:p w14:paraId="7300B830" w14:textId="77777777" w:rsidR="00F702F1" w:rsidRDefault="00D51E6E">
      <w:pPr>
        <w:pStyle w:val="ListParagraph"/>
        <w:numPr>
          <w:ilvl w:val="1"/>
          <w:numId w:val="3"/>
        </w:numPr>
        <w:tabs>
          <w:tab w:val="left" w:pos="1300"/>
        </w:tabs>
        <w:spacing w:before="2"/>
        <w:rPr>
          <w:b/>
          <w:sz w:val="24"/>
        </w:rPr>
      </w:pPr>
      <w:r>
        <w:rPr>
          <w:b/>
          <w:sz w:val="24"/>
        </w:rPr>
        <w:t>Reimbursable</w:t>
      </w:r>
      <w:r>
        <w:rPr>
          <w:b/>
          <w:spacing w:val="-10"/>
          <w:sz w:val="24"/>
        </w:rPr>
        <w:t xml:space="preserve"> </w:t>
      </w:r>
      <w:r>
        <w:rPr>
          <w:b/>
          <w:sz w:val="24"/>
        </w:rPr>
        <w:t>Employee</w:t>
      </w:r>
      <w:r>
        <w:rPr>
          <w:b/>
          <w:spacing w:val="1"/>
          <w:sz w:val="24"/>
        </w:rPr>
        <w:t xml:space="preserve"> </w:t>
      </w:r>
      <w:r>
        <w:rPr>
          <w:b/>
          <w:sz w:val="24"/>
        </w:rPr>
        <w:t>Business</w:t>
      </w:r>
      <w:r>
        <w:rPr>
          <w:b/>
          <w:spacing w:val="-6"/>
          <w:sz w:val="24"/>
        </w:rPr>
        <w:t xml:space="preserve"> </w:t>
      </w:r>
      <w:r>
        <w:rPr>
          <w:b/>
          <w:spacing w:val="-2"/>
          <w:sz w:val="24"/>
        </w:rPr>
        <w:t>Expenses</w:t>
      </w:r>
    </w:p>
    <w:p w14:paraId="7DA6F3FB" w14:textId="77777777" w:rsidR="00F702F1" w:rsidRDefault="00D51E6E">
      <w:pPr>
        <w:pStyle w:val="ListParagraph"/>
        <w:numPr>
          <w:ilvl w:val="1"/>
          <w:numId w:val="3"/>
        </w:numPr>
        <w:tabs>
          <w:tab w:val="left" w:pos="1300"/>
        </w:tabs>
        <w:spacing w:before="2"/>
        <w:rPr>
          <w:b/>
          <w:sz w:val="24"/>
        </w:rPr>
      </w:pPr>
      <w:r>
        <w:rPr>
          <w:b/>
          <w:sz w:val="24"/>
        </w:rPr>
        <w:t>Transportation</w:t>
      </w:r>
      <w:r>
        <w:rPr>
          <w:b/>
          <w:spacing w:val="-6"/>
          <w:sz w:val="24"/>
        </w:rPr>
        <w:t xml:space="preserve"> </w:t>
      </w:r>
      <w:r>
        <w:rPr>
          <w:b/>
          <w:spacing w:val="-2"/>
          <w:sz w:val="24"/>
        </w:rPr>
        <w:t>Expenses</w:t>
      </w:r>
    </w:p>
    <w:p w14:paraId="08EAEFC7" w14:textId="77777777" w:rsidR="00F702F1" w:rsidRDefault="00F702F1">
      <w:pPr>
        <w:pStyle w:val="BodyText"/>
        <w:spacing w:before="10"/>
        <w:rPr>
          <w:b/>
          <w:sz w:val="23"/>
        </w:rPr>
      </w:pPr>
    </w:p>
    <w:p w14:paraId="37FD680E" w14:textId="77777777" w:rsidR="00F702F1" w:rsidRDefault="00D51E6E">
      <w:pPr>
        <w:pStyle w:val="BodyText"/>
        <w:ind w:left="325"/>
        <w:jc w:val="both"/>
      </w:pPr>
      <w:r>
        <w:t>Also,</w:t>
      </w:r>
      <w:r>
        <w:rPr>
          <w:spacing w:val="-10"/>
        </w:rPr>
        <w:t xml:space="preserve"> </w:t>
      </w:r>
      <w:r>
        <w:t>you can</w:t>
      </w:r>
      <w:r>
        <w:rPr>
          <w:spacing w:val="-2"/>
        </w:rPr>
        <w:t xml:space="preserve"> </w:t>
      </w:r>
      <w:r>
        <w:t>deduct</w:t>
      </w:r>
      <w:r>
        <w:rPr>
          <w:spacing w:val="-1"/>
        </w:rPr>
        <w:t xml:space="preserve"> </w:t>
      </w:r>
      <w:r>
        <w:t>the</w:t>
      </w:r>
      <w:r>
        <w:rPr>
          <w:spacing w:val="-8"/>
        </w:rPr>
        <w:t xml:space="preserve"> </w:t>
      </w:r>
      <w:r>
        <w:t>below</w:t>
      </w:r>
      <w:r>
        <w:rPr>
          <w:spacing w:val="-1"/>
        </w:rPr>
        <w:t xml:space="preserve"> </w:t>
      </w:r>
      <w:r>
        <w:t>trade</w:t>
      </w:r>
      <w:r>
        <w:rPr>
          <w:spacing w:val="-8"/>
        </w:rPr>
        <w:t xml:space="preserve"> </w:t>
      </w:r>
      <w:r>
        <w:t>and</w:t>
      </w:r>
      <w:r>
        <w:rPr>
          <w:spacing w:val="-1"/>
        </w:rPr>
        <w:t xml:space="preserve"> </w:t>
      </w:r>
      <w:r>
        <w:t>business</w:t>
      </w:r>
      <w:r>
        <w:rPr>
          <w:spacing w:val="1"/>
        </w:rPr>
        <w:t xml:space="preserve"> </w:t>
      </w:r>
      <w:r>
        <w:t>expenses of</w:t>
      </w:r>
      <w:r>
        <w:rPr>
          <w:spacing w:val="-7"/>
        </w:rPr>
        <w:t xml:space="preserve"> </w:t>
      </w:r>
      <w:r>
        <w:t xml:space="preserve">your </w:t>
      </w:r>
      <w:r>
        <w:rPr>
          <w:spacing w:val="-2"/>
        </w:rPr>
        <w:t>employees:</w:t>
      </w:r>
    </w:p>
    <w:p w14:paraId="0F8DB4DC" w14:textId="77777777" w:rsidR="00F702F1" w:rsidRDefault="00F702F1">
      <w:pPr>
        <w:pStyle w:val="BodyText"/>
        <w:spacing w:before="11"/>
        <w:rPr>
          <w:sz w:val="23"/>
        </w:rPr>
      </w:pPr>
    </w:p>
    <w:p w14:paraId="4A60123F" w14:textId="77777777" w:rsidR="00F702F1" w:rsidRDefault="00D51E6E">
      <w:pPr>
        <w:pStyle w:val="ListParagraph"/>
        <w:numPr>
          <w:ilvl w:val="1"/>
          <w:numId w:val="3"/>
        </w:numPr>
        <w:tabs>
          <w:tab w:val="left" w:pos="1300"/>
        </w:tabs>
        <w:spacing w:line="280" w:lineRule="exact"/>
        <w:rPr>
          <w:b/>
          <w:sz w:val="24"/>
        </w:rPr>
      </w:pPr>
      <w:r>
        <w:rPr>
          <w:b/>
          <w:sz w:val="24"/>
        </w:rPr>
        <w:t>Meals</w:t>
      </w:r>
      <w:r>
        <w:rPr>
          <w:b/>
          <w:spacing w:val="-3"/>
          <w:sz w:val="24"/>
        </w:rPr>
        <w:t xml:space="preserve"> </w:t>
      </w:r>
      <w:r>
        <w:rPr>
          <w:b/>
          <w:sz w:val="24"/>
        </w:rPr>
        <w:t>and</w:t>
      </w:r>
      <w:r>
        <w:rPr>
          <w:b/>
          <w:spacing w:val="-2"/>
          <w:sz w:val="24"/>
        </w:rPr>
        <w:t xml:space="preserve"> </w:t>
      </w:r>
      <w:r>
        <w:rPr>
          <w:b/>
          <w:sz w:val="24"/>
        </w:rPr>
        <w:t>Entertainment</w:t>
      </w:r>
      <w:r>
        <w:rPr>
          <w:b/>
          <w:spacing w:val="-3"/>
          <w:sz w:val="24"/>
        </w:rPr>
        <w:t xml:space="preserve"> </w:t>
      </w:r>
      <w:r>
        <w:rPr>
          <w:b/>
          <w:spacing w:val="-2"/>
          <w:sz w:val="24"/>
        </w:rPr>
        <w:t>expenses</w:t>
      </w:r>
    </w:p>
    <w:p w14:paraId="62A8C8CF" w14:textId="77777777" w:rsidR="00F702F1" w:rsidRDefault="00D51E6E">
      <w:pPr>
        <w:pStyle w:val="ListParagraph"/>
        <w:numPr>
          <w:ilvl w:val="1"/>
          <w:numId w:val="3"/>
        </w:numPr>
        <w:tabs>
          <w:tab w:val="left" w:pos="1300"/>
        </w:tabs>
        <w:spacing w:line="280" w:lineRule="exact"/>
        <w:rPr>
          <w:b/>
          <w:sz w:val="24"/>
        </w:rPr>
      </w:pPr>
      <w:r>
        <w:rPr>
          <w:b/>
          <w:sz w:val="24"/>
        </w:rPr>
        <w:t>Travel</w:t>
      </w:r>
      <w:r>
        <w:rPr>
          <w:b/>
          <w:spacing w:val="2"/>
          <w:sz w:val="24"/>
        </w:rPr>
        <w:t xml:space="preserve"> </w:t>
      </w:r>
      <w:r>
        <w:rPr>
          <w:b/>
          <w:spacing w:val="-2"/>
          <w:sz w:val="24"/>
        </w:rPr>
        <w:t>Expenses</w:t>
      </w:r>
    </w:p>
    <w:p w14:paraId="002CA9CF" w14:textId="77777777" w:rsidR="00F702F1" w:rsidRDefault="00D51E6E">
      <w:pPr>
        <w:pStyle w:val="ListParagraph"/>
        <w:numPr>
          <w:ilvl w:val="1"/>
          <w:numId w:val="3"/>
        </w:numPr>
        <w:tabs>
          <w:tab w:val="left" w:pos="1300"/>
        </w:tabs>
        <w:spacing w:before="2"/>
        <w:rPr>
          <w:b/>
          <w:sz w:val="24"/>
        </w:rPr>
      </w:pPr>
      <w:r>
        <w:rPr>
          <w:b/>
          <w:sz w:val="24"/>
        </w:rPr>
        <w:t>Hotel</w:t>
      </w:r>
      <w:r>
        <w:rPr>
          <w:b/>
          <w:spacing w:val="-1"/>
          <w:sz w:val="24"/>
        </w:rPr>
        <w:t xml:space="preserve"> </w:t>
      </w:r>
      <w:r>
        <w:rPr>
          <w:b/>
          <w:spacing w:val="-2"/>
          <w:sz w:val="24"/>
        </w:rPr>
        <w:t>Expenses</w:t>
      </w:r>
    </w:p>
    <w:p w14:paraId="4C7B204C" w14:textId="77777777" w:rsidR="00F702F1" w:rsidRDefault="00F702F1">
      <w:pPr>
        <w:rPr>
          <w:sz w:val="24"/>
        </w:rPr>
        <w:sectPr w:rsidR="00F702F1">
          <w:pgSz w:w="12240" w:h="15840"/>
          <w:pgMar w:top="1360" w:right="960" w:bottom="1000" w:left="1580" w:header="0" w:footer="801" w:gutter="0"/>
          <w:cols w:space="720"/>
        </w:sectPr>
      </w:pPr>
    </w:p>
    <w:p w14:paraId="2A92E2FF" w14:textId="77777777" w:rsidR="00F702F1" w:rsidRDefault="00D51E6E">
      <w:pPr>
        <w:pStyle w:val="ListParagraph"/>
        <w:numPr>
          <w:ilvl w:val="1"/>
          <w:numId w:val="3"/>
        </w:numPr>
        <w:tabs>
          <w:tab w:val="left" w:pos="1300"/>
        </w:tabs>
        <w:spacing w:before="72"/>
        <w:rPr>
          <w:b/>
          <w:sz w:val="24"/>
        </w:rPr>
      </w:pPr>
      <w:r>
        <w:rPr>
          <w:b/>
          <w:spacing w:val="-2"/>
          <w:sz w:val="24"/>
        </w:rPr>
        <w:lastRenderedPageBreak/>
        <w:t>Gifts</w:t>
      </w:r>
    </w:p>
    <w:p w14:paraId="601B1B43" w14:textId="77777777" w:rsidR="00F702F1" w:rsidRDefault="00D51E6E">
      <w:pPr>
        <w:pStyle w:val="ListParagraph"/>
        <w:numPr>
          <w:ilvl w:val="1"/>
          <w:numId w:val="3"/>
        </w:numPr>
        <w:tabs>
          <w:tab w:val="left" w:pos="1300"/>
        </w:tabs>
        <w:spacing w:before="7" w:line="280" w:lineRule="exact"/>
        <w:rPr>
          <w:b/>
          <w:sz w:val="24"/>
        </w:rPr>
      </w:pPr>
      <w:r>
        <w:rPr>
          <w:b/>
          <w:sz w:val="24"/>
        </w:rPr>
        <w:t>Educational</w:t>
      </w:r>
      <w:r>
        <w:rPr>
          <w:b/>
          <w:spacing w:val="-8"/>
          <w:sz w:val="24"/>
        </w:rPr>
        <w:t xml:space="preserve"> </w:t>
      </w:r>
      <w:r>
        <w:rPr>
          <w:b/>
          <w:spacing w:val="-2"/>
          <w:sz w:val="24"/>
        </w:rPr>
        <w:t>Expenses</w:t>
      </w:r>
    </w:p>
    <w:p w14:paraId="0AF1D640" w14:textId="77777777" w:rsidR="00F702F1" w:rsidRDefault="00D51E6E">
      <w:pPr>
        <w:pStyle w:val="ListParagraph"/>
        <w:numPr>
          <w:ilvl w:val="1"/>
          <w:numId w:val="3"/>
        </w:numPr>
        <w:tabs>
          <w:tab w:val="left" w:pos="1300"/>
        </w:tabs>
        <w:spacing w:line="280" w:lineRule="exact"/>
        <w:rPr>
          <w:b/>
          <w:sz w:val="24"/>
        </w:rPr>
      </w:pPr>
      <w:r>
        <w:rPr>
          <w:b/>
          <w:sz w:val="24"/>
        </w:rPr>
        <w:t>Reimbursable</w:t>
      </w:r>
      <w:r>
        <w:rPr>
          <w:b/>
          <w:spacing w:val="-10"/>
          <w:sz w:val="24"/>
        </w:rPr>
        <w:t xml:space="preserve"> </w:t>
      </w:r>
      <w:r>
        <w:rPr>
          <w:b/>
          <w:sz w:val="24"/>
        </w:rPr>
        <w:t>Employee</w:t>
      </w:r>
      <w:r>
        <w:rPr>
          <w:b/>
          <w:spacing w:val="1"/>
          <w:sz w:val="24"/>
        </w:rPr>
        <w:t xml:space="preserve"> </w:t>
      </w:r>
      <w:r>
        <w:rPr>
          <w:b/>
          <w:sz w:val="24"/>
        </w:rPr>
        <w:t>Business</w:t>
      </w:r>
      <w:r>
        <w:rPr>
          <w:b/>
          <w:spacing w:val="-6"/>
          <w:sz w:val="24"/>
        </w:rPr>
        <w:t xml:space="preserve"> </w:t>
      </w:r>
      <w:r>
        <w:rPr>
          <w:b/>
          <w:spacing w:val="-2"/>
          <w:sz w:val="24"/>
        </w:rPr>
        <w:t>Expenses</w:t>
      </w:r>
    </w:p>
    <w:p w14:paraId="7AB500DB" w14:textId="77777777" w:rsidR="00F702F1" w:rsidRDefault="00D51E6E">
      <w:pPr>
        <w:pStyle w:val="ListParagraph"/>
        <w:numPr>
          <w:ilvl w:val="1"/>
          <w:numId w:val="3"/>
        </w:numPr>
        <w:tabs>
          <w:tab w:val="left" w:pos="1300"/>
        </w:tabs>
        <w:spacing w:before="2"/>
        <w:rPr>
          <w:b/>
          <w:sz w:val="24"/>
        </w:rPr>
      </w:pPr>
      <w:r>
        <w:rPr>
          <w:b/>
          <w:sz w:val="24"/>
        </w:rPr>
        <w:t>Transportation</w:t>
      </w:r>
      <w:r>
        <w:rPr>
          <w:b/>
          <w:spacing w:val="-6"/>
          <w:sz w:val="24"/>
        </w:rPr>
        <w:t xml:space="preserve"> </w:t>
      </w:r>
      <w:r>
        <w:rPr>
          <w:b/>
          <w:spacing w:val="-2"/>
          <w:sz w:val="24"/>
        </w:rPr>
        <w:t>Expenses</w:t>
      </w:r>
    </w:p>
    <w:p w14:paraId="0CEEC6D3" w14:textId="77777777" w:rsidR="00F702F1" w:rsidRDefault="00F702F1">
      <w:pPr>
        <w:pStyle w:val="BodyText"/>
        <w:spacing w:before="3"/>
        <w:rPr>
          <w:b/>
        </w:rPr>
      </w:pPr>
    </w:p>
    <w:p w14:paraId="3F4E4A78" w14:textId="77777777" w:rsidR="00F702F1" w:rsidRDefault="00D51E6E">
      <w:pPr>
        <w:pStyle w:val="BodyText"/>
        <w:spacing w:before="1"/>
        <w:ind w:left="220" w:right="828" w:firstLine="105"/>
        <w:jc w:val="both"/>
      </w:pPr>
      <w:r>
        <w:t>There</w:t>
      </w:r>
      <w:r>
        <w:rPr>
          <w:spacing w:val="-4"/>
        </w:rPr>
        <w:t xml:space="preserve"> </w:t>
      </w:r>
      <w:r>
        <w:t>are</w:t>
      </w:r>
      <w:r>
        <w:rPr>
          <w:spacing w:val="-4"/>
        </w:rPr>
        <w:t xml:space="preserve"> </w:t>
      </w:r>
      <w:r>
        <w:t>many</w:t>
      </w:r>
      <w:r>
        <w:rPr>
          <w:spacing w:val="-3"/>
        </w:rPr>
        <w:t xml:space="preserve"> </w:t>
      </w:r>
      <w:r>
        <w:t>more</w:t>
      </w:r>
      <w:r>
        <w:rPr>
          <w:spacing w:val="-4"/>
        </w:rPr>
        <w:t xml:space="preserve"> </w:t>
      </w:r>
      <w:r>
        <w:t>deductions you can take advantage</w:t>
      </w:r>
      <w:r>
        <w:rPr>
          <w:spacing w:val="-4"/>
        </w:rPr>
        <w:t xml:space="preserve"> </w:t>
      </w:r>
      <w:r>
        <w:t>of, but I just</w:t>
      </w:r>
      <w:r>
        <w:rPr>
          <w:spacing w:val="-2"/>
        </w:rPr>
        <w:t xml:space="preserve"> </w:t>
      </w:r>
      <w:r>
        <w:t xml:space="preserve">wanted to let you know about some of the real good ones. When you create your business make sure you hire a fantastic accountant. Remember, your job is to keep your tax bill </w:t>
      </w:r>
      <w:proofErr w:type="gramStart"/>
      <w:r>
        <w:t>low</w:t>
      </w:r>
      <w:proofErr w:type="gramEnd"/>
      <w:r>
        <w:t xml:space="preserve"> so you’ll have more money to invest in other income-producing assets.</w:t>
      </w:r>
    </w:p>
    <w:p w14:paraId="398BB1D0" w14:textId="77777777" w:rsidR="00F702F1" w:rsidRDefault="00F702F1">
      <w:pPr>
        <w:pStyle w:val="BodyText"/>
        <w:spacing w:before="11"/>
        <w:rPr>
          <w:sz w:val="23"/>
        </w:rPr>
      </w:pPr>
    </w:p>
    <w:p w14:paraId="3F3158B2" w14:textId="77777777" w:rsidR="00F702F1" w:rsidRDefault="00D51E6E">
      <w:pPr>
        <w:pStyle w:val="BodyText"/>
        <w:ind w:left="220" w:right="826" w:firstLine="100"/>
        <w:jc w:val="both"/>
      </w:pPr>
      <w:r>
        <w:t>As equally important to the above, whenever you create any business, MAKE SURE you create an INVESTMENT ACCOUNT within your business. The purpose of the investment account is so you can invest in income-producing assets to generate more income for your business.</w:t>
      </w:r>
    </w:p>
    <w:p w14:paraId="6324803A" w14:textId="77777777" w:rsidR="00F702F1" w:rsidRDefault="00F702F1">
      <w:pPr>
        <w:pStyle w:val="BodyText"/>
        <w:spacing w:before="11"/>
        <w:rPr>
          <w:sz w:val="23"/>
        </w:rPr>
      </w:pPr>
    </w:p>
    <w:p w14:paraId="0A580990" w14:textId="77777777" w:rsidR="00F702F1" w:rsidRDefault="00D51E6E">
      <w:pPr>
        <w:pStyle w:val="BodyText"/>
        <w:ind w:left="220" w:right="826" w:firstLine="105"/>
        <w:jc w:val="both"/>
      </w:pPr>
      <w:r>
        <w:t>An investment account in a business will provide a cushion when times get hard, and it can also be used to purchase new equipment or help you expand your business. By having an investment account inside your business you’ll have two incomes working for you, your regular income from the profits of your sales and your investment income. With your investment account invest into crypto currency, tax liens, tax deeds, stocks, bonds, etc. – spread your investment activity around.</w:t>
      </w:r>
    </w:p>
    <w:p w14:paraId="6E73A0A4" w14:textId="77777777" w:rsidR="00F702F1" w:rsidRDefault="00F702F1">
      <w:pPr>
        <w:pStyle w:val="BodyText"/>
        <w:spacing w:before="10"/>
        <w:rPr>
          <w:sz w:val="23"/>
        </w:rPr>
      </w:pPr>
    </w:p>
    <w:p w14:paraId="64E6B0C8" w14:textId="77777777" w:rsidR="00F702F1" w:rsidRDefault="00D51E6E">
      <w:pPr>
        <w:pStyle w:val="BodyText"/>
        <w:ind w:left="220" w:right="826" w:firstLine="105"/>
        <w:jc w:val="both"/>
      </w:pPr>
      <w:r>
        <w:t>Setting up the investment account within your business allow you to have your business generating money two places instead of one. The investment account is a no brainer so make sure you take full advantage of it as well.</w:t>
      </w:r>
    </w:p>
    <w:p w14:paraId="0118D695" w14:textId="77777777" w:rsidR="00F702F1" w:rsidRDefault="00F702F1">
      <w:pPr>
        <w:jc w:val="both"/>
        <w:sectPr w:rsidR="00F702F1">
          <w:pgSz w:w="12240" w:h="15840"/>
          <w:pgMar w:top="1360" w:right="960" w:bottom="1000" w:left="1580" w:header="0" w:footer="801" w:gutter="0"/>
          <w:cols w:space="720"/>
        </w:sectPr>
      </w:pPr>
    </w:p>
    <w:p w14:paraId="30ECB127" w14:textId="77777777" w:rsidR="00F702F1" w:rsidRDefault="00D51E6E">
      <w:pPr>
        <w:pStyle w:val="Heading3"/>
        <w:ind w:left="1659"/>
      </w:pPr>
      <w:bookmarkStart w:id="102" w:name="Separating_Your_Assets"/>
      <w:bookmarkEnd w:id="102"/>
      <w:r>
        <w:rPr>
          <w:w w:val="95"/>
        </w:rPr>
        <w:lastRenderedPageBreak/>
        <w:t>Separating</w:t>
      </w:r>
      <w:r>
        <w:rPr>
          <w:spacing w:val="42"/>
        </w:rPr>
        <w:t xml:space="preserve"> </w:t>
      </w:r>
      <w:r>
        <w:rPr>
          <w:w w:val="95"/>
        </w:rPr>
        <w:t>Your</w:t>
      </w:r>
      <w:r>
        <w:rPr>
          <w:spacing w:val="41"/>
        </w:rPr>
        <w:t xml:space="preserve"> </w:t>
      </w:r>
      <w:r>
        <w:rPr>
          <w:spacing w:val="-2"/>
          <w:w w:val="95"/>
        </w:rPr>
        <w:t>Assets</w:t>
      </w:r>
    </w:p>
    <w:p w14:paraId="0354E04B" w14:textId="77777777" w:rsidR="00F702F1" w:rsidRDefault="00D51E6E">
      <w:pPr>
        <w:pStyle w:val="BodyText"/>
        <w:spacing w:before="288"/>
        <w:ind w:left="219" w:firstLine="158"/>
      </w:pPr>
      <w:r>
        <w:t>You</w:t>
      </w:r>
      <w:r>
        <w:rPr>
          <w:spacing w:val="-11"/>
        </w:rPr>
        <w:t xml:space="preserve"> </w:t>
      </w:r>
      <w:r>
        <w:t>have</w:t>
      </w:r>
      <w:r>
        <w:rPr>
          <w:spacing w:val="-10"/>
        </w:rPr>
        <w:t xml:space="preserve"> </w:t>
      </w:r>
      <w:r>
        <w:t>a</w:t>
      </w:r>
      <w:r>
        <w:rPr>
          <w:spacing w:val="-10"/>
        </w:rPr>
        <w:t xml:space="preserve"> </w:t>
      </w:r>
      <w:r>
        <w:t>trucking</w:t>
      </w:r>
      <w:r>
        <w:rPr>
          <w:spacing w:val="-3"/>
        </w:rPr>
        <w:t xml:space="preserve"> </w:t>
      </w:r>
      <w:r>
        <w:t>business,</w:t>
      </w:r>
      <w:r>
        <w:rPr>
          <w:spacing w:val="-10"/>
        </w:rPr>
        <w:t xml:space="preserve"> </w:t>
      </w:r>
      <w:r>
        <w:t>expensive</w:t>
      </w:r>
      <w:r>
        <w:rPr>
          <w:spacing w:val="-10"/>
        </w:rPr>
        <w:t xml:space="preserve"> </w:t>
      </w:r>
      <w:r>
        <w:t>tractor-trailers</w:t>
      </w:r>
      <w:r>
        <w:rPr>
          <w:spacing w:val="-2"/>
        </w:rPr>
        <w:t xml:space="preserve"> </w:t>
      </w:r>
      <w:r>
        <w:t>and</w:t>
      </w:r>
      <w:r>
        <w:rPr>
          <w:spacing w:val="-7"/>
        </w:rPr>
        <w:t xml:space="preserve"> </w:t>
      </w:r>
      <w:r>
        <w:t>equipment,</w:t>
      </w:r>
      <w:r>
        <w:rPr>
          <w:spacing w:val="-10"/>
        </w:rPr>
        <w:t xml:space="preserve"> </w:t>
      </w:r>
      <w:r>
        <w:t>a</w:t>
      </w:r>
      <w:r>
        <w:rPr>
          <w:spacing w:val="-10"/>
        </w:rPr>
        <w:t xml:space="preserve"> </w:t>
      </w:r>
      <w:r>
        <w:t>valuable trademark, a ten-unit apartment building, and a million-dollar brokerage account.</w:t>
      </w:r>
    </w:p>
    <w:p w14:paraId="6A2D41EC" w14:textId="77777777" w:rsidR="00F702F1" w:rsidRDefault="00F702F1">
      <w:pPr>
        <w:pStyle w:val="BodyText"/>
      </w:pPr>
    </w:p>
    <w:p w14:paraId="6546E46C" w14:textId="77777777" w:rsidR="00F702F1" w:rsidRDefault="00695198">
      <w:pPr>
        <w:pStyle w:val="BodyText"/>
        <w:spacing w:before="1" w:line="482" w:lineRule="auto"/>
        <w:ind w:left="325" w:right="5002" w:firstLine="52"/>
      </w:pPr>
      <w:r>
        <w:pict w14:anchorId="7F5A13A2">
          <v:group id="docshapegroup12" o:spid="_x0000_s2053" style="position:absolute;left:0;text-align:left;margin-left:116.65pt;margin-top:43.65pt;width:387.75pt;height:105.75pt;z-index:-17899008;mso-position-horizontal-relative:page" coordorigin="2333,873" coordsize="7755,2115">
            <v:line id="_x0000_s2057" style="position:absolute" from="4860,2329" to="7560,1249"/>
            <v:shapetype id="_x0000_t202" coordsize="21600,21600" o:spt="202" path="m,l,21600r21600,l21600,xe">
              <v:stroke joinstyle="miter"/>
              <v:path gradientshapeok="t" o:connecttype="rect"/>
            </v:shapetype>
            <v:shape id="docshape13" o:spid="_x0000_s2056" type="#_x0000_t202" style="position:absolute;left:6840;top:2080;width:3240;height:900" filled="f">
              <v:textbox inset="0,0,0,0">
                <w:txbxContent>
                  <w:p w14:paraId="1B54D895" w14:textId="77777777" w:rsidR="00F702F1" w:rsidRDefault="00D51E6E">
                    <w:pPr>
                      <w:spacing w:before="73"/>
                      <w:ind w:left="146" w:right="364"/>
                      <w:rPr>
                        <w:sz w:val="24"/>
                      </w:rPr>
                    </w:pPr>
                    <w:r>
                      <w:rPr>
                        <w:spacing w:val="-2"/>
                        <w:sz w:val="24"/>
                      </w:rPr>
                      <w:t>McClinton,</w:t>
                    </w:r>
                    <w:r>
                      <w:rPr>
                        <w:spacing w:val="-16"/>
                        <w:sz w:val="24"/>
                      </w:rPr>
                      <w:t xml:space="preserve"> </w:t>
                    </w:r>
                    <w:proofErr w:type="spellStart"/>
                    <w:proofErr w:type="gramStart"/>
                    <w:r>
                      <w:rPr>
                        <w:spacing w:val="-2"/>
                        <w:sz w:val="24"/>
                      </w:rPr>
                      <w:t>Equipment,LLC</w:t>
                    </w:r>
                    <w:proofErr w:type="spellEnd"/>
                    <w:proofErr w:type="gramEnd"/>
                    <w:r>
                      <w:rPr>
                        <w:spacing w:val="-2"/>
                        <w:sz w:val="24"/>
                      </w:rPr>
                      <w:t xml:space="preserve"> Tractor-</w:t>
                    </w:r>
                    <w:proofErr w:type="spellStart"/>
                    <w:r>
                      <w:rPr>
                        <w:spacing w:val="-2"/>
                        <w:sz w:val="24"/>
                      </w:rPr>
                      <w:t>trailors</w:t>
                    </w:r>
                    <w:proofErr w:type="spellEnd"/>
                  </w:p>
                </w:txbxContent>
              </v:textbox>
            </v:shape>
            <v:shape id="docshape14" o:spid="_x0000_s2055" type="#_x0000_t202" style="position:absolute;left:2340;top:1895;width:2520;height:1085" filled="f">
              <v:textbox inset="0,0,0,0">
                <w:txbxContent>
                  <w:p w14:paraId="6F8C3A79" w14:textId="77777777" w:rsidR="00F702F1" w:rsidRDefault="00D51E6E">
                    <w:pPr>
                      <w:spacing w:before="71"/>
                      <w:ind w:left="143" w:right="131"/>
                      <w:rPr>
                        <w:sz w:val="24"/>
                      </w:rPr>
                    </w:pPr>
                    <w:r>
                      <w:rPr>
                        <w:spacing w:val="-2"/>
                        <w:sz w:val="24"/>
                      </w:rPr>
                      <w:t>McClinton</w:t>
                    </w:r>
                    <w:r>
                      <w:rPr>
                        <w:spacing w:val="-19"/>
                        <w:sz w:val="24"/>
                      </w:rPr>
                      <w:t xml:space="preserve"> </w:t>
                    </w:r>
                    <w:r>
                      <w:rPr>
                        <w:spacing w:val="-2"/>
                        <w:sz w:val="24"/>
                      </w:rPr>
                      <w:t xml:space="preserve">Trucking Corporation </w:t>
                    </w:r>
                    <w:r>
                      <w:rPr>
                        <w:sz w:val="24"/>
                      </w:rPr>
                      <w:t>Operating</w:t>
                    </w:r>
                    <w:r>
                      <w:rPr>
                        <w:spacing w:val="-11"/>
                        <w:sz w:val="24"/>
                      </w:rPr>
                      <w:t xml:space="preserve"> </w:t>
                    </w:r>
                    <w:r>
                      <w:rPr>
                        <w:sz w:val="24"/>
                      </w:rPr>
                      <w:t>Business</w:t>
                    </w:r>
                  </w:p>
                </w:txbxContent>
              </v:textbox>
            </v:shape>
            <v:shape id="docshape15" o:spid="_x0000_s2054" type="#_x0000_t202" style="position:absolute;left:7560;top:880;width:2340;height:720" filled="f">
              <v:textbox inset="0,0,0,0">
                <w:txbxContent>
                  <w:p w14:paraId="72C20406" w14:textId="77777777" w:rsidR="00F702F1" w:rsidRDefault="00D51E6E">
                    <w:pPr>
                      <w:spacing w:before="68"/>
                      <w:ind w:left="146"/>
                      <w:rPr>
                        <w:sz w:val="24"/>
                      </w:rPr>
                    </w:pPr>
                    <w:proofErr w:type="gramStart"/>
                    <w:r>
                      <w:rPr>
                        <w:sz w:val="24"/>
                      </w:rPr>
                      <w:t>McClinton,</w:t>
                    </w:r>
                    <w:r>
                      <w:rPr>
                        <w:spacing w:val="27"/>
                        <w:sz w:val="24"/>
                      </w:rPr>
                      <w:t xml:space="preserve">  </w:t>
                    </w:r>
                    <w:r>
                      <w:rPr>
                        <w:sz w:val="24"/>
                      </w:rPr>
                      <w:t>IP</w:t>
                    </w:r>
                    <w:proofErr w:type="gramEnd"/>
                    <w:r>
                      <w:rPr>
                        <w:spacing w:val="28"/>
                        <w:sz w:val="24"/>
                      </w:rPr>
                      <w:t xml:space="preserve">  </w:t>
                    </w:r>
                    <w:r>
                      <w:rPr>
                        <w:spacing w:val="-5"/>
                        <w:sz w:val="24"/>
                      </w:rPr>
                      <w:t>LLC</w:t>
                    </w:r>
                  </w:p>
                  <w:p w14:paraId="18214900" w14:textId="77777777" w:rsidR="00F702F1" w:rsidRDefault="00D51E6E">
                    <w:pPr>
                      <w:spacing w:before="3"/>
                      <w:ind w:left="146"/>
                      <w:rPr>
                        <w:sz w:val="28"/>
                      </w:rPr>
                    </w:pPr>
                    <w:r>
                      <w:rPr>
                        <w:spacing w:val="-2"/>
                        <w:sz w:val="28"/>
                      </w:rPr>
                      <w:t>Trademark</w:t>
                    </w:r>
                  </w:p>
                </w:txbxContent>
              </v:textbox>
            </v:shape>
            <w10:wrap anchorx="page"/>
          </v:group>
        </w:pict>
      </w:r>
      <w:r w:rsidR="00D51E6E">
        <w:t>How</w:t>
      </w:r>
      <w:r w:rsidR="00D51E6E">
        <w:rPr>
          <w:spacing w:val="-14"/>
        </w:rPr>
        <w:t xml:space="preserve"> </w:t>
      </w:r>
      <w:r w:rsidR="00D51E6E">
        <w:t>should</w:t>
      </w:r>
      <w:r w:rsidR="00D51E6E">
        <w:rPr>
          <w:spacing w:val="-13"/>
        </w:rPr>
        <w:t xml:space="preserve"> </w:t>
      </w:r>
      <w:r w:rsidR="00D51E6E">
        <w:t>you</w:t>
      </w:r>
      <w:r w:rsidR="00D51E6E">
        <w:rPr>
          <w:spacing w:val="-13"/>
        </w:rPr>
        <w:t xml:space="preserve"> </w:t>
      </w:r>
      <w:r w:rsidR="00D51E6E">
        <w:t>structure</w:t>
      </w:r>
      <w:r w:rsidR="00D51E6E">
        <w:rPr>
          <w:spacing w:val="-13"/>
        </w:rPr>
        <w:t xml:space="preserve"> </w:t>
      </w:r>
      <w:r w:rsidR="00D51E6E">
        <w:t>your</w:t>
      </w:r>
      <w:r w:rsidR="00D51E6E">
        <w:rPr>
          <w:spacing w:val="-13"/>
        </w:rPr>
        <w:t xml:space="preserve"> </w:t>
      </w:r>
      <w:r w:rsidR="00D51E6E">
        <w:t>affairs? One strategy is as follows:</w:t>
      </w:r>
    </w:p>
    <w:p w14:paraId="6BB5E8AF" w14:textId="77777777" w:rsidR="00F702F1" w:rsidRDefault="00F702F1">
      <w:pPr>
        <w:pStyle w:val="BodyText"/>
        <w:rPr>
          <w:sz w:val="28"/>
        </w:rPr>
      </w:pPr>
    </w:p>
    <w:p w14:paraId="3CAC7F87" w14:textId="77777777" w:rsidR="00F702F1" w:rsidRDefault="00F702F1">
      <w:pPr>
        <w:pStyle w:val="BodyText"/>
        <w:rPr>
          <w:sz w:val="28"/>
        </w:rPr>
      </w:pPr>
    </w:p>
    <w:p w14:paraId="40A544EB" w14:textId="77777777" w:rsidR="00F702F1" w:rsidRDefault="00F702F1">
      <w:pPr>
        <w:pStyle w:val="BodyText"/>
        <w:rPr>
          <w:sz w:val="28"/>
        </w:rPr>
      </w:pPr>
    </w:p>
    <w:p w14:paraId="1F51D446" w14:textId="77777777" w:rsidR="00F702F1" w:rsidRDefault="00F702F1">
      <w:pPr>
        <w:pStyle w:val="BodyText"/>
        <w:spacing w:before="3"/>
        <w:rPr>
          <w:sz w:val="35"/>
        </w:rPr>
      </w:pPr>
    </w:p>
    <w:p w14:paraId="2149404C" w14:textId="77777777" w:rsidR="00F702F1" w:rsidRDefault="00D51E6E">
      <w:pPr>
        <w:pStyle w:val="BodyText"/>
        <w:ind w:left="1173" w:right="2295"/>
        <w:jc w:val="center"/>
      </w:pPr>
      <w:r>
        <w:t>Lease</w:t>
      </w:r>
      <w:r>
        <w:rPr>
          <w:spacing w:val="-9"/>
        </w:rPr>
        <w:t xml:space="preserve"> </w:t>
      </w:r>
      <w:r>
        <w:rPr>
          <w:spacing w:val="-2"/>
        </w:rPr>
        <w:t>Agreement</w:t>
      </w:r>
    </w:p>
    <w:p w14:paraId="1234664C" w14:textId="77777777" w:rsidR="00F702F1" w:rsidRDefault="00695198">
      <w:pPr>
        <w:pStyle w:val="BodyText"/>
        <w:spacing w:before="4"/>
        <w:rPr>
          <w:sz w:val="12"/>
        </w:rPr>
      </w:pPr>
      <w:r>
        <w:pict w14:anchorId="3DB02044">
          <v:shape id="docshape16" o:spid="_x0000_s2052" style="position:absolute;margin-left:243pt;margin-top:8.45pt;width:99pt;height:.1pt;z-index:-15725056;mso-wrap-distance-left:0;mso-wrap-distance-right:0;mso-position-horizontal-relative:page" coordorigin="4860,169" coordsize="1980,0" path="m4860,169r1980,e" filled="f">
            <v:path arrowok="t"/>
            <w10:wrap type="topAndBottom" anchorx="page"/>
          </v:shape>
        </w:pict>
      </w:r>
    </w:p>
    <w:p w14:paraId="7F453E68" w14:textId="77777777" w:rsidR="00F702F1" w:rsidRDefault="00F702F1">
      <w:pPr>
        <w:pStyle w:val="BodyText"/>
        <w:rPr>
          <w:sz w:val="20"/>
        </w:rPr>
      </w:pPr>
    </w:p>
    <w:p w14:paraId="1E7822F4" w14:textId="77777777" w:rsidR="00F702F1" w:rsidRDefault="00695198">
      <w:pPr>
        <w:pStyle w:val="BodyText"/>
        <w:spacing w:before="1"/>
        <w:rPr>
          <w:sz w:val="23"/>
        </w:rPr>
      </w:pPr>
      <w:r>
        <w:pict w14:anchorId="28D2B8A1">
          <v:shape id="docshape17" o:spid="_x0000_s2051" type="#_x0000_t202" style="position:absolute;margin-left:117pt;margin-top:15.15pt;width:81pt;height:63pt;z-index:-15724544;mso-wrap-distance-left:0;mso-wrap-distance-right:0;mso-position-horizontal-relative:page" filled="f">
            <v:textbox inset="0,0,0,0">
              <w:txbxContent>
                <w:p w14:paraId="510FC70E" w14:textId="77777777" w:rsidR="00F702F1" w:rsidRDefault="00D51E6E">
                  <w:pPr>
                    <w:pStyle w:val="BodyText"/>
                    <w:spacing w:before="72"/>
                    <w:ind w:left="143" w:right="215"/>
                  </w:pPr>
                  <w:r>
                    <w:rPr>
                      <w:spacing w:val="-2"/>
                    </w:rPr>
                    <w:t xml:space="preserve">McClinton </w:t>
                  </w:r>
                  <w:r>
                    <w:t xml:space="preserve">Apts., LLC </w:t>
                  </w:r>
                  <w:r>
                    <w:rPr>
                      <w:spacing w:val="-4"/>
                    </w:rPr>
                    <w:t xml:space="preserve">Twelve-plex </w:t>
                  </w:r>
                  <w:r>
                    <w:rPr>
                      <w:spacing w:val="-2"/>
                    </w:rPr>
                    <w:t>Building</w:t>
                  </w:r>
                </w:p>
              </w:txbxContent>
            </v:textbox>
            <w10:wrap type="topAndBottom" anchorx="page"/>
          </v:shape>
        </w:pict>
      </w:r>
      <w:r>
        <w:pict w14:anchorId="3701CFDB">
          <v:shape id="docshape18" o:spid="_x0000_s2050" type="#_x0000_t202" style="position:absolute;margin-left:342pt;margin-top:15.15pt;width:153pt;height:45pt;z-index:-15724032;mso-wrap-distance-left:0;mso-wrap-distance-right:0;mso-position-horizontal-relative:page" filled="f">
            <v:textbox inset="0,0,0,0">
              <w:txbxContent>
                <w:p w14:paraId="6DB5A94D" w14:textId="77777777" w:rsidR="00F702F1" w:rsidRDefault="00D51E6E">
                  <w:pPr>
                    <w:pStyle w:val="BodyText"/>
                    <w:spacing w:before="72"/>
                    <w:ind w:left="146" w:right="485"/>
                  </w:pPr>
                  <w:r>
                    <w:t>McClinton</w:t>
                  </w:r>
                  <w:r>
                    <w:rPr>
                      <w:spacing w:val="-19"/>
                    </w:rPr>
                    <w:t xml:space="preserve"> </w:t>
                  </w:r>
                  <w:r>
                    <w:t>Equities,</w:t>
                  </w:r>
                  <w:r>
                    <w:rPr>
                      <w:spacing w:val="-16"/>
                    </w:rPr>
                    <w:t xml:space="preserve"> </w:t>
                  </w:r>
                  <w:r>
                    <w:t>LLC Brokerage Account</w:t>
                  </w:r>
                </w:p>
              </w:txbxContent>
            </v:textbox>
            <w10:wrap type="topAndBottom" anchorx="page"/>
          </v:shape>
        </w:pict>
      </w:r>
    </w:p>
    <w:p w14:paraId="01E1B832" w14:textId="77777777" w:rsidR="00F702F1" w:rsidRDefault="00F702F1">
      <w:pPr>
        <w:pStyle w:val="BodyText"/>
        <w:spacing w:before="4"/>
        <w:rPr>
          <w:sz w:val="23"/>
        </w:rPr>
      </w:pPr>
    </w:p>
    <w:p w14:paraId="4B640991" w14:textId="77777777" w:rsidR="00F702F1" w:rsidRDefault="00D51E6E">
      <w:pPr>
        <w:pStyle w:val="BodyText"/>
        <w:ind w:left="220" w:right="827" w:firstLine="105"/>
        <w:jc w:val="both"/>
      </w:pPr>
      <w:r>
        <w:t>An LLC offers much better asset protection than a corporation (unless it is a</w:t>
      </w:r>
      <w:r>
        <w:rPr>
          <w:spacing w:val="40"/>
        </w:rPr>
        <w:t xml:space="preserve"> </w:t>
      </w:r>
      <w:r>
        <w:t>Nevada corporation). And you are better protected segregating assets from each other. For example, if you were sued over your ten-plex you wouldn’t want your brokerage account or</w:t>
      </w:r>
      <w:r>
        <w:rPr>
          <w:spacing w:val="-1"/>
        </w:rPr>
        <w:t xml:space="preserve"> </w:t>
      </w:r>
      <w:r>
        <w:t>the valuable trademark to be in the same entity. It is far better to have them in separate entities, protected and apart.</w:t>
      </w:r>
    </w:p>
    <w:p w14:paraId="57CFCA61" w14:textId="77777777" w:rsidR="00F702F1" w:rsidRDefault="00F702F1">
      <w:pPr>
        <w:pStyle w:val="BodyText"/>
        <w:spacing w:before="1"/>
      </w:pPr>
    </w:p>
    <w:p w14:paraId="5993DFC0" w14:textId="77777777" w:rsidR="00F702F1" w:rsidRDefault="00D51E6E">
      <w:pPr>
        <w:pStyle w:val="BodyText"/>
        <w:spacing w:before="1"/>
        <w:ind w:left="219" w:right="826" w:firstLine="105"/>
        <w:jc w:val="both"/>
      </w:pPr>
      <w:r>
        <w:t>Likewise, because a creditor could sue you personally and reach your shares of</w:t>
      </w:r>
      <w:r>
        <w:rPr>
          <w:spacing w:val="40"/>
        </w:rPr>
        <w:t xml:space="preserve"> </w:t>
      </w:r>
      <w:r>
        <w:t xml:space="preserve">your Trucking Corporation, you don’t want a lot of valuable assets in the corporation. As such, the equipment is in a separate entity and then leased to the corporation. Someone suing the corporation or you as an individual is not going to reach the valuable equipment. If they do gain control of the corporation, what do they get? Not much. A typewriter. Some computers and </w:t>
      </w:r>
      <w:proofErr w:type="gramStart"/>
      <w:r>
        <w:t>a number of</w:t>
      </w:r>
      <w:proofErr w:type="gramEnd"/>
      <w:r>
        <w:t xml:space="preserve"> bills.</w:t>
      </w:r>
    </w:p>
    <w:p w14:paraId="18FBB3E6" w14:textId="77777777" w:rsidR="00F702F1" w:rsidRDefault="00F702F1">
      <w:pPr>
        <w:pStyle w:val="BodyText"/>
        <w:spacing w:before="10"/>
        <w:rPr>
          <w:sz w:val="23"/>
        </w:rPr>
      </w:pPr>
    </w:p>
    <w:p w14:paraId="0B314EA8" w14:textId="77777777" w:rsidR="00F702F1" w:rsidRDefault="00D51E6E">
      <w:pPr>
        <w:pStyle w:val="BodyText"/>
        <w:ind w:left="220" w:right="829" w:firstLine="105"/>
        <w:jc w:val="both"/>
      </w:pPr>
      <w:r>
        <w:t>Sophisticated entrepreneurs know you don’t want a lot of assets in a corporation that deals with the public and is subject to being sued. Better to have it relatively empty, with valuable assets in separate protected entities. As with the above structure,</w:t>
      </w:r>
      <w:r>
        <w:rPr>
          <w:spacing w:val="-5"/>
        </w:rPr>
        <w:t xml:space="preserve"> </w:t>
      </w:r>
      <w:r>
        <w:t>the</w:t>
      </w:r>
      <w:r>
        <w:rPr>
          <w:spacing w:val="-5"/>
        </w:rPr>
        <w:t xml:space="preserve"> </w:t>
      </w:r>
      <w:r>
        <w:t>good assets are</w:t>
      </w:r>
      <w:r>
        <w:rPr>
          <w:spacing w:val="-5"/>
        </w:rPr>
        <w:t xml:space="preserve"> </w:t>
      </w:r>
      <w:r>
        <w:t>best protected when segregated with</w:t>
      </w:r>
      <w:r>
        <w:rPr>
          <w:spacing w:val="-3"/>
        </w:rPr>
        <w:t xml:space="preserve"> </w:t>
      </w:r>
      <w:r>
        <w:t>separate</w:t>
      </w:r>
      <w:r>
        <w:rPr>
          <w:spacing w:val="-5"/>
        </w:rPr>
        <w:t xml:space="preserve"> </w:t>
      </w:r>
      <w:r>
        <w:t>entities away and apart from the operational entities.</w:t>
      </w:r>
    </w:p>
    <w:p w14:paraId="7DA33D2C" w14:textId="77777777" w:rsidR="00F702F1" w:rsidRDefault="00F702F1">
      <w:pPr>
        <w:pStyle w:val="BodyText"/>
        <w:spacing w:before="1"/>
      </w:pPr>
    </w:p>
    <w:p w14:paraId="7A6EBF63" w14:textId="77777777" w:rsidR="00F702F1" w:rsidRDefault="00D51E6E">
      <w:pPr>
        <w:pStyle w:val="BodyText"/>
        <w:ind w:left="220" w:right="834" w:firstLine="105"/>
        <w:jc w:val="both"/>
      </w:pPr>
      <w:r>
        <w:t>As well, you don’t want a lot of assets in one LLC (or LP). An LLC that holds ten properties is a much bigger target than ten LLC’s each holding one property. In the first case, a fall at one property exposes the other nine properties to attack.</w:t>
      </w:r>
    </w:p>
    <w:p w14:paraId="05B1234B" w14:textId="77777777" w:rsidR="00F702F1" w:rsidRDefault="00F702F1">
      <w:pPr>
        <w:jc w:val="both"/>
        <w:sectPr w:rsidR="00F702F1">
          <w:pgSz w:w="12240" w:h="15840"/>
          <w:pgMar w:top="1360" w:right="960" w:bottom="1000" w:left="1580" w:header="0" w:footer="801" w:gutter="0"/>
          <w:cols w:space="720"/>
        </w:sectPr>
      </w:pPr>
    </w:p>
    <w:p w14:paraId="77A39E21" w14:textId="77777777" w:rsidR="00F702F1" w:rsidRDefault="00D51E6E">
      <w:pPr>
        <w:pStyle w:val="BodyText"/>
        <w:spacing w:before="82"/>
        <w:ind w:left="219" w:right="825" w:firstLine="105"/>
        <w:jc w:val="both"/>
      </w:pPr>
      <w:r>
        <w:lastRenderedPageBreak/>
        <w:t xml:space="preserve">Having a Business Mindset in this day and age is crucial for </w:t>
      </w:r>
      <w:proofErr w:type="gramStart"/>
      <w:r>
        <w:t>African-Americans</w:t>
      </w:r>
      <w:proofErr w:type="gramEnd"/>
      <w:r>
        <w:t>. We are constantly targeted by police and a lot of us have felonies on our record,</w:t>
      </w:r>
      <w:r>
        <w:rPr>
          <w:spacing w:val="40"/>
        </w:rPr>
        <w:t xml:space="preserve"> </w:t>
      </w:r>
      <w:r>
        <w:t xml:space="preserve">have criminal convictions, or been to prison before, and are denied employment for </w:t>
      </w:r>
      <w:proofErr w:type="gramStart"/>
      <w:r>
        <w:t>our these</w:t>
      </w:r>
      <w:proofErr w:type="gramEnd"/>
      <w:r>
        <w:t xml:space="preserve"> past felonies, criminal records or imprisonment. </w:t>
      </w:r>
      <w:proofErr w:type="gramStart"/>
      <w:r>
        <w:t>This is why</w:t>
      </w:r>
      <w:proofErr w:type="gramEnd"/>
      <w:r>
        <w:t xml:space="preserve"> it’s imperative that we educate ourselves and use our minds to create our own businesses. We shouldn’t have to be dependent upon other races to hire us. We must carve our own </w:t>
      </w:r>
      <w:r>
        <w:rPr>
          <w:spacing w:val="-2"/>
        </w:rPr>
        <w:t>lane.</w:t>
      </w:r>
    </w:p>
    <w:p w14:paraId="5AF6466E" w14:textId="77777777" w:rsidR="00F702F1" w:rsidRDefault="00F702F1">
      <w:pPr>
        <w:pStyle w:val="BodyText"/>
      </w:pPr>
    </w:p>
    <w:p w14:paraId="34F8E046" w14:textId="77777777" w:rsidR="00F702F1" w:rsidRDefault="00D51E6E">
      <w:pPr>
        <w:pStyle w:val="BodyText"/>
        <w:ind w:left="219" w:right="832" w:firstLine="105"/>
        <w:jc w:val="both"/>
      </w:pPr>
      <w:r>
        <w:t>At DREAM BIIG we will stress this point and offer a business</w:t>
      </w:r>
      <w:r>
        <w:rPr>
          <w:spacing w:val="40"/>
        </w:rPr>
        <w:t xml:space="preserve"> </w:t>
      </w:r>
      <w:r>
        <w:t>program that will show our youth how to create</w:t>
      </w:r>
      <w:r>
        <w:rPr>
          <w:spacing w:val="-5"/>
        </w:rPr>
        <w:t xml:space="preserve"> </w:t>
      </w:r>
      <w:r>
        <w:t>a</w:t>
      </w:r>
      <w:r>
        <w:rPr>
          <w:spacing w:val="-1"/>
        </w:rPr>
        <w:t xml:space="preserve"> </w:t>
      </w:r>
      <w:r>
        <w:t>business,</w:t>
      </w:r>
      <w:r>
        <w:rPr>
          <w:spacing w:val="-5"/>
        </w:rPr>
        <w:t xml:space="preserve"> </w:t>
      </w:r>
      <w:r>
        <w:t>draft</w:t>
      </w:r>
      <w:r>
        <w:rPr>
          <w:spacing w:val="-3"/>
        </w:rPr>
        <w:t xml:space="preserve"> </w:t>
      </w:r>
      <w:r>
        <w:t>business</w:t>
      </w:r>
      <w:r>
        <w:rPr>
          <w:spacing w:val="-1"/>
        </w:rPr>
        <w:t xml:space="preserve"> </w:t>
      </w:r>
      <w:r>
        <w:t>plans,</w:t>
      </w:r>
      <w:r>
        <w:rPr>
          <w:spacing w:val="-5"/>
        </w:rPr>
        <w:t xml:space="preserve"> </w:t>
      </w:r>
      <w:r>
        <w:t>the</w:t>
      </w:r>
      <w:r>
        <w:rPr>
          <w:spacing w:val="-5"/>
        </w:rPr>
        <w:t xml:space="preserve"> </w:t>
      </w:r>
      <w:r>
        <w:t>importance</w:t>
      </w:r>
      <w:r>
        <w:rPr>
          <w:spacing w:val="-5"/>
        </w:rPr>
        <w:t xml:space="preserve"> </w:t>
      </w:r>
      <w:r>
        <w:t>of tax advantages, business investments strategies, and how to protect our business by separating our assets from initial business.</w:t>
      </w:r>
    </w:p>
    <w:p w14:paraId="4AC0B000" w14:textId="77777777" w:rsidR="00F702F1" w:rsidRDefault="00F702F1">
      <w:pPr>
        <w:pStyle w:val="BodyText"/>
        <w:spacing w:before="10"/>
        <w:rPr>
          <w:sz w:val="31"/>
        </w:rPr>
      </w:pPr>
    </w:p>
    <w:p w14:paraId="5D2CD048" w14:textId="77777777" w:rsidR="00F702F1" w:rsidRDefault="00D51E6E">
      <w:pPr>
        <w:pStyle w:val="Heading6"/>
        <w:ind w:right="1233"/>
        <w:jc w:val="center"/>
      </w:pPr>
      <w:bookmarkStart w:id="103" w:name="Here’s_a_quote_by_HENRY_GEORGE:"/>
      <w:bookmarkEnd w:id="103"/>
      <w:r>
        <w:t>Here’s</w:t>
      </w:r>
      <w:r>
        <w:rPr>
          <w:spacing w:val="-11"/>
        </w:rPr>
        <w:t xml:space="preserve"> </w:t>
      </w:r>
      <w:r>
        <w:t>a</w:t>
      </w:r>
      <w:r>
        <w:rPr>
          <w:spacing w:val="-17"/>
        </w:rPr>
        <w:t xml:space="preserve"> </w:t>
      </w:r>
      <w:r>
        <w:t>quote</w:t>
      </w:r>
      <w:r>
        <w:rPr>
          <w:spacing w:val="-10"/>
        </w:rPr>
        <w:t xml:space="preserve"> </w:t>
      </w:r>
      <w:r>
        <w:t>by</w:t>
      </w:r>
      <w:r>
        <w:rPr>
          <w:spacing w:val="-1"/>
        </w:rPr>
        <w:t xml:space="preserve"> </w:t>
      </w:r>
      <w:r>
        <w:t>HENRY</w:t>
      </w:r>
      <w:r>
        <w:rPr>
          <w:spacing w:val="-5"/>
        </w:rPr>
        <w:t xml:space="preserve"> </w:t>
      </w:r>
      <w:r>
        <w:rPr>
          <w:spacing w:val="-2"/>
        </w:rPr>
        <w:t>GEORGE:</w:t>
      </w:r>
    </w:p>
    <w:p w14:paraId="1B3F43A8" w14:textId="77777777" w:rsidR="00F702F1" w:rsidRDefault="00F702F1">
      <w:pPr>
        <w:pStyle w:val="BodyText"/>
        <w:spacing w:before="2"/>
        <w:rPr>
          <w:b/>
          <w:sz w:val="48"/>
        </w:rPr>
      </w:pPr>
    </w:p>
    <w:p w14:paraId="65135447" w14:textId="77777777" w:rsidR="00F702F1" w:rsidRDefault="00D51E6E">
      <w:pPr>
        <w:pStyle w:val="BodyText"/>
        <w:ind w:left="325"/>
        <w:jc w:val="both"/>
      </w:pPr>
      <w:r>
        <w:t>“Taxation</w:t>
      </w:r>
      <w:r>
        <w:rPr>
          <w:spacing w:val="-8"/>
        </w:rPr>
        <w:t xml:space="preserve"> </w:t>
      </w:r>
      <w:r>
        <w:t>must</w:t>
      </w:r>
      <w:r>
        <w:rPr>
          <w:spacing w:val="-2"/>
        </w:rPr>
        <w:t xml:space="preserve"> </w:t>
      </w:r>
      <w:r>
        <w:t>not</w:t>
      </w:r>
      <w:r>
        <w:rPr>
          <w:spacing w:val="-3"/>
        </w:rPr>
        <w:t xml:space="preserve"> </w:t>
      </w:r>
      <w:r>
        <w:t>take</w:t>
      </w:r>
      <w:r>
        <w:rPr>
          <w:spacing w:val="-9"/>
        </w:rPr>
        <w:t xml:space="preserve"> </w:t>
      </w:r>
      <w:r>
        <w:t>from</w:t>
      </w:r>
      <w:r>
        <w:rPr>
          <w:spacing w:val="-6"/>
        </w:rPr>
        <w:t xml:space="preserve"> </w:t>
      </w:r>
      <w:r>
        <w:t>individuals what</w:t>
      </w:r>
      <w:r>
        <w:rPr>
          <w:spacing w:val="-8"/>
        </w:rPr>
        <w:t xml:space="preserve"> </w:t>
      </w:r>
      <w:r>
        <w:t>rightfully</w:t>
      </w:r>
      <w:r>
        <w:rPr>
          <w:spacing w:val="-3"/>
        </w:rPr>
        <w:t xml:space="preserve"> </w:t>
      </w:r>
      <w:r>
        <w:t>belongs</w:t>
      </w:r>
      <w:r>
        <w:rPr>
          <w:spacing w:val="-1"/>
        </w:rPr>
        <w:t xml:space="preserve"> </w:t>
      </w:r>
      <w:r>
        <w:t xml:space="preserve">to </w:t>
      </w:r>
      <w:r>
        <w:rPr>
          <w:spacing w:val="-2"/>
        </w:rPr>
        <w:t>them.”</w:t>
      </w:r>
    </w:p>
    <w:p w14:paraId="3195163D" w14:textId="77777777" w:rsidR="00F702F1" w:rsidRDefault="00F702F1">
      <w:pPr>
        <w:pStyle w:val="BodyText"/>
        <w:spacing w:before="10"/>
        <w:rPr>
          <w:sz w:val="23"/>
        </w:rPr>
      </w:pPr>
    </w:p>
    <w:p w14:paraId="3F82F1F6" w14:textId="77777777" w:rsidR="00F702F1" w:rsidRDefault="00D51E6E">
      <w:pPr>
        <w:pStyle w:val="BodyText"/>
        <w:spacing w:before="1"/>
        <w:ind w:left="220" w:right="832" w:firstLine="100"/>
        <w:jc w:val="both"/>
      </w:pPr>
      <w:r>
        <w:t xml:space="preserve">If you don’t know what </w:t>
      </w:r>
      <w:proofErr w:type="gramStart"/>
      <w:r>
        <w:t>is rightfully yours</w:t>
      </w:r>
      <w:proofErr w:type="gramEnd"/>
      <w:r>
        <w:t xml:space="preserve"> in regards to taxation, then you will be taken advantage of. Your job is to make sure you are only paying what you </w:t>
      </w:r>
      <w:proofErr w:type="gramStart"/>
      <w:r>
        <w:t xml:space="preserve">actually </w:t>
      </w:r>
      <w:r>
        <w:rPr>
          <w:spacing w:val="-4"/>
        </w:rPr>
        <w:t>owe</w:t>
      </w:r>
      <w:proofErr w:type="gramEnd"/>
      <w:r>
        <w:rPr>
          <w:spacing w:val="-4"/>
        </w:rPr>
        <w:t>.</w:t>
      </w:r>
    </w:p>
    <w:p w14:paraId="1D892F01" w14:textId="77777777" w:rsidR="00F702F1" w:rsidRDefault="00F702F1">
      <w:pPr>
        <w:pStyle w:val="BodyText"/>
        <w:spacing w:before="9"/>
        <w:rPr>
          <w:sz w:val="23"/>
        </w:rPr>
      </w:pPr>
    </w:p>
    <w:p w14:paraId="32DCFB87" w14:textId="77777777" w:rsidR="00F702F1" w:rsidRDefault="00D51E6E">
      <w:pPr>
        <w:pStyle w:val="BodyText"/>
        <w:ind w:left="220" w:right="830" w:firstLine="211"/>
        <w:jc w:val="both"/>
      </w:pPr>
      <w:r>
        <w:t>It’s important for you to understand that you do not need to know everything about taxes, you can use delegation by hiring your own tax accountant. If you want</w:t>
      </w:r>
      <w:r>
        <w:rPr>
          <w:spacing w:val="40"/>
        </w:rPr>
        <w:t xml:space="preserve"> </w:t>
      </w:r>
      <w:r>
        <w:t>to get ahead in business, real estate or even investing – you must put your team together. Establishing a business has many tax advantages.</w:t>
      </w:r>
    </w:p>
    <w:p w14:paraId="62AA2C6D" w14:textId="77777777" w:rsidR="00F702F1" w:rsidRDefault="00F702F1">
      <w:pPr>
        <w:pStyle w:val="BodyText"/>
        <w:spacing w:before="11"/>
        <w:rPr>
          <w:sz w:val="23"/>
        </w:rPr>
      </w:pPr>
    </w:p>
    <w:p w14:paraId="35774F41" w14:textId="77777777" w:rsidR="00F702F1" w:rsidRDefault="00D51E6E">
      <w:pPr>
        <w:pStyle w:val="BodyText"/>
        <w:ind w:left="220" w:right="834" w:firstLine="100"/>
        <w:jc w:val="both"/>
      </w:pPr>
      <w:r>
        <w:t xml:space="preserve">At DREAM BIIG we will show any youth or adults who complete our program to take advantage of all the tax credits, </w:t>
      </w:r>
      <w:proofErr w:type="gramStart"/>
      <w:r>
        <w:t>deductions</w:t>
      </w:r>
      <w:proofErr w:type="gramEnd"/>
      <w:r>
        <w:t xml:space="preserve"> and exclusions they can receive for their personal taxes and business taxes.</w:t>
      </w:r>
    </w:p>
    <w:p w14:paraId="3D283B8B" w14:textId="77777777" w:rsidR="00F702F1" w:rsidRDefault="00F702F1">
      <w:pPr>
        <w:pStyle w:val="BodyText"/>
        <w:spacing w:before="3"/>
      </w:pPr>
    </w:p>
    <w:p w14:paraId="4B810F8C" w14:textId="77777777" w:rsidR="00F702F1" w:rsidRDefault="00D51E6E">
      <w:pPr>
        <w:pStyle w:val="BodyText"/>
        <w:ind w:left="219" w:right="824" w:firstLine="100"/>
        <w:jc w:val="both"/>
      </w:pPr>
      <w:r>
        <w:rPr>
          <w:b/>
        </w:rPr>
        <w:t>In closing</w:t>
      </w:r>
      <w:r>
        <w:t xml:space="preserve">: </w:t>
      </w:r>
      <w:proofErr w:type="gramStart"/>
      <w:r>
        <w:t>In order for</w:t>
      </w:r>
      <w:proofErr w:type="gramEnd"/>
      <w:r>
        <w:t xml:space="preserve"> us to change our lives for the better, we must have a business mindset so we can move different. That’s why at DREAM BIIG a part of our mission is to provide youth with </w:t>
      </w:r>
      <w:proofErr w:type="gramStart"/>
      <w:r>
        <w:t>all of</w:t>
      </w:r>
      <w:proofErr w:type="gramEnd"/>
      <w:r>
        <w:t xml:space="preserve"> these tools – we want our youth to become leaders of our communities. The only this can be done is through education, getting them treated for their trauma, and guiding them in the right direction.</w:t>
      </w:r>
    </w:p>
    <w:p w14:paraId="313E55B6" w14:textId="77777777" w:rsidR="00F702F1" w:rsidRDefault="00F702F1">
      <w:pPr>
        <w:pStyle w:val="BodyText"/>
        <w:spacing w:before="1"/>
      </w:pPr>
    </w:p>
    <w:p w14:paraId="3F6AF784" w14:textId="77777777" w:rsidR="00F702F1" w:rsidRDefault="00D51E6E">
      <w:pPr>
        <w:pStyle w:val="BodyText"/>
        <w:ind w:left="219" w:right="828" w:firstLine="100"/>
        <w:jc w:val="both"/>
      </w:pPr>
      <w:r>
        <w:t xml:space="preserve">Aaron Gee and I have experienced a lot growing up in the streets and in prison. We know what’s missing out there. Our program will be designed like no other gang outreach program in Portland. We will cover a lot of different areas in our youth lives that we know need to be fed the right kind of information, thoughts, views, </w:t>
      </w:r>
      <w:proofErr w:type="gramStart"/>
      <w:r>
        <w:t>ideas</w:t>
      </w:r>
      <w:proofErr w:type="gramEnd"/>
      <w:r>
        <w:t xml:space="preserve"> and GAME.</w:t>
      </w:r>
    </w:p>
    <w:p w14:paraId="05A658FA" w14:textId="77777777" w:rsidR="00F702F1" w:rsidRDefault="00F702F1">
      <w:pPr>
        <w:jc w:val="both"/>
        <w:sectPr w:rsidR="00F702F1">
          <w:pgSz w:w="12240" w:h="15840"/>
          <w:pgMar w:top="1360" w:right="960" w:bottom="1000" w:left="1580" w:header="0" w:footer="801" w:gutter="0"/>
          <w:cols w:space="720"/>
        </w:sectPr>
      </w:pPr>
    </w:p>
    <w:p w14:paraId="59B01003" w14:textId="77777777" w:rsidR="00F702F1" w:rsidRDefault="00D51E6E">
      <w:pPr>
        <w:pStyle w:val="Heading2"/>
      </w:pPr>
      <w:bookmarkStart w:id="104" w:name="PART_9"/>
      <w:bookmarkEnd w:id="104"/>
      <w:r>
        <w:rPr>
          <w:w w:val="95"/>
        </w:rPr>
        <w:lastRenderedPageBreak/>
        <w:t>PART</w:t>
      </w:r>
      <w:r>
        <w:rPr>
          <w:spacing w:val="28"/>
        </w:rPr>
        <w:t xml:space="preserve"> </w:t>
      </w:r>
      <w:r>
        <w:rPr>
          <w:spacing w:val="-10"/>
        </w:rPr>
        <w:t>9</w:t>
      </w:r>
    </w:p>
    <w:p w14:paraId="52632ED6" w14:textId="77777777" w:rsidR="00F702F1" w:rsidRDefault="00F702F1">
      <w:pPr>
        <w:pStyle w:val="BodyText"/>
        <w:spacing w:before="3"/>
        <w:rPr>
          <w:b/>
          <w:sz w:val="40"/>
        </w:rPr>
      </w:pPr>
    </w:p>
    <w:p w14:paraId="4208A939" w14:textId="77777777" w:rsidR="00F702F1" w:rsidRDefault="00D51E6E">
      <w:pPr>
        <w:ind w:left="619" w:right="1233"/>
        <w:jc w:val="center"/>
        <w:rPr>
          <w:b/>
          <w:sz w:val="40"/>
        </w:rPr>
      </w:pPr>
      <w:r>
        <w:rPr>
          <w:b/>
          <w:w w:val="95"/>
          <w:sz w:val="40"/>
        </w:rPr>
        <w:t>RECREATING</w:t>
      </w:r>
      <w:r>
        <w:rPr>
          <w:b/>
          <w:spacing w:val="71"/>
          <w:sz w:val="40"/>
        </w:rPr>
        <w:t xml:space="preserve"> </w:t>
      </w:r>
      <w:r>
        <w:rPr>
          <w:b/>
          <w:spacing w:val="-2"/>
          <w:sz w:val="40"/>
        </w:rPr>
        <w:t>YOURSELF</w:t>
      </w:r>
    </w:p>
    <w:p w14:paraId="6150D59C" w14:textId="77777777" w:rsidR="00F702F1" w:rsidRDefault="00D51E6E">
      <w:pPr>
        <w:pStyle w:val="BodyText"/>
        <w:spacing w:before="331"/>
        <w:ind w:left="219" w:right="828" w:firstLine="100"/>
        <w:jc w:val="both"/>
      </w:pPr>
      <w:r>
        <w:t xml:space="preserve">It’s well known that you begin to believe what you repeat to yourself. Whether you tell yourself something that’s false, or something that’s true, is irrelevant. My own life is illustrative. My older cousin started calling me </w:t>
      </w:r>
      <w:proofErr w:type="spellStart"/>
      <w:r>
        <w:t>Gangsta</w:t>
      </w:r>
      <w:proofErr w:type="spellEnd"/>
      <w:r>
        <w:t xml:space="preserve"> Wayne when I was 13 years old,</w:t>
      </w:r>
      <w:r>
        <w:rPr>
          <w:spacing w:val="-5"/>
        </w:rPr>
        <w:t xml:space="preserve"> </w:t>
      </w:r>
      <w:r>
        <w:t>and</w:t>
      </w:r>
      <w:r>
        <w:rPr>
          <w:spacing w:val="-3"/>
        </w:rPr>
        <w:t xml:space="preserve"> </w:t>
      </w:r>
      <w:r>
        <w:t>from that moment</w:t>
      </w:r>
      <w:r>
        <w:rPr>
          <w:spacing w:val="-3"/>
        </w:rPr>
        <w:t xml:space="preserve"> </w:t>
      </w:r>
      <w:r>
        <w:t>I</w:t>
      </w:r>
      <w:r>
        <w:rPr>
          <w:spacing w:val="-5"/>
        </w:rPr>
        <w:t xml:space="preserve"> </w:t>
      </w:r>
      <w:r>
        <w:t>allowed all</w:t>
      </w:r>
      <w:r>
        <w:rPr>
          <w:spacing w:val="-2"/>
        </w:rPr>
        <w:t xml:space="preserve"> </w:t>
      </w:r>
      <w:r>
        <w:t>my</w:t>
      </w:r>
      <w:r>
        <w:rPr>
          <w:spacing w:val="-4"/>
        </w:rPr>
        <w:t xml:space="preserve"> </w:t>
      </w:r>
      <w:r>
        <w:t>family</w:t>
      </w:r>
      <w:r>
        <w:rPr>
          <w:spacing w:val="-4"/>
        </w:rPr>
        <w:t xml:space="preserve"> </w:t>
      </w:r>
      <w:r>
        <w:t>members and friends</w:t>
      </w:r>
      <w:r>
        <w:rPr>
          <w:spacing w:val="-2"/>
        </w:rPr>
        <w:t xml:space="preserve"> </w:t>
      </w:r>
      <w:r>
        <w:t xml:space="preserve">to call me that. We all know what </w:t>
      </w:r>
      <w:proofErr w:type="spellStart"/>
      <w:r>
        <w:t>Gangsta’s</w:t>
      </w:r>
      <w:proofErr w:type="spellEnd"/>
      <w:r>
        <w:t xml:space="preserve"> do, so I joined a gang and began moving through life as a </w:t>
      </w:r>
      <w:proofErr w:type="spellStart"/>
      <w:r>
        <w:t>Gangsta</w:t>
      </w:r>
      <w:proofErr w:type="spellEnd"/>
      <w:r>
        <w:t xml:space="preserve">. The Universe gave me what I asked for. There are six things that come from being a </w:t>
      </w:r>
      <w:proofErr w:type="spellStart"/>
      <w:r>
        <w:t>Gangsta</w:t>
      </w:r>
      <w:proofErr w:type="spellEnd"/>
      <w:r>
        <w:t>.</w:t>
      </w:r>
    </w:p>
    <w:p w14:paraId="751F9CB5" w14:textId="77777777" w:rsidR="00F702F1" w:rsidRDefault="00F702F1">
      <w:pPr>
        <w:pStyle w:val="BodyText"/>
      </w:pPr>
    </w:p>
    <w:p w14:paraId="58CBC031" w14:textId="77777777" w:rsidR="00F702F1" w:rsidRDefault="00D51E6E">
      <w:pPr>
        <w:pStyle w:val="ListParagraph"/>
        <w:numPr>
          <w:ilvl w:val="0"/>
          <w:numId w:val="2"/>
        </w:numPr>
        <w:tabs>
          <w:tab w:val="left" w:pos="940"/>
        </w:tabs>
        <w:spacing w:line="280" w:lineRule="exact"/>
        <w:ind w:hanging="361"/>
        <w:rPr>
          <w:sz w:val="24"/>
        </w:rPr>
      </w:pPr>
      <w:r>
        <w:rPr>
          <w:sz w:val="24"/>
        </w:rPr>
        <w:t>Getting</w:t>
      </w:r>
      <w:r>
        <w:rPr>
          <w:spacing w:val="-1"/>
          <w:sz w:val="24"/>
        </w:rPr>
        <w:t xml:space="preserve"> </w:t>
      </w:r>
      <w:r>
        <w:rPr>
          <w:spacing w:val="-4"/>
          <w:sz w:val="24"/>
        </w:rPr>
        <w:t>shot</w:t>
      </w:r>
    </w:p>
    <w:p w14:paraId="1B98FC22" w14:textId="77777777" w:rsidR="00F702F1" w:rsidRDefault="00D51E6E">
      <w:pPr>
        <w:pStyle w:val="ListParagraph"/>
        <w:numPr>
          <w:ilvl w:val="0"/>
          <w:numId w:val="2"/>
        </w:numPr>
        <w:tabs>
          <w:tab w:val="left" w:pos="940"/>
        </w:tabs>
        <w:spacing w:line="280" w:lineRule="exact"/>
        <w:ind w:hanging="361"/>
        <w:rPr>
          <w:sz w:val="24"/>
        </w:rPr>
      </w:pPr>
      <w:r>
        <w:rPr>
          <w:sz w:val="24"/>
        </w:rPr>
        <w:t>Being</w:t>
      </w:r>
      <w:r>
        <w:rPr>
          <w:spacing w:val="1"/>
          <w:sz w:val="24"/>
        </w:rPr>
        <w:t xml:space="preserve"> </w:t>
      </w:r>
      <w:r>
        <w:rPr>
          <w:spacing w:val="-2"/>
          <w:sz w:val="24"/>
        </w:rPr>
        <w:t>Paralyzed</w:t>
      </w:r>
    </w:p>
    <w:p w14:paraId="570D6025" w14:textId="77777777" w:rsidR="00F702F1" w:rsidRDefault="00D51E6E">
      <w:pPr>
        <w:pStyle w:val="ListParagraph"/>
        <w:numPr>
          <w:ilvl w:val="0"/>
          <w:numId w:val="2"/>
        </w:numPr>
        <w:tabs>
          <w:tab w:val="left" w:pos="940"/>
        </w:tabs>
        <w:spacing w:before="2"/>
        <w:ind w:hanging="361"/>
        <w:rPr>
          <w:sz w:val="24"/>
        </w:rPr>
      </w:pPr>
      <w:r>
        <w:rPr>
          <w:sz w:val="24"/>
        </w:rPr>
        <w:t>Seeing</w:t>
      </w:r>
      <w:r>
        <w:rPr>
          <w:spacing w:val="-1"/>
          <w:sz w:val="24"/>
        </w:rPr>
        <w:t xml:space="preserve"> </w:t>
      </w:r>
      <w:r>
        <w:rPr>
          <w:sz w:val="24"/>
        </w:rPr>
        <w:t>Your</w:t>
      </w:r>
      <w:r>
        <w:rPr>
          <w:spacing w:val="-1"/>
          <w:sz w:val="24"/>
        </w:rPr>
        <w:t xml:space="preserve"> </w:t>
      </w:r>
      <w:r>
        <w:rPr>
          <w:sz w:val="24"/>
        </w:rPr>
        <w:t>Homies</w:t>
      </w:r>
      <w:r>
        <w:rPr>
          <w:spacing w:val="-5"/>
          <w:sz w:val="24"/>
        </w:rPr>
        <w:t xml:space="preserve"> </w:t>
      </w:r>
      <w:r>
        <w:rPr>
          <w:sz w:val="24"/>
        </w:rPr>
        <w:t>Get</w:t>
      </w:r>
      <w:r>
        <w:rPr>
          <w:spacing w:val="-2"/>
          <w:sz w:val="24"/>
        </w:rPr>
        <w:t xml:space="preserve"> </w:t>
      </w:r>
      <w:r>
        <w:rPr>
          <w:sz w:val="24"/>
        </w:rPr>
        <w:t>Killed (Going</w:t>
      </w:r>
      <w:r>
        <w:rPr>
          <w:spacing w:val="-11"/>
          <w:sz w:val="24"/>
        </w:rPr>
        <w:t xml:space="preserve"> </w:t>
      </w:r>
      <w:proofErr w:type="gramStart"/>
      <w:r>
        <w:rPr>
          <w:sz w:val="24"/>
        </w:rPr>
        <w:t>To</w:t>
      </w:r>
      <w:proofErr w:type="gramEnd"/>
      <w:r>
        <w:rPr>
          <w:spacing w:val="-4"/>
          <w:sz w:val="24"/>
        </w:rPr>
        <w:t xml:space="preserve"> </w:t>
      </w:r>
      <w:r>
        <w:rPr>
          <w:spacing w:val="-2"/>
          <w:sz w:val="24"/>
        </w:rPr>
        <w:t>Funerals)</w:t>
      </w:r>
    </w:p>
    <w:p w14:paraId="372E4355" w14:textId="77777777" w:rsidR="00F702F1" w:rsidRDefault="00D51E6E">
      <w:pPr>
        <w:pStyle w:val="ListParagraph"/>
        <w:numPr>
          <w:ilvl w:val="0"/>
          <w:numId w:val="2"/>
        </w:numPr>
        <w:tabs>
          <w:tab w:val="left" w:pos="940"/>
        </w:tabs>
        <w:spacing w:before="2" w:line="280" w:lineRule="exact"/>
        <w:ind w:hanging="361"/>
        <w:rPr>
          <w:sz w:val="24"/>
        </w:rPr>
      </w:pPr>
      <w:r>
        <w:rPr>
          <w:sz w:val="24"/>
        </w:rPr>
        <w:t>Post-Traumatic</w:t>
      </w:r>
      <w:r>
        <w:rPr>
          <w:spacing w:val="-9"/>
          <w:sz w:val="24"/>
        </w:rPr>
        <w:t xml:space="preserve"> </w:t>
      </w:r>
      <w:r>
        <w:rPr>
          <w:sz w:val="24"/>
        </w:rPr>
        <w:t>Stress</w:t>
      </w:r>
      <w:r>
        <w:rPr>
          <w:spacing w:val="-6"/>
          <w:sz w:val="24"/>
        </w:rPr>
        <w:t xml:space="preserve"> </w:t>
      </w:r>
      <w:r>
        <w:rPr>
          <w:spacing w:val="-2"/>
          <w:sz w:val="24"/>
        </w:rPr>
        <w:t>Syndrome</w:t>
      </w:r>
    </w:p>
    <w:p w14:paraId="04D9F032" w14:textId="77777777" w:rsidR="00F702F1" w:rsidRDefault="00D51E6E">
      <w:pPr>
        <w:pStyle w:val="ListParagraph"/>
        <w:numPr>
          <w:ilvl w:val="0"/>
          <w:numId w:val="2"/>
        </w:numPr>
        <w:tabs>
          <w:tab w:val="left" w:pos="940"/>
        </w:tabs>
        <w:spacing w:line="280" w:lineRule="exact"/>
        <w:ind w:hanging="361"/>
        <w:rPr>
          <w:sz w:val="24"/>
        </w:rPr>
      </w:pPr>
      <w:r>
        <w:rPr>
          <w:sz w:val="24"/>
        </w:rPr>
        <w:t>Going</w:t>
      </w:r>
      <w:r>
        <w:rPr>
          <w:spacing w:val="-4"/>
          <w:sz w:val="24"/>
        </w:rPr>
        <w:t xml:space="preserve"> </w:t>
      </w:r>
      <w:r>
        <w:rPr>
          <w:sz w:val="24"/>
        </w:rPr>
        <w:t>To</w:t>
      </w:r>
      <w:r>
        <w:rPr>
          <w:spacing w:val="6"/>
          <w:sz w:val="24"/>
        </w:rPr>
        <w:t xml:space="preserve"> </w:t>
      </w:r>
      <w:r>
        <w:rPr>
          <w:spacing w:val="-2"/>
          <w:sz w:val="24"/>
        </w:rPr>
        <w:t>Prison</w:t>
      </w:r>
    </w:p>
    <w:p w14:paraId="37E05940" w14:textId="77777777" w:rsidR="00F702F1" w:rsidRDefault="00D51E6E">
      <w:pPr>
        <w:pStyle w:val="ListParagraph"/>
        <w:numPr>
          <w:ilvl w:val="0"/>
          <w:numId w:val="2"/>
        </w:numPr>
        <w:tabs>
          <w:tab w:val="left" w:pos="940"/>
        </w:tabs>
        <w:spacing w:before="2"/>
        <w:ind w:hanging="361"/>
        <w:rPr>
          <w:sz w:val="24"/>
        </w:rPr>
      </w:pPr>
      <w:r>
        <w:rPr>
          <w:sz w:val="24"/>
        </w:rPr>
        <w:t>Getting</w:t>
      </w:r>
      <w:r>
        <w:rPr>
          <w:spacing w:val="1"/>
          <w:sz w:val="24"/>
        </w:rPr>
        <w:t xml:space="preserve"> </w:t>
      </w:r>
      <w:r>
        <w:rPr>
          <w:spacing w:val="-2"/>
          <w:sz w:val="24"/>
        </w:rPr>
        <w:t>Killed</w:t>
      </w:r>
    </w:p>
    <w:p w14:paraId="34CCB0BC" w14:textId="77777777" w:rsidR="00F702F1" w:rsidRDefault="00F702F1">
      <w:pPr>
        <w:pStyle w:val="BodyText"/>
        <w:spacing w:before="10"/>
        <w:rPr>
          <w:sz w:val="23"/>
        </w:rPr>
      </w:pPr>
    </w:p>
    <w:p w14:paraId="2BA4F6E3" w14:textId="77777777" w:rsidR="00F702F1" w:rsidRDefault="00D51E6E">
      <w:pPr>
        <w:pStyle w:val="BodyText"/>
        <w:ind w:left="220" w:right="830" w:firstLine="105"/>
        <w:jc w:val="both"/>
      </w:pPr>
      <w:r>
        <w:t>Now, if I would’ve stayed in school and told myself I wanted to graduate from high school, go to college so I can be a lawyer, own my own home, and invest in rental properties. Then, my future would have been totally different.</w:t>
      </w:r>
    </w:p>
    <w:p w14:paraId="72A02D17" w14:textId="77777777" w:rsidR="00F702F1" w:rsidRDefault="00F702F1">
      <w:pPr>
        <w:pStyle w:val="BodyText"/>
        <w:spacing w:before="5"/>
      </w:pPr>
    </w:p>
    <w:p w14:paraId="05EEC844" w14:textId="77777777" w:rsidR="00F702F1" w:rsidRDefault="00D51E6E">
      <w:pPr>
        <w:pStyle w:val="BodyText"/>
        <w:spacing w:line="237" w:lineRule="auto"/>
        <w:ind w:left="220" w:right="833" w:firstLine="105"/>
        <w:jc w:val="both"/>
      </w:pPr>
      <w:r>
        <w:t>I would’ve graduated from high school, went to college, purchased my own home, and would have investment properties.</w:t>
      </w:r>
    </w:p>
    <w:p w14:paraId="34858463" w14:textId="77777777" w:rsidR="00F702F1" w:rsidRDefault="00F702F1">
      <w:pPr>
        <w:pStyle w:val="BodyText"/>
        <w:spacing w:before="11"/>
      </w:pPr>
    </w:p>
    <w:p w14:paraId="01349FD6" w14:textId="77777777" w:rsidR="00F702F1" w:rsidRDefault="00D51E6E">
      <w:pPr>
        <w:spacing w:line="232" w:lineRule="auto"/>
        <w:ind w:left="220" w:right="836" w:firstLine="105"/>
        <w:jc w:val="both"/>
        <w:rPr>
          <w:b/>
          <w:sz w:val="24"/>
        </w:rPr>
      </w:pPr>
      <w:r>
        <w:rPr>
          <w:sz w:val="24"/>
        </w:rPr>
        <w:t xml:space="preserve">What you think about </w:t>
      </w:r>
      <w:r>
        <w:rPr>
          <w:b/>
          <w:sz w:val="24"/>
        </w:rPr>
        <w:t xml:space="preserve">most </w:t>
      </w:r>
      <w:r>
        <w:rPr>
          <w:sz w:val="24"/>
        </w:rPr>
        <w:t xml:space="preserve">is what manifest in </w:t>
      </w:r>
      <w:proofErr w:type="spellStart"/>
      <w:proofErr w:type="gramStart"/>
      <w:r>
        <w:rPr>
          <w:sz w:val="24"/>
        </w:rPr>
        <w:t>you</w:t>
      </w:r>
      <w:proofErr w:type="spellEnd"/>
      <w:proofErr w:type="gramEnd"/>
      <w:r>
        <w:rPr>
          <w:sz w:val="24"/>
        </w:rPr>
        <w:t xml:space="preserve"> life. </w:t>
      </w:r>
      <w:proofErr w:type="gramStart"/>
      <w:r>
        <w:rPr>
          <w:sz w:val="24"/>
        </w:rPr>
        <w:t>So</w:t>
      </w:r>
      <w:proofErr w:type="gramEnd"/>
      <w:r>
        <w:rPr>
          <w:sz w:val="24"/>
        </w:rPr>
        <w:t xml:space="preserve"> if you want to change you’re the way your life is going, </w:t>
      </w:r>
      <w:r>
        <w:rPr>
          <w:b/>
          <w:sz w:val="24"/>
        </w:rPr>
        <w:t>you MUST change what you think about most.</w:t>
      </w:r>
    </w:p>
    <w:p w14:paraId="5AE48E5C" w14:textId="77777777" w:rsidR="00F702F1" w:rsidRDefault="00F702F1">
      <w:pPr>
        <w:pStyle w:val="BodyText"/>
        <w:spacing w:before="11"/>
        <w:rPr>
          <w:b/>
        </w:rPr>
      </w:pPr>
    </w:p>
    <w:p w14:paraId="0D36536A" w14:textId="77777777" w:rsidR="00F702F1" w:rsidRDefault="00D51E6E">
      <w:pPr>
        <w:pStyle w:val="BodyText"/>
        <w:ind w:left="220" w:right="822" w:firstLine="105"/>
        <w:jc w:val="both"/>
      </w:pPr>
      <w:r>
        <w:t xml:space="preserve">By us being </w:t>
      </w:r>
      <w:proofErr w:type="gramStart"/>
      <w:r>
        <w:t>your MENTOR</w:t>
      </w:r>
      <w:proofErr w:type="gramEnd"/>
      <w:r>
        <w:t xml:space="preserve"> I like to ask you if you are interested in writing a story about how you want your life to be. Also, if you are willing, I’d like you to write</w:t>
      </w:r>
      <w:r>
        <w:rPr>
          <w:spacing w:val="40"/>
        </w:rPr>
        <w:t xml:space="preserve"> </w:t>
      </w:r>
      <w:r>
        <w:t xml:space="preserve">about you living a drug and </w:t>
      </w:r>
      <w:proofErr w:type="gramStart"/>
      <w:r>
        <w:t>alcohol free</w:t>
      </w:r>
      <w:proofErr w:type="gramEnd"/>
      <w:r>
        <w:t xml:space="preserve"> life. It will be </w:t>
      </w:r>
      <w:r>
        <w:rPr>
          <w:b/>
        </w:rPr>
        <w:t>your story</w:t>
      </w:r>
      <w:r>
        <w:t xml:space="preserve">. Write about how </w:t>
      </w:r>
      <w:r>
        <w:rPr>
          <w:b/>
        </w:rPr>
        <w:t>“you want your life to be</w:t>
      </w:r>
      <w:r>
        <w:t>.”</w:t>
      </w:r>
    </w:p>
    <w:p w14:paraId="782ACF56" w14:textId="77777777" w:rsidR="00F702F1" w:rsidRDefault="00F702F1">
      <w:pPr>
        <w:jc w:val="both"/>
        <w:sectPr w:rsidR="00F702F1">
          <w:footerReference w:type="default" r:id="rId29"/>
          <w:pgSz w:w="12240" w:h="15840"/>
          <w:pgMar w:top="1360" w:right="960" w:bottom="1000" w:left="1580" w:header="0" w:footer="801" w:gutter="0"/>
          <w:pgNumType w:start="1"/>
          <w:cols w:space="720"/>
        </w:sectPr>
      </w:pPr>
    </w:p>
    <w:p w14:paraId="1D612189" w14:textId="77777777" w:rsidR="00F702F1" w:rsidRDefault="00D51E6E">
      <w:pPr>
        <w:spacing w:before="74"/>
        <w:ind w:left="1694" w:right="2295"/>
        <w:jc w:val="center"/>
        <w:rPr>
          <w:b/>
          <w:sz w:val="36"/>
        </w:rPr>
      </w:pPr>
      <w:r>
        <w:rPr>
          <w:b/>
          <w:sz w:val="36"/>
        </w:rPr>
        <w:lastRenderedPageBreak/>
        <w:t>Step</w:t>
      </w:r>
      <w:r>
        <w:rPr>
          <w:b/>
          <w:spacing w:val="8"/>
          <w:sz w:val="36"/>
        </w:rPr>
        <w:t xml:space="preserve"> </w:t>
      </w:r>
      <w:r>
        <w:rPr>
          <w:b/>
          <w:spacing w:val="-10"/>
          <w:sz w:val="36"/>
        </w:rPr>
        <w:t>1</w:t>
      </w:r>
    </w:p>
    <w:p w14:paraId="32505206" w14:textId="77777777" w:rsidR="00F702F1" w:rsidRDefault="00D51E6E">
      <w:pPr>
        <w:pStyle w:val="Heading2"/>
        <w:spacing w:before="284"/>
        <w:ind w:left="1673"/>
      </w:pPr>
      <w:bookmarkStart w:id="105" w:name="RECREATING_YOURSELF"/>
      <w:bookmarkEnd w:id="105"/>
      <w:r>
        <w:rPr>
          <w:w w:val="95"/>
        </w:rPr>
        <w:t>RECREATING</w:t>
      </w:r>
      <w:r>
        <w:rPr>
          <w:spacing w:val="71"/>
        </w:rPr>
        <w:t xml:space="preserve"> </w:t>
      </w:r>
      <w:r>
        <w:rPr>
          <w:spacing w:val="-2"/>
        </w:rPr>
        <w:t>YOURSELF</w:t>
      </w:r>
    </w:p>
    <w:p w14:paraId="4E676E12" w14:textId="77777777" w:rsidR="00F702F1" w:rsidRDefault="00D51E6E">
      <w:pPr>
        <w:pStyle w:val="BodyText"/>
        <w:spacing w:before="283"/>
        <w:ind w:left="325"/>
        <w:jc w:val="both"/>
      </w:pPr>
      <w:r>
        <w:t>Write</w:t>
      </w:r>
      <w:r>
        <w:rPr>
          <w:spacing w:val="-10"/>
        </w:rPr>
        <w:t xml:space="preserve"> </w:t>
      </w:r>
      <w:r>
        <w:t>out</w:t>
      </w:r>
      <w:r>
        <w:rPr>
          <w:spacing w:val="-1"/>
        </w:rPr>
        <w:t xml:space="preserve"> </w:t>
      </w:r>
      <w:r>
        <w:t>the</w:t>
      </w:r>
      <w:r>
        <w:rPr>
          <w:spacing w:val="-2"/>
        </w:rPr>
        <w:t xml:space="preserve"> </w:t>
      </w:r>
      <w:r>
        <w:t>new</w:t>
      </w:r>
      <w:r>
        <w:rPr>
          <w:spacing w:val="-5"/>
        </w:rPr>
        <w:t xml:space="preserve"> </w:t>
      </w:r>
      <w:r>
        <w:t>story</w:t>
      </w:r>
      <w:r>
        <w:rPr>
          <w:spacing w:val="-6"/>
        </w:rPr>
        <w:t xml:space="preserve"> </w:t>
      </w:r>
      <w:r>
        <w:t>of</w:t>
      </w:r>
      <w:r>
        <w:rPr>
          <w:spacing w:val="-2"/>
        </w:rPr>
        <w:t xml:space="preserve"> </w:t>
      </w:r>
      <w:r>
        <w:t>your</w:t>
      </w:r>
      <w:r>
        <w:rPr>
          <w:spacing w:val="-4"/>
        </w:rPr>
        <w:t xml:space="preserve"> </w:t>
      </w:r>
      <w:r>
        <w:t>life</w:t>
      </w:r>
      <w:r>
        <w:rPr>
          <w:spacing w:val="-8"/>
        </w:rPr>
        <w:t xml:space="preserve"> </w:t>
      </w:r>
      <w:r>
        <w:t>that you</w:t>
      </w:r>
      <w:r>
        <w:rPr>
          <w:spacing w:val="-4"/>
        </w:rPr>
        <w:t xml:space="preserve"> </w:t>
      </w:r>
      <w:r>
        <w:t>want to</w:t>
      </w:r>
      <w:r>
        <w:rPr>
          <w:spacing w:val="1"/>
        </w:rPr>
        <w:t xml:space="preserve"> </w:t>
      </w:r>
      <w:r>
        <w:t>live.</w:t>
      </w:r>
      <w:r>
        <w:rPr>
          <w:spacing w:val="-2"/>
        </w:rPr>
        <w:t xml:space="preserve"> </w:t>
      </w:r>
      <w:r>
        <w:t>Make</w:t>
      </w:r>
      <w:r>
        <w:rPr>
          <w:spacing w:val="-3"/>
        </w:rPr>
        <w:t xml:space="preserve"> </w:t>
      </w:r>
      <w:r>
        <w:t xml:space="preserve">it </w:t>
      </w:r>
      <w:r>
        <w:rPr>
          <w:spacing w:val="-2"/>
        </w:rPr>
        <w:t>explicit.</w:t>
      </w:r>
    </w:p>
    <w:p w14:paraId="70F683B9" w14:textId="77777777" w:rsidR="00F702F1" w:rsidRDefault="00F702F1">
      <w:pPr>
        <w:pStyle w:val="BodyText"/>
        <w:spacing w:before="5"/>
      </w:pPr>
    </w:p>
    <w:p w14:paraId="3C285295" w14:textId="77777777" w:rsidR="00F702F1" w:rsidRDefault="00D51E6E">
      <w:pPr>
        <w:pStyle w:val="BodyText"/>
        <w:spacing w:before="1" w:line="237" w:lineRule="auto"/>
        <w:ind w:left="219" w:right="835" w:firstLine="105"/>
        <w:jc w:val="both"/>
      </w:pPr>
      <w:r>
        <w:t>After you have your words written down, follow the steps below to make sure this principle becomes habit:</w:t>
      </w:r>
    </w:p>
    <w:p w14:paraId="71F4FA10" w14:textId="77777777" w:rsidR="00F702F1" w:rsidRDefault="00F702F1">
      <w:pPr>
        <w:pStyle w:val="BodyText"/>
        <w:spacing w:before="10"/>
      </w:pPr>
    </w:p>
    <w:p w14:paraId="5E2A3325" w14:textId="77777777" w:rsidR="00F702F1" w:rsidRDefault="00D51E6E">
      <w:pPr>
        <w:pStyle w:val="BodyText"/>
        <w:spacing w:line="232" w:lineRule="auto"/>
        <w:ind w:left="219" w:right="831" w:firstLine="105"/>
        <w:jc w:val="both"/>
      </w:pPr>
      <w:r>
        <w:t>Find a spot where it’s quiet and you will not be disturbed. Alone in your cell works best. Read the words you wrote down out loud to yourself.</w:t>
      </w:r>
    </w:p>
    <w:p w14:paraId="13F8EBAF" w14:textId="77777777" w:rsidR="00F702F1" w:rsidRDefault="00F702F1">
      <w:pPr>
        <w:pStyle w:val="BodyText"/>
        <w:spacing w:before="1"/>
      </w:pPr>
    </w:p>
    <w:p w14:paraId="4F7658DD" w14:textId="77777777" w:rsidR="00F702F1" w:rsidRDefault="00D51E6E">
      <w:pPr>
        <w:spacing w:before="1"/>
        <w:ind w:left="220" w:right="831" w:firstLine="105"/>
        <w:jc w:val="both"/>
        <w:rPr>
          <w:sz w:val="24"/>
        </w:rPr>
      </w:pPr>
      <w:r>
        <w:rPr>
          <w:sz w:val="24"/>
        </w:rPr>
        <w:t>As you do this, try to visualize yourself already in possession of the character traits or state of being you</w:t>
      </w:r>
      <w:r>
        <w:rPr>
          <w:spacing w:val="-1"/>
          <w:sz w:val="24"/>
        </w:rPr>
        <w:t xml:space="preserve"> </w:t>
      </w:r>
      <w:r>
        <w:rPr>
          <w:sz w:val="24"/>
        </w:rPr>
        <w:t xml:space="preserve">want to acquire. </w:t>
      </w:r>
      <w:r>
        <w:rPr>
          <w:b/>
          <w:sz w:val="24"/>
        </w:rPr>
        <w:t xml:space="preserve">Imagine yourself as the person you want to </w:t>
      </w:r>
      <w:r>
        <w:rPr>
          <w:b/>
          <w:spacing w:val="-4"/>
          <w:sz w:val="24"/>
        </w:rPr>
        <w:t>be</w:t>
      </w:r>
      <w:r>
        <w:rPr>
          <w:spacing w:val="-4"/>
          <w:sz w:val="24"/>
        </w:rPr>
        <w:t>.</w:t>
      </w:r>
    </w:p>
    <w:p w14:paraId="0A3BEA49" w14:textId="77777777" w:rsidR="00F702F1" w:rsidRDefault="00F702F1">
      <w:pPr>
        <w:pStyle w:val="BodyText"/>
        <w:spacing w:before="2"/>
      </w:pPr>
    </w:p>
    <w:p w14:paraId="37979763" w14:textId="77777777" w:rsidR="00F702F1" w:rsidRDefault="00D51E6E">
      <w:pPr>
        <w:pStyle w:val="BodyText"/>
        <w:ind w:left="220" w:right="838" w:firstLine="105"/>
        <w:jc w:val="both"/>
      </w:pPr>
      <w:r>
        <w:t>Repeat this program every night and every morning until you see it happening in your life. (I still do it because prison is so negative, and I don’t want to slip back into an old frame of mind.)</w:t>
      </w:r>
    </w:p>
    <w:p w14:paraId="4D977287" w14:textId="77777777" w:rsidR="00F702F1" w:rsidRDefault="00F702F1">
      <w:pPr>
        <w:pStyle w:val="BodyText"/>
        <w:spacing w:before="9"/>
        <w:rPr>
          <w:sz w:val="23"/>
        </w:rPr>
      </w:pPr>
    </w:p>
    <w:p w14:paraId="46117C69" w14:textId="77777777" w:rsidR="00F702F1" w:rsidRDefault="00D51E6E">
      <w:pPr>
        <w:pStyle w:val="BodyText"/>
        <w:spacing w:before="1"/>
        <w:ind w:left="220" w:right="846" w:firstLine="105"/>
        <w:jc w:val="both"/>
      </w:pPr>
      <w:r>
        <w:t>Place a written copy of your words where you can see them every day. Read them anytime you feel yourself slipping into an old mindset.</w:t>
      </w:r>
    </w:p>
    <w:p w14:paraId="27DE9A0B" w14:textId="77777777" w:rsidR="00F702F1" w:rsidRDefault="00F702F1">
      <w:pPr>
        <w:pStyle w:val="BodyText"/>
        <w:spacing w:before="5"/>
      </w:pPr>
    </w:p>
    <w:p w14:paraId="21C85FEE" w14:textId="77777777" w:rsidR="00F702F1" w:rsidRDefault="00D51E6E">
      <w:pPr>
        <w:pStyle w:val="BodyText"/>
        <w:ind w:left="220" w:right="830" w:firstLine="105"/>
        <w:jc w:val="both"/>
        <w:rPr>
          <w:b/>
        </w:rPr>
      </w:pPr>
      <w:r>
        <w:t xml:space="preserve">I want you to write down the story </w:t>
      </w:r>
      <w:r>
        <w:rPr>
          <w:b/>
        </w:rPr>
        <w:t xml:space="preserve">you </w:t>
      </w:r>
      <w:r>
        <w:t>want your life to be so you can acquire a vision in your mind. By creating your own life story and constantly reading what</w:t>
      </w:r>
      <w:r>
        <w:rPr>
          <w:spacing w:val="80"/>
        </w:rPr>
        <w:t xml:space="preserve"> </w:t>
      </w:r>
      <w:r>
        <w:t xml:space="preserve">you want to do, and what type of person you want to become – you’ll begin to move towards that vision. </w:t>
      </w:r>
      <w:r>
        <w:rPr>
          <w:b/>
        </w:rPr>
        <w:t>What you think about most will manifest in your life.</w:t>
      </w:r>
    </w:p>
    <w:p w14:paraId="1F14EF53" w14:textId="77777777" w:rsidR="00F702F1" w:rsidRDefault="00F702F1">
      <w:pPr>
        <w:pStyle w:val="BodyText"/>
        <w:spacing w:before="6"/>
        <w:rPr>
          <w:b/>
          <w:sz w:val="23"/>
        </w:rPr>
      </w:pPr>
    </w:p>
    <w:p w14:paraId="012E1008" w14:textId="77777777" w:rsidR="00F702F1" w:rsidRDefault="00D51E6E">
      <w:pPr>
        <w:pStyle w:val="BodyText"/>
        <w:spacing w:before="1"/>
        <w:ind w:left="220" w:right="826" w:firstLine="105"/>
        <w:jc w:val="both"/>
      </w:pPr>
      <w:r>
        <w:t>Think about it, “right now,” your circumstances are prison, parole, probation, and more prison. It’s a never-ending cycle. Your attitude has been one of acceptance. You’ve been accepting that prison is where you belong. But you don’t belong in prison,</w:t>
      </w:r>
      <w:r>
        <w:rPr>
          <w:spacing w:val="-5"/>
        </w:rPr>
        <w:t xml:space="preserve"> </w:t>
      </w:r>
      <w:r>
        <w:t>any</w:t>
      </w:r>
      <w:r>
        <w:rPr>
          <w:spacing w:val="-4"/>
        </w:rPr>
        <w:t xml:space="preserve"> </w:t>
      </w:r>
      <w:r>
        <w:t>more</w:t>
      </w:r>
      <w:r>
        <w:rPr>
          <w:spacing w:val="-5"/>
        </w:rPr>
        <w:t xml:space="preserve"> </w:t>
      </w:r>
      <w:r>
        <w:t>than the</w:t>
      </w:r>
      <w:r>
        <w:rPr>
          <w:spacing w:val="-5"/>
        </w:rPr>
        <w:t xml:space="preserve"> </w:t>
      </w:r>
      <w:r>
        <w:t>tiger belongs in a</w:t>
      </w:r>
      <w:r>
        <w:rPr>
          <w:spacing w:val="-6"/>
        </w:rPr>
        <w:t xml:space="preserve"> </w:t>
      </w:r>
      <w:r>
        <w:t>zoo.</w:t>
      </w:r>
      <w:r>
        <w:rPr>
          <w:spacing w:val="-5"/>
        </w:rPr>
        <w:t xml:space="preserve"> </w:t>
      </w:r>
      <w:r>
        <w:t>The</w:t>
      </w:r>
      <w:r>
        <w:rPr>
          <w:spacing w:val="-5"/>
        </w:rPr>
        <w:t xml:space="preserve"> </w:t>
      </w:r>
      <w:r>
        <w:t>difference</w:t>
      </w:r>
      <w:r>
        <w:rPr>
          <w:spacing w:val="-5"/>
        </w:rPr>
        <w:t xml:space="preserve"> </w:t>
      </w:r>
      <w:r>
        <w:t>between you and the tiger is</w:t>
      </w:r>
      <w:r>
        <w:rPr>
          <w:spacing w:val="-1"/>
        </w:rPr>
        <w:t xml:space="preserve"> </w:t>
      </w:r>
      <w:r>
        <w:t>that you</w:t>
      </w:r>
      <w:r>
        <w:rPr>
          <w:spacing w:val="-1"/>
        </w:rPr>
        <w:t xml:space="preserve"> </w:t>
      </w:r>
      <w:r>
        <w:t>have</w:t>
      </w:r>
      <w:r>
        <w:rPr>
          <w:spacing w:val="-1"/>
        </w:rPr>
        <w:t xml:space="preserve"> </w:t>
      </w:r>
      <w:r>
        <w:t>the power</w:t>
      </w:r>
      <w:r>
        <w:rPr>
          <w:spacing w:val="-2"/>
        </w:rPr>
        <w:t xml:space="preserve"> </w:t>
      </w:r>
      <w:r>
        <w:t>to change</w:t>
      </w:r>
      <w:r>
        <w:rPr>
          <w:spacing w:val="-1"/>
        </w:rPr>
        <w:t xml:space="preserve"> </w:t>
      </w:r>
      <w:r>
        <w:t>your</w:t>
      </w:r>
      <w:r>
        <w:rPr>
          <w:spacing w:val="-2"/>
        </w:rPr>
        <w:t xml:space="preserve"> </w:t>
      </w:r>
      <w:r>
        <w:t>thoughts and free</w:t>
      </w:r>
      <w:r>
        <w:rPr>
          <w:spacing w:val="-1"/>
        </w:rPr>
        <w:t xml:space="preserve"> </w:t>
      </w:r>
      <w:r>
        <w:t>yourself. The</w:t>
      </w:r>
      <w:r>
        <w:rPr>
          <w:spacing w:val="-1"/>
        </w:rPr>
        <w:t xml:space="preserve"> </w:t>
      </w:r>
      <w:r>
        <w:t>tiger can’t. He is truly a victim held captive by his keepers and dependent on their mercy.</w:t>
      </w:r>
    </w:p>
    <w:p w14:paraId="5F29C451" w14:textId="77777777" w:rsidR="00F702F1" w:rsidRDefault="00F702F1">
      <w:pPr>
        <w:pStyle w:val="BodyText"/>
        <w:spacing w:before="3"/>
      </w:pPr>
    </w:p>
    <w:p w14:paraId="605D4738" w14:textId="77777777" w:rsidR="00F702F1" w:rsidRDefault="00D51E6E">
      <w:pPr>
        <w:pStyle w:val="BodyText"/>
        <w:ind w:left="220" w:right="826" w:firstLine="105"/>
        <w:jc w:val="both"/>
      </w:pPr>
      <w:r>
        <w:t>So why continue to accept prison as the place where you belong? Why not in the corporate boardroom? Why not in the classroom of a major University? Why not on the floor of the New York Stock Exchange?</w:t>
      </w:r>
    </w:p>
    <w:p w14:paraId="758214F2" w14:textId="77777777" w:rsidR="00F702F1" w:rsidRDefault="00F702F1">
      <w:pPr>
        <w:pStyle w:val="BodyText"/>
        <w:spacing w:before="4"/>
      </w:pPr>
    </w:p>
    <w:p w14:paraId="1A6A6D72" w14:textId="77777777" w:rsidR="00F702F1" w:rsidRDefault="00D51E6E">
      <w:pPr>
        <w:pStyle w:val="BodyText"/>
        <w:spacing w:before="1" w:line="237" w:lineRule="auto"/>
        <w:ind w:left="220" w:right="828" w:firstLine="105"/>
        <w:jc w:val="both"/>
      </w:pPr>
      <w:r>
        <w:t xml:space="preserve">Your job is to plug yourself into any scenario and it would fit your talents and abilities. You only </w:t>
      </w:r>
      <w:proofErr w:type="gramStart"/>
      <w:r>
        <w:t>have to</w:t>
      </w:r>
      <w:proofErr w:type="gramEnd"/>
      <w:r>
        <w:t xml:space="preserve"> “believe.”</w:t>
      </w:r>
    </w:p>
    <w:p w14:paraId="7FF566AE" w14:textId="77777777" w:rsidR="00F702F1" w:rsidRDefault="00F702F1">
      <w:pPr>
        <w:spacing w:line="237" w:lineRule="auto"/>
        <w:jc w:val="both"/>
        <w:sectPr w:rsidR="00F702F1">
          <w:pgSz w:w="12240" w:h="15840"/>
          <w:pgMar w:top="1360" w:right="960" w:bottom="1000" w:left="1580" w:header="0" w:footer="801" w:gutter="0"/>
          <w:cols w:space="720"/>
        </w:sectPr>
      </w:pPr>
    </w:p>
    <w:p w14:paraId="0471313A" w14:textId="77777777" w:rsidR="00F702F1" w:rsidRDefault="00D51E6E">
      <w:pPr>
        <w:pStyle w:val="BodyText"/>
        <w:spacing w:before="82"/>
        <w:ind w:left="220" w:right="834" w:firstLine="105"/>
        <w:jc w:val="both"/>
      </w:pPr>
      <w:r>
        <w:lastRenderedPageBreak/>
        <w:t xml:space="preserve">Right now, your field of vision is being limited by your experience, instead of being led by your </w:t>
      </w:r>
      <w:r>
        <w:rPr>
          <w:b/>
        </w:rPr>
        <w:t xml:space="preserve">imagination. </w:t>
      </w:r>
      <w:r>
        <w:t>First your attitude must change, then everything else will begin to change.</w:t>
      </w:r>
    </w:p>
    <w:p w14:paraId="057A360C" w14:textId="77777777" w:rsidR="00F702F1" w:rsidRDefault="00F702F1">
      <w:pPr>
        <w:pStyle w:val="BodyText"/>
        <w:spacing w:before="9"/>
        <w:rPr>
          <w:sz w:val="23"/>
        </w:rPr>
      </w:pPr>
    </w:p>
    <w:p w14:paraId="3C7811C6" w14:textId="77777777" w:rsidR="00F702F1" w:rsidRDefault="00D51E6E">
      <w:pPr>
        <w:pStyle w:val="BodyText"/>
        <w:spacing w:before="1"/>
        <w:ind w:left="220" w:right="839" w:firstLine="158"/>
        <w:jc w:val="both"/>
      </w:pPr>
      <w:r>
        <w:t>We felt this part of the curriculum is very important for the youth and adults to understand. If we want Black youths to move different, then we must teach them to think different.</w:t>
      </w:r>
    </w:p>
    <w:p w14:paraId="654EA13C" w14:textId="77777777" w:rsidR="00F702F1" w:rsidRDefault="00F702F1">
      <w:pPr>
        <w:pStyle w:val="BodyText"/>
        <w:spacing w:before="2"/>
      </w:pPr>
    </w:p>
    <w:p w14:paraId="148C5F81" w14:textId="77777777" w:rsidR="00F702F1" w:rsidRDefault="00D51E6E">
      <w:pPr>
        <w:pStyle w:val="BodyText"/>
        <w:ind w:left="220" w:right="829" w:firstLine="158"/>
        <w:jc w:val="both"/>
      </w:pPr>
      <w:r>
        <w:t xml:space="preserve">We understand that what a person thinks about the most is what will manifest in their life. </w:t>
      </w:r>
      <w:proofErr w:type="gramStart"/>
      <w:r>
        <w:t>So</w:t>
      </w:r>
      <w:proofErr w:type="gramEnd"/>
      <w:r>
        <w:t xml:space="preserve"> another one of our missions at D.R.E.A.M. B.I.I.G. is to teach youth how</w:t>
      </w:r>
      <w:r>
        <w:rPr>
          <w:spacing w:val="40"/>
        </w:rPr>
        <w:t xml:space="preserve"> </w:t>
      </w:r>
      <w:r>
        <w:t>to create a vision, and set goals, by</w:t>
      </w:r>
      <w:r>
        <w:rPr>
          <w:spacing w:val="-3"/>
        </w:rPr>
        <w:t xml:space="preserve"> </w:t>
      </w:r>
      <w:r>
        <w:t>having them write a</w:t>
      </w:r>
      <w:r>
        <w:rPr>
          <w:spacing w:val="-4"/>
        </w:rPr>
        <w:t xml:space="preserve"> </w:t>
      </w:r>
      <w:r>
        <w:t>story about</w:t>
      </w:r>
      <w:r>
        <w:rPr>
          <w:spacing w:val="-1"/>
        </w:rPr>
        <w:t xml:space="preserve"> </w:t>
      </w:r>
      <w:r>
        <w:t>the</w:t>
      </w:r>
      <w:r>
        <w:rPr>
          <w:spacing w:val="-3"/>
        </w:rPr>
        <w:t xml:space="preserve"> </w:t>
      </w:r>
      <w:r>
        <w:t>lifestyle they want to live.</w:t>
      </w:r>
    </w:p>
    <w:p w14:paraId="68389022" w14:textId="77777777" w:rsidR="00F702F1" w:rsidRDefault="00F702F1">
      <w:pPr>
        <w:pStyle w:val="BodyText"/>
        <w:spacing w:before="11"/>
        <w:rPr>
          <w:sz w:val="23"/>
        </w:rPr>
      </w:pPr>
    </w:p>
    <w:p w14:paraId="5CFE5200" w14:textId="77777777" w:rsidR="00F702F1" w:rsidRDefault="00D51E6E">
      <w:pPr>
        <w:pStyle w:val="BodyText"/>
        <w:ind w:left="220" w:right="829" w:firstLine="105"/>
        <w:jc w:val="both"/>
      </w:pPr>
      <w:r>
        <w:t xml:space="preserve">We feel that if a person </w:t>
      </w:r>
      <w:proofErr w:type="gramStart"/>
      <w:r>
        <w:t>write</w:t>
      </w:r>
      <w:proofErr w:type="gramEnd"/>
      <w:r>
        <w:t xml:space="preserve"> about the lifestyle they would like to live – it’ll</w:t>
      </w:r>
      <w:r>
        <w:rPr>
          <w:spacing w:val="40"/>
        </w:rPr>
        <w:t xml:space="preserve"> </w:t>
      </w:r>
      <w:r>
        <w:t>provide them with a vision, a plan to execute and give youth some direction. Not</w:t>
      </w:r>
      <w:r>
        <w:rPr>
          <w:spacing w:val="40"/>
        </w:rPr>
        <w:t xml:space="preserve"> </w:t>
      </w:r>
      <w:r>
        <w:t xml:space="preserve">only that, </w:t>
      </w:r>
      <w:proofErr w:type="gramStart"/>
      <w:r>
        <w:t>we</w:t>
      </w:r>
      <w:proofErr w:type="gramEnd"/>
      <w:r>
        <w:t xml:space="preserve"> want them to read their story every day and every night before bed.</w:t>
      </w:r>
    </w:p>
    <w:p w14:paraId="239CA830" w14:textId="77777777" w:rsidR="00F702F1" w:rsidRDefault="00F702F1">
      <w:pPr>
        <w:pStyle w:val="BodyText"/>
        <w:spacing w:before="10"/>
        <w:rPr>
          <w:sz w:val="23"/>
        </w:rPr>
      </w:pPr>
    </w:p>
    <w:p w14:paraId="4BECF947" w14:textId="77777777" w:rsidR="00F702F1" w:rsidRDefault="00D51E6E">
      <w:pPr>
        <w:pStyle w:val="BodyText"/>
        <w:ind w:left="220" w:right="837" w:firstLine="105"/>
        <w:jc w:val="both"/>
      </w:pPr>
      <w:r>
        <w:t>As everything else in life that’s been created, whether it’s a car, skyscraper, house, etc., the creator had a vision. We must do the same exact thing in our lives. It is very important that we have something to work towards.</w:t>
      </w:r>
    </w:p>
    <w:p w14:paraId="5D23E957" w14:textId="77777777" w:rsidR="00F702F1" w:rsidRDefault="00F702F1">
      <w:pPr>
        <w:pStyle w:val="BodyText"/>
        <w:spacing w:before="2"/>
      </w:pPr>
    </w:p>
    <w:p w14:paraId="45BB928F" w14:textId="77777777" w:rsidR="00F702F1" w:rsidRDefault="00D51E6E">
      <w:pPr>
        <w:pStyle w:val="BodyText"/>
        <w:ind w:left="219" w:right="833" w:firstLine="105"/>
        <w:jc w:val="both"/>
      </w:pPr>
      <w:r>
        <w:t xml:space="preserve">As discussed above, by recreating yourself, you’re giving yourself a vision and moving towards conquering your goals. Believe us, this is very important for you to </w:t>
      </w:r>
      <w:r>
        <w:rPr>
          <w:spacing w:val="-2"/>
        </w:rPr>
        <w:t>understand.</w:t>
      </w:r>
    </w:p>
    <w:p w14:paraId="47F25DA0" w14:textId="77777777" w:rsidR="00F702F1" w:rsidRDefault="00F702F1">
      <w:pPr>
        <w:pStyle w:val="BodyText"/>
        <w:spacing w:before="10"/>
        <w:rPr>
          <w:sz w:val="23"/>
        </w:rPr>
      </w:pPr>
    </w:p>
    <w:p w14:paraId="37FEAF9F" w14:textId="77777777" w:rsidR="00F702F1" w:rsidRDefault="00D51E6E">
      <w:pPr>
        <w:pStyle w:val="BodyText"/>
        <w:ind w:left="219" w:right="758" w:firstLine="105"/>
      </w:pPr>
      <w:r>
        <w:t>I moved aimlessly until I was 28 years of age.</w:t>
      </w:r>
      <w:r>
        <w:rPr>
          <w:spacing w:val="-5"/>
        </w:rPr>
        <w:t xml:space="preserve"> </w:t>
      </w:r>
      <w:r>
        <w:t>Now, I set</w:t>
      </w:r>
      <w:r>
        <w:rPr>
          <w:spacing w:val="-3"/>
        </w:rPr>
        <w:t xml:space="preserve"> </w:t>
      </w:r>
      <w:r>
        <w:t>small goals</w:t>
      </w:r>
      <w:r>
        <w:rPr>
          <w:spacing w:val="-1"/>
        </w:rPr>
        <w:t xml:space="preserve"> </w:t>
      </w:r>
      <w:r>
        <w:t>to conquer that is</w:t>
      </w:r>
      <w:r>
        <w:rPr>
          <w:spacing w:val="36"/>
        </w:rPr>
        <w:t xml:space="preserve"> </w:t>
      </w:r>
      <w:r>
        <w:t>leading</w:t>
      </w:r>
      <w:r>
        <w:rPr>
          <w:spacing w:val="35"/>
        </w:rPr>
        <w:t xml:space="preserve"> </w:t>
      </w:r>
      <w:r>
        <w:t>up</w:t>
      </w:r>
      <w:r>
        <w:rPr>
          <w:spacing w:val="34"/>
        </w:rPr>
        <w:t xml:space="preserve"> </w:t>
      </w:r>
      <w:r>
        <w:t>to</w:t>
      </w:r>
      <w:r>
        <w:rPr>
          <w:spacing w:val="35"/>
        </w:rPr>
        <w:t xml:space="preserve"> </w:t>
      </w:r>
      <w:r>
        <w:t>my</w:t>
      </w:r>
      <w:r>
        <w:rPr>
          <w:spacing w:val="27"/>
        </w:rPr>
        <w:t xml:space="preserve"> </w:t>
      </w:r>
      <w:r>
        <w:t>long-term</w:t>
      </w:r>
      <w:r>
        <w:rPr>
          <w:spacing w:val="35"/>
        </w:rPr>
        <w:t xml:space="preserve"> </w:t>
      </w:r>
      <w:r>
        <w:t>goals.</w:t>
      </w:r>
      <w:r>
        <w:rPr>
          <w:spacing w:val="27"/>
        </w:rPr>
        <w:t xml:space="preserve"> </w:t>
      </w:r>
      <w:r>
        <w:t>Goals</w:t>
      </w:r>
      <w:r>
        <w:rPr>
          <w:spacing w:val="31"/>
        </w:rPr>
        <w:t xml:space="preserve"> </w:t>
      </w:r>
      <w:r>
        <w:t>allow</w:t>
      </w:r>
      <w:r>
        <w:rPr>
          <w:spacing w:val="39"/>
        </w:rPr>
        <w:t xml:space="preserve"> </w:t>
      </w:r>
      <w:r>
        <w:t>you</w:t>
      </w:r>
      <w:r>
        <w:rPr>
          <w:spacing w:val="40"/>
        </w:rPr>
        <w:t xml:space="preserve"> </w:t>
      </w:r>
      <w:r>
        <w:t>to</w:t>
      </w:r>
      <w:r>
        <w:rPr>
          <w:spacing w:val="35"/>
        </w:rPr>
        <w:t xml:space="preserve"> </w:t>
      </w:r>
      <w:r>
        <w:t>move</w:t>
      </w:r>
      <w:r>
        <w:rPr>
          <w:spacing w:val="31"/>
        </w:rPr>
        <w:t xml:space="preserve"> </w:t>
      </w:r>
      <w:r>
        <w:t>with</w:t>
      </w:r>
      <w:r>
        <w:rPr>
          <w:spacing w:val="40"/>
        </w:rPr>
        <w:t xml:space="preserve"> </w:t>
      </w:r>
      <w:r>
        <w:t>a</w:t>
      </w:r>
      <w:r>
        <w:rPr>
          <w:spacing w:val="26"/>
        </w:rPr>
        <w:t xml:space="preserve"> </w:t>
      </w:r>
      <w:r>
        <w:t>purpose.</w:t>
      </w:r>
      <w:r>
        <w:rPr>
          <w:spacing w:val="32"/>
        </w:rPr>
        <w:t xml:space="preserve"> </w:t>
      </w:r>
      <w:r>
        <w:t>At</w:t>
      </w:r>
    </w:p>
    <w:p w14:paraId="40A44133" w14:textId="77777777" w:rsidR="00F702F1" w:rsidRDefault="00D51E6E">
      <w:pPr>
        <w:pStyle w:val="BodyText"/>
        <w:ind w:left="219" w:right="889"/>
      </w:pPr>
      <w:r>
        <w:t>D.R.E.A.M.</w:t>
      </w:r>
      <w:r>
        <w:rPr>
          <w:spacing w:val="-4"/>
        </w:rPr>
        <w:t xml:space="preserve"> </w:t>
      </w:r>
      <w:r>
        <w:t>B.I.I.G.</w:t>
      </w:r>
      <w:r>
        <w:rPr>
          <w:spacing w:val="-4"/>
        </w:rPr>
        <w:t xml:space="preserve"> </w:t>
      </w:r>
      <w:r>
        <w:t>we</w:t>
      </w:r>
      <w:r>
        <w:rPr>
          <w:spacing w:val="-4"/>
        </w:rPr>
        <w:t xml:space="preserve"> </w:t>
      </w:r>
      <w:r>
        <w:t>will</w:t>
      </w:r>
      <w:r>
        <w:rPr>
          <w:spacing w:val="-2"/>
        </w:rPr>
        <w:t xml:space="preserve"> </w:t>
      </w:r>
      <w:r>
        <w:t>show</w:t>
      </w:r>
      <w:r>
        <w:rPr>
          <w:spacing w:val="-2"/>
        </w:rPr>
        <w:t xml:space="preserve"> </w:t>
      </w:r>
      <w:r>
        <w:t>you</w:t>
      </w:r>
      <w:r>
        <w:rPr>
          <w:spacing w:val="-2"/>
        </w:rPr>
        <w:t xml:space="preserve"> </w:t>
      </w:r>
      <w:r>
        <w:t>how</w:t>
      </w:r>
      <w:r>
        <w:rPr>
          <w:spacing w:val="-2"/>
        </w:rPr>
        <w:t xml:space="preserve"> </w:t>
      </w:r>
      <w:r>
        <w:t>to</w:t>
      </w:r>
      <w:r>
        <w:rPr>
          <w:spacing w:val="-1"/>
        </w:rPr>
        <w:t xml:space="preserve"> </w:t>
      </w:r>
      <w:r>
        <w:t>set</w:t>
      </w:r>
      <w:r>
        <w:rPr>
          <w:spacing w:val="-2"/>
        </w:rPr>
        <w:t xml:space="preserve"> </w:t>
      </w:r>
      <w:r>
        <w:t>goals</w:t>
      </w:r>
      <w:r>
        <w:rPr>
          <w:spacing w:val="-5"/>
        </w:rPr>
        <w:t xml:space="preserve"> </w:t>
      </w:r>
      <w:r>
        <w:t>so</w:t>
      </w:r>
      <w:r>
        <w:rPr>
          <w:spacing w:val="-1"/>
        </w:rPr>
        <w:t xml:space="preserve"> </w:t>
      </w:r>
      <w:r>
        <w:t>you</w:t>
      </w:r>
      <w:r>
        <w:rPr>
          <w:spacing w:val="-2"/>
        </w:rPr>
        <w:t xml:space="preserve"> </w:t>
      </w:r>
      <w:r>
        <w:t>can</w:t>
      </w:r>
      <w:r>
        <w:rPr>
          <w:spacing w:val="-2"/>
        </w:rPr>
        <w:t xml:space="preserve"> </w:t>
      </w:r>
      <w:r>
        <w:t>see</w:t>
      </w:r>
      <w:r>
        <w:rPr>
          <w:spacing w:val="-4"/>
        </w:rPr>
        <w:t xml:space="preserve"> </w:t>
      </w:r>
      <w:r>
        <w:t>your</w:t>
      </w:r>
      <w:r>
        <w:rPr>
          <w:spacing w:val="-2"/>
        </w:rPr>
        <w:t xml:space="preserve"> </w:t>
      </w:r>
      <w:r>
        <w:t>vision</w:t>
      </w:r>
      <w:r>
        <w:rPr>
          <w:spacing w:val="-2"/>
        </w:rPr>
        <w:t xml:space="preserve"> </w:t>
      </w:r>
      <w:r>
        <w:t>and begin working towards it.</w:t>
      </w:r>
    </w:p>
    <w:p w14:paraId="78662494" w14:textId="77777777" w:rsidR="00F702F1" w:rsidRDefault="00F702F1">
      <w:pPr>
        <w:pStyle w:val="BodyText"/>
        <w:spacing w:before="11"/>
        <w:rPr>
          <w:sz w:val="23"/>
        </w:rPr>
      </w:pPr>
    </w:p>
    <w:p w14:paraId="019646EB" w14:textId="77777777" w:rsidR="00F702F1" w:rsidRDefault="00D51E6E">
      <w:pPr>
        <w:pStyle w:val="BodyText"/>
        <w:ind w:left="220" w:right="758" w:firstLine="105"/>
      </w:pPr>
      <w:r>
        <w:t>Recreating</w:t>
      </w:r>
      <w:r>
        <w:rPr>
          <w:spacing w:val="36"/>
        </w:rPr>
        <w:t xml:space="preserve"> </w:t>
      </w:r>
      <w:r>
        <w:t>yourself</w:t>
      </w:r>
      <w:r>
        <w:rPr>
          <w:spacing w:val="34"/>
        </w:rPr>
        <w:t xml:space="preserve"> </w:t>
      </w:r>
      <w:r>
        <w:t>is</w:t>
      </w:r>
      <w:r>
        <w:rPr>
          <w:spacing w:val="37"/>
        </w:rPr>
        <w:t xml:space="preserve"> </w:t>
      </w:r>
      <w:r>
        <w:t>a</w:t>
      </w:r>
      <w:r>
        <w:rPr>
          <w:spacing w:val="33"/>
        </w:rPr>
        <w:t xml:space="preserve"> </w:t>
      </w:r>
      <w:r>
        <w:t>great</w:t>
      </w:r>
      <w:r>
        <w:rPr>
          <w:spacing w:val="36"/>
        </w:rPr>
        <w:t xml:space="preserve"> </w:t>
      </w:r>
      <w:r>
        <w:t>tool</w:t>
      </w:r>
      <w:r>
        <w:rPr>
          <w:spacing w:val="37"/>
        </w:rPr>
        <w:t xml:space="preserve"> </w:t>
      </w:r>
      <w:r>
        <w:t>that</w:t>
      </w:r>
      <w:r>
        <w:rPr>
          <w:spacing w:val="35"/>
        </w:rPr>
        <w:t xml:space="preserve"> </w:t>
      </w:r>
      <w:r>
        <w:t>can</w:t>
      </w:r>
      <w:r>
        <w:rPr>
          <w:spacing w:val="35"/>
        </w:rPr>
        <w:t xml:space="preserve"> </w:t>
      </w:r>
      <w:r>
        <w:t>help</w:t>
      </w:r>
      <w:r>
        <w:rPr>
          <w:spacing w:val="36"/>
        </w:rPr>
        <w:t xml:space="preserve"> </w:t>
      </w:r>
      <w:r>
        <w:t>youth</w:t>
      </w:r>
      <w:r>
        <w:rPr>
          <w:spacing w:val="37"/>
        </w:rPr>
        <w:t xml:space="preserve"> </w:t>
      </w:r>
      <w:r>
        <w:t>move</w:t>
      </w:r>
      <w:r>
        <w:rPr>
          <w:spacing w:val="33"/>
        </w:rPr>
        <w:t xml:space="preserve"> </w:t>
      </w:r>
      <w:r>
        <w:t>through</w:t>
      </w:r>
      <w:r>
        <w:rPr>
          <w:spacing w:val="37"/>
        </w:rPr>
        <w:t xml:space="preserve"> </w:t>
      </w:r>
      <w:r>
        <w:t>life</w:t>
      </w:r>
      <w:r>
        <w:rPr>
          <w:spacing w:val="33"/>
        </w:rPr>
        <w:t xml:space="preserve"> </w:t>
      </w:r>
      <w:r>
        <w:t>with</w:t>
      </w:r>
      <w:r>
        <w:rPr>
          <w:spacing w:val="37"/>
        </w:rPr>
        <w:t xml:space="preserve"> </w:t>
      </w:r>
      <w:r>
        <w:t xml:space="preserve">a </w:t>
      </w:r>
      <w:r>
        <w:rPr>
          <w:spacing w:val="-2"/>
        </w:rPr>
        <w:t>purpose.</w:t>
      </w:r>
    </w:p>
    <w:p w14:paraId="7D2B504D" w14:textId="77777777" w:rsidR="00F702F1" w:rsidRDefault="00F702F1">
      <w:pPr>
        <w:pStyle w:val="BodyText"/>
        <w:spacing w:before="1"/>
      </w:pPr>
    </w:p>
    <w:p w14:paraId="01B49D41" w14:textId="77777777" w:rsidR="00F702F1" w:rsidRDefault="00D51E6E">
      <w:pPr>
        <w:pStyle w:val="BodyText"/>
        <w:ind w:left="220" w:right="827" w:firstLine="52"/>
        <w:jc w:val="both"/>
      </w:pPr>
      <w:r>
        <w:t xml:space="preserve">It is important for you to create positive goals that you would like to accomplish in your life. Goals that you can one day be proud of. Giving the chance wouldn’t you want to put you and your loved </w:t>
      </w:r>
      <w:proofErr w:type="gramStart"/>
      <w:r>
        <w:t>one’s</w:t>
      </w:r>
      <w:proofErr w:type="gramEnd"/>
      <w:r>
        <w:t xml:space="preserve"> into a position that could be beneficial and actually may change the trajectory of your destiny, which in turn will change the direction of your loved one’s as well. Hindsight is 20/20 when looking back and reflecting on </w:t>
      </w:r>
      <w:proofErr w:type="gramStart"/>
      <w:r>
        <w:t>all of</w:t>
      </w:r>
      <w:proofErr w:type="gramEnd"/>
      <w:r>
        <w:t xml:space="preserve"> the ignorant things that you did, as an adolescent. </w:t>
      </w:r>
      <w:proofErr w:type="gramStart"/>
      <w:r>
        <w:t>However</w:t>
      </w:r>
      <w:proofErr w:type="gramEnd"/>
      <w:r>
        <w:rPr>
          <w:spacing w:val="40"/>
        </w:rPr>
        <w:t xml:space="preserve"> </w:t>
      </w:r>
      <w:r>
        <w:t>having an ability to use one’s foresight, is like becoming a modern day prophet.</w:t>
      </w:r>
    </w:p>
    <w:p w14:paraId="09016843" w14:textId="77777777" w:rsidR="00F702F1" w:rsidRDefault="00F702F1">
      <w:pPr>
        <w:pStyle w:val="BodyText"/>
      </w:pPr>
    </w:p>
    <w:p w14:paraId="160974D0" w14:textId="77777777" w:rsidR="00F702F1" w:rsidRDefault="00D51E6E">
      <w:pPr>
        <w:pStyle w:val="BodyText"/>
        <w:ind w:left="219" w:right="828" w:firstLine="105"/>
        <w:jc w:val="both"/>
      </w:pPr>
      <w:r>
        <w:t xml:space="preserve">For instance, if you know the exact day you were </w:t>
      </w:r>
      <w:proofErr w:type="spellStart"/>
      <w:proofErr w:type="gramStart"/>
      <w:r>
        <w:t>suppose</w:t>
      </w:r>
      <w:proofErr w:type="gramEnd"/>
      <w:r>
        <w:t xml:space="preserve"> to</w:t>
      </w:r>
      <w:proofErr w:type="spellEnd"/>
      <w:r>
        <w:t xml:space="preserve"> be murdered on wouldn’t you do everything in power to change the outcome or would you just accept your fate?</w:t>
      </w:r>
    </w:p>
    <w:p w14:paraId="03D308F4" w14:textId="77777777" w:rsidR="00F702F1" w:rsidRDefault="00F702F1">
      <w:pPr>
        <w:jc w:val="both"/>
        <w:sectPr w:rsidR="00F702F1">
          <w:pgSz w:w="12240" w:h="15840"/>
          <w:pgMar w:top="1360" w:right="960" w:bottom="1000" w:left="1580" w:header="0" w:footer="801" w:gutter="0"/>
          <w:cols w:space="720"/>
        </w:sectPr>
      </w:pPr>
    </w:p>
    <w:p w14:paraId="520B221D" w14:textId="77777777" w:rsidR="00F702F1" w:rsidRDefault="00D51E6E">
      <w:pPr>
        <w:pStyle w:val="BodyText"/>
        <w:spacing w:before="82"/>
        <w:ind w:left="219" w:right="831" w:firstLine="105"/>
        <w:jc w:val="both"/>
      </w:pPr>
      <w:r>
        <w:lastRenderedPageBreak/>
        <w:t>Do not</w:t>
      </w:r>
      <w:r>
        <w:rPr>
          <w:spacing w:val="-3"/>
        </w:rPr>
        <w:t xml:space="preserve"> </w:t>
      </w:r>
      <w:r>
        <w:t>allow</w:t>
      </w:r>
      <w:r>
        <w:rPr>
          <w:spacing w:val="-2"/>
        </w:rPr>
        <w:t xml:space="preserve"> </w:t>
      </w:r>
      <w:r>
        <w:t>yourself</w:t>
      </w:r>
      <w:r>
        <w:rPr>
          <w:spacing w:val="-4"/>
        </w:rPr>
        <w:t xml:space="preserve"> </w:t>
      </w:r>
      <w:r>
        <w:t>to</w:t>
      </w:r>
      <w:r>
        <w:rPr>
          <w:spacing w:val="-1"/>
        </w:rPr>
        <w:t xml:space="preserve"> </w:t>
      </w:r>
      <w:r>
        <w:t>be</w:t>
      </w:r>
      <w:r>
        <w:rPr>
          <w:spacing w:val="-5"/>
        </w:rPr>
        <w:t xml:space="preserve"> </w:t>
      </w:r>
      <w:r>
        <w:t>deceived into believing that</w:t>
      </w:r>
      <w:r>
        <w:rPr>
          <w:spacing w:val="-3"/>
        </w:rPr>
        <w:t xml:space="preserve"> </w:t>
      </w:r>
      <w:r>
        <w:t xml:space="preserve">gang </w:t>
      </w:r>
      <w:proofErr w:type="spellStart"/>
      <w:r>
        <w:t>bangin</w:t>
      </w:r>
      <w:proofErr w:type="spellEnd"/>
      <w:r>
        <w:t>’</w:t>
      </w:r>
      <w:r>
        <w:rPr>
          <w:spacing w:val="-4"/>
        </w:rPr>
        <w:t xml:space="preserve"> </w:t>
      </w:r>
      <w:r>
        <w:t xml:space="preserve">is that for you. Exercise your </w:t>
      </w:r>
      <w:proofErr w:type="gramStart"/>
      <w:r>
        <w:t>foresight, and</w:t>
      </w:r>
      <w:proofErr w:type="gramEnd"/>
      <w:r>
        <w:t xml:space="preserve"> have enough intelligence to understand and see that </w:t>
      </w:r>
      <w:proofErr w:type="spellStart"/>
      <w:r>
        <w:t>bangin</w:t>
      </w:r>
      <w:proofErr w:type="spellEnd"/>
      <w:r>
        <w:t>’ doesn’t have any future worth pursuing.</w:t>
      </w:r>
    </w:p>
    <w:p w14:paraId="10288DD7" w14:textId="77777777" w:rsidR="00F702F1" w:rsidRDefault="00F702F1">
      <w:pPr>
        <w:pStyle w:val="BodyText"/>
        <w:spacing w:before="9"/>
        <w:rPr>
          <w:sz w:val="23"/>
        </w:rPr>
      </w:pPr>
    </w:p>
    <w:p w14:paraId="7ED61E0F" w14:textId="77777777" w:rsidR="00F702F1" w:rsidRDefault="00D51E6E">
      <w:pPr>
        <w:pStyle w:val="BodyText"/>
        <w:spacing w:before="1"/>
        <w:ind w:left="220" w:right="830" w:firstLine="105"/>
        <w:jc w:val="both"/>
      </w:pPr>
      <w:r>
        <w:t xml:space="preserve">The O.G.’s who created this chaotic culture, actually didn’t intend for it to morph into the monster that it transpired into, but like the saying goes: “all roads paved to hell were paved with good intentions.” Gang culture has no end game, other </w:t>
      </w:r>
      <w:proofErr w:type="spellStart"/>
      <w:r>
        <w:t>then</w:t>
      </w:r>
      <w:proofErr w:type="spellEnd"/>
      <w:r>
        <w:t xml:space="preserve"> being laid in a cemetery or serving a life sentence inside a cage like a dog, in a </w:t>
      </w:r>
      <w:proofErr w:type="gramStart"/>
      <w:r>
        <w:t>maximum security</w:t>
      </w:r>
      <w:proofErr w:type="gramEnd"/>
      <w:r>
        <w:t xml:space="preserve"> facility in the middle of nowhere being treated inhumane and unjustly like a slave by racist white hillbilly prison guards who have never dealt</w:t>
      </w:r>
      <w:r>
        <w:rPr>
          <w:spacing w:val="80"/>
        </w:rPr>
        <w:t xml:space="preserve"> </w:t>
      </w:r>
      <w:r>
        <w:t>with young black males at all.</w:t>
      </w:r>
    </w:p>
    <w:p w14:paraId="774C250D" w14:textId="77777777" w:rsidR="00F702F1" w:rsidRDefault="00F702F1">
      <w:pPr>
        <w:pStyle w:val="BodyText"/>
      </w:pPr>
    </w:p>
    <w:p w14:paraId="3F364A73" w14:textId="77777777" w:rsidR="00F702F1" w:rsidRDefault="00D51E6E">
      <w:pPr>
        <w:pStyle w:val="BodyText"/>
        <w:ind w:left="220" w:right="827" w:firstLine="105"/>
        <w:jc w:val="both"/>
      </w:pPr>
      <w:r>
        <w:t xml:space="preserve">For the sake of your well-being and sanity, it’s imperative to look within </w:t>
      </w:r>
      <w:proofErr w:type="gramStart"/>
      <w:r>
        <w:t>one’s self</w:t>
      </w:r>
      <w:proofErr w:type="gramEnd"/>
      <w:r>
        <w:t xml:space="preserve"> and re-evaluate and re-invent who you are as a person, because you weren’t put on this earth to cause destruction, </w:t>
      </w:r>
      <w:proofErr w:type="spellStart"/>
      <w:r>
        <w:t>reek havoc</w:t>
      </w:r>
      <w:proofErr w:type="spellEnd"/>
      <w:r>
        <w:t xml:space="preserve"> and pillage your community whoever</w:t>
      </w:r>
      <w:r>
        <w:rPr>
          <w:spacing w:val="40"/>
        </w:rPr>
        <w:t xml:space="preserve"> </w:t>
      </w:r>
      <w:r>
        <w:t xml:space="preserve">told you that is a complete fool. Believe me when I say, you were born to do great things. If you can play sports, you should focus on your god given talent and becoming the best at it. If you </w:t>
      </w:r>
      <w:proofErr w:type="gramStart"/>
      <w:r>
        <w:t>are able to</w:t>
      </w:r>
      <w:proofErr w:type="gramEnd"/>
      <w:r>
        <w:t xml:space="preserve"> sing or rap, perfect your craft in order to become one of the greats, a legend, like Tupac Shakur, Notorious B.I.G, and even like the late great Nipsey Hussle, without becoming a statistic of gang and gun violence.</w:t>
      </w:r>
    </w:p>
    <w:p w14:paraId="20D2F8D1" w14:textId="77777777" w:rsidR="00F702F1" w:rsidRDefault="00F702F1">
      <w:pPr>
        <w:pStyle w:val="BodyText"/>
        <w:spacing w:before="2"/>
      </w:pPr>
    </w:p>
    <w:p w14:paraId="58A03800" w14:textId="77777777" w:rsidR="00F702F1" w:rsidRDefault="00D51E6E">
      <w:pPr>
        <w:pStyle w:val="BodyText"/>
        <w:ind w:left="220" w:right="829" w:firstLine="105"/>
        <w:jc w:val="both"/>
      </w:pPr>
      <w:proofErr w:type="gramStart"/>
      <w:r>
        <w:t>However</w:t>
      </w:r>
      <w:proofErr w:type="gramEnd"/>
      <w:r>
        <w:t xml:space="preserve"> if you’re</w:t>
      </w:r>
      <w:r>
        <w:rPr>
          <w:spacing w:val="-4"/>
        </w:rPr>
        <w:t xml:space="preserve"> </w:t>
      </w:r>
      <w:r>
        <w:t>not</w:t>
      </w:r>
      <w:r>
        <w:rPr>
          <w:spacing w:val="-2"/>
        </w:rPr>
        <w:t xml:space="preserve"> </w:t>
      </w:r>
      <w:r>
        <w:t>good at any</w:t>
      </w:r>
      <w:r>
        <w:rPr>
          <w:spacing w:val="-3"/>
        </w:rPr>
        <w:t xml:space="preserve"> </w:t>
      </w:r>
      <w:r>
        <w:t>of that,</w:t>
      </w:r>
      <w:r>
        <w:rPr>
          <w:spacing w:val="-4"/>
        </w:rPr>
        <w:t xml:space="preserve"> </w:t>
      </w:r>
      <w:r>
        <w:t>maybe you’re so intelligent that you</w:t>
      </w:r>
      <w:r>
        <w:rPr>
          <w:spacing w:val="-1"/>
        </w:rPr>
        <w:t xml:space="preserve"> </w:t>
      </w:r>
      <w:r>
        <w:t>have the ability to retain and process information above what is perceived to be exceptional to a vast curiosity to seek out knowledge, which is typically not sought by those who spend their time all day trying to learn how to commit murders without leaving a trace.</w:t>
      </w:r>
    </w:p>
    <w:p w14:paraId="15913C2F" w14:textId="77777777" w:rsidR="00F702F1" w:rsidRDefault="00F702F1">
      <w:pPr>
        <w:pStyle w:val="BodyText"/>
        <w:spacing w:before="8"/>
        <w:rPr>
          <w:sz w:val="23"/>
        </w:rPr>
      </w:pPr>
    </w:p>
    <w:p w14:paraId="7FBE84ED" w14:textId="77777777" w:rsidR="00F702F1" w:rsidRDefault="00D51E6E">
      <w:pPr>
        <w:pStyle w:val="BodyText"/>
        <w:ind w:left="219" w:right="829" w:firstLine="105"/>
        <w:jc w:val="both"/>
      </w:pPr>
      <w:r>
        <w:t xml:space="preserve">You should </w:t>
      </w:r>
      <w:proofErr w:type="gramStart"/>
      <w:r>
        <w:t>definitely get</w:t>
      </w:r>
      <w:proofErr w:type="gramEnd"/>
      <w:r>
        <w:t xml:space="preserve"> involved into S.T.E.M </w:t>
      </w:r>
      <w:r>
        <w:rPr>
          <w:i/>
        </w:rPr>
        <w:t xml:space="preserve">(SCIENCE, TECHNOLOGY, ENGINEERING, AND MATH) </w:t>
      </w:r>
      <w:r>
        <w:t xml:space="preserve">or a computer-coding program, because gang </w:t>
      </w:r>
      <w:proofErr w:type="spellStart"/>
      <w:r>
        <w:t>bangin</w:t>
      </w:r>
      <w:proofErr w:type="spellEnd"/>
      <w:r>
        <w:t xml:space="preserve">’ isn’t profitable, nor is it a sensible way to live. No-matter what you were taught or told to believe or how to behave, there have been many young black men, and even more before you ever arrived on the scene that was indoctrinated to have and maintain faith in, and sacrifice it all, including their own lives to pledge allegiance and to serve a red, blue, burgundy, green, or an orange handkerchief. A paisley printed bandanna that was initially made for people to sneeze in, wipe their sweat with, or blow their </w:t>
      </w:r>
      <w:proofErr w:type="gramStart"/>
      <w:r>
        <w:t>nose’s</w:t>
      </w:r>
      <w:proofErr w:type="gramEnd"/>
      <w:r>
        <w:t xml:space="preserve"> with.</w:t>
      </w:r>
    </w:p>
    <w:p w14:paraId="4AFE7E98" w14:textId="77777777" w:rsidR="00F702F1" w:rsidRDefault="00F702F1">
      <w:pPr>
        <w:pStyle w:val="BodyText"/>
        <w:spacing w:before="11"/>
        <w:rPr>
          <w:sz w:val="23"/>
        </w:rPr>
      </w:pPr>
    </w:p>
    <w:p w14:paraId="204B68DC" w14:textId="77777777" w:rsidR="00F702F1" w:rsidRDefault="00D51E6E">
      <w:pPr>
        <w:pStyle w:val="BodyText"/>
        <w:ind w:left="220" w:right="826" w:firstLine="105"/>
        <w:jc w:val="both"/>
      </w:pPr>
      <w:r>
        <w:t xml:space="preserve">The sad and disturbing thing about all of this is, we were deceived by the very people that said that they loved us, into submitting and surrendering every drop of our blood, loyalty, and devotion into something that isn’t designed to be able to reciprocally </w:t>
      </w:r>
      <w:proofErr w:type="gramStart"/>
      <w:r>
        <w:t>gave</w:t>
      </w:r>
      <w:proofErr w:type="gramEnd"/>
      <w:r>
        <w:t xml:space="preserve"> us those things in return. Don’t ever become complacent with the crosses that we</w:t>
      </w:r>
      <w:r>
        <w:rPr>
          <w:spacing w:val="-5"/>
        </w:rPr>
        <w:t xml:space="preserve"> </w:t>
      </w:r>
      <w:r>
        <w:t>carry</w:t>
      </w:r>
      <w:r>
        <w:rPr>
          <w:spacing w:val="-5"/>
        </w:rPr>
        <w:t xml:space="preserve"> </w:t>
      </w:r>
      <w:r>
        <w:t>as black</w:t>
      </w:r>
      <w:r>
        <w:rPr>
          <w:spacing w:val="-5"/>
        </w:rPr>
        <w:t xml:space="preserve"> </w:t>
      </w:r>
      <w:r>
        <w:t>men.</w:t>
      </w:r>
      <w:r>
        <w:rPr>
          <w:spacing w:val="-5"/>
        </w:rPr>
        <w:t xml:space="preserve"> </w:t>
      </w:r>
      <w:r>
        <w:t>Awaken from that</w:t>
      </w:r>
      <w:r>
        <w:rPr>
          <w:spacing w:val="-4"/>
        </w:rPr>
        <w:t xml:space="preserve"> </w:t>
      </w:r>
      <w:r>
        <w:t>deep</w:t>
      </w:r>
      <w:r>
        <w:rPr>
          <w:spacing w:val="-4"/>
        </w:rPr>
        <w:t xml:space="preserve"> </w:t>
      </w:r>
      <w:r>
        <w:t>slumber and think</w:t>
      </w:r>
      <w:r>
        <w:rPr>
          <w:spacing w:val="-5"/>
        </w:rPr>
        <w:t xml:space="preserve"> </w:t>
      </w:r>
      <w:r>
        <w:t>about WHAT YOU WANT AND WHERE DO YOU WANT TO BE IN LIFE!!!</w:t>
      </w:r>
    </w:p>
    <w:p w14:paraId="08027905" w14:textId="77777777" w:rsidR="00F702F1" w:rsidRDefault="00F702F1">
      <w:pPr>
        <w:jc w:val="both"/>
        <w:sectPr w:rsidR="00F702F1">
          <w:pgSz w:w="12240" w:h="15840"/>
          <w:pgMar w:top="1360" w:right="960" w:bottom="1000" w:left="1580" w:header="0" w:footer="801" w:gutter="0"/>
          <w:cols w:space="720"/>
        </w:sectPr>
      </w:pPr>
    </w:p>
    <w:p w14:paraId="61E97806" w14:textId="77777777" w:rsidR="00F702F1" w:rsidRDefault="00D51E6E">
      <w:pPr>
        <w:spacing w:before="74"/>
        <w:ind w:left="1682" w:right="2295"/>
        <w:jc w:val="center"/>
        <w:rPr>
          <w:b/>
          <w:i/>
          <w:sz w:val="36"/>
        </w:rPr>
      </w:pPr>
      <w:r>
        <w:rPr>
          <w:b/>
          <w:i/>
          <w:sz w:val="36"/>
        </w:rPr>
        <w:lastRenderedPageBreak/>
        <w:t>Step</w:t>
      </w:r>
      <w:r>
        <w:rPr>
          <w:b/>
          <w:i/>
          <w:spacing w:val="1"/>
          <w:sz w:val="36"/>
        </w:rPr>
        <w:t xml:space="preserve"> </w:t>
      </w:r>
      <w:r>
        <w:rPr>
          <w:b/>
          <w:i/>
          <w:spacing w:val="-10"/>
          <w:sz w:val="36"/>
        </w:rPr>
        <w:t>2</w:t>
      </w:r>
    </w:p>
    <w:p w14:paraId="54AE7BC2" w14:textId="77777777" w:rsidR="00F702F1" w:rsidRDefault="00F702F1">
      <w:pPr>
        <w:pStyle w:val="BodyText"/>
        <w:spacing w:before="2"/>
        <w:rPr>
          <w:b/>
          <w:i/>
          <w:sz w:val="40"/>
        </w:rPr>
      </w:pPr>
    </w:p>
    <w:p w14:paraId="44CEABCD" w14:textId="77777777" w:rsidR="00F702F1" w:rsidRDefault="00D51E6E">
      <w:pPr>
        <w:pStyle w:val="Heading3"/>
        <w:spacing w:before="0"/>
        <w:ind w:left="1673"/>
      </w:pPr>
      <w:bookmarkStart w:id="106" w:name="Identify_Your_Why"/>
      <w:bookmarkEnd w:id="106"/>
      <w:r>
        <w:rPr>
          <w:w w:val="95"/>
        </w:rPr>
        <w:t>Identify</w:t>
      </w:r>
      <w:r>
        <w:rPr>
          <w:spacing w:val="39"/>
        </w:rPr>
        <w:t xml:space="preserve"> </w:t>
      </w:r>
      <w:r>
        <w:rPr>
          <w:w w:val="95"/>
        </w:rPr>
        <w:t>Your</w:t>
      </w:r>
      <w:r>
        <w:rPr>
          <w:spacing w:val="23"/>
        </w:rPr>
        <w:t xml:space="preserve"> </w:t>
      </w:r>
      <w:r>
        <w:rPr>
          <w:spacing w:val="-5"/>
          <w:w w:val="95"/>
        </w:rPr>
        <w:t>Why</w:t>
      </w:r>
    </w:p>
    <w:p w14:paraId="47A1A7A5" w14:textId="77777777" w:rsidR="00F702F1" w:rsidRDefault="00D51E6E">
      <w:pPr>
        <w:pStyle w:val="BodyText"/>
        <w:spacing w:before="288"/>
        <w:ind w:left="220" w:right="827" w:firstLine="105"/>
        <w:jc w:val="both"/>
      </w:pPr>
      <w:r>
        <w:t>We know that it’s important to get our youth to identify their WHY. We want them to sit down and really think about what they want to do with their lives. As I mentioned below, real estate and personal finance is what I’m interested in because</w:t>
      </w:r>
      <w:r>
        <w:rPr>
          <w:spacing w:val="40"/>
        </w:rPr>
        <w:t xml:space="preserve"> </w:t>
      </w:r>
      <w:r>
        <w:t>I plan to create</w:t>
      </w:r>
      <w:r>
        <w:rPr>
          <w:spacing w:val="-1"/>
        </w:rPr>
        <w:t xml:space="preserve"> </w:t>
      </w:r>
      <w:r>
        <w:t xml:space="preserve">generational wealth for my </w:t>
      </w:r>
      <w:proofErr w:type="gramStart"/>
      <w:r>
        <w:t>family, and</w:t>
      </w:r>
      <w:proofErr w:type="gramEnd"/>
      <w:r>
        <w:t xml:space="preserve"> show the younger</w:t>
      </w:r>
      <w:r>
        <w:rPr>
          <w:spacing w:val="-2"/>
        </w:rPr>
        <w:t xml:space="preserve"> </w:t>
      </w:r>
      <w:r>
        <w:t>generation in my family and other youth to acquire and hold wealth for their families for generations to come.</w:t>
      </w:r>
    </w:p>
    <w:p w14:paraId="1FA94C6B" w14:textId="77777777" w:rsidR="00F702F1" w:rsidRDefault="00F702F1">
      <w:pPr>
        <w:pStyle w:val="BodyText"/>
        <w:spacing w:before="10"/>
        <w:rPr>
          <w:sz w:val="23"/>
        </w:rPr>
      </w:pPr>
    </w:p>
    <w:p w14:paraId="3CE578CB" w14:textId="77777777" w:rsidR="00F702F1" w:rsidRDefault="00D51E6E">
      <w:pPr>
        <w:pStyle w:val="BodyText"/>
        <w:ind w:left="220" w:right="831" w:firstLine="105"/>
        <w:jc w:val="both"/>
      </w:pPr>
      <w:r>
        <w:t>I have gained a deep interest and passion to learn the ins and outs of real estate investing and other various personal finance investment strategies.</w:t>
      </w:r>
    </w:p>
    <w:p w14:paraId="4A57C801" w14:textId="77777777" w:rsidR="00F702F1" w:rsidRDefault="00F702F1">
      <w:pPr>
        <w:pStyle w:val="BodyText"/>
        <w:spacing w:before="3"/>
      </w:pPr>
    </w:p>
    <w:p w14:paraId="24A0BA69" w14:textId="77777777" w:rsidR="00F702F1" w:rsidRDefault="00D51E6E">
      <w:pPr>
        <w:pStyle w:val="BodyText"/>
        <w:spacing w:line="237" w:lineRule="auto"/>
        <w:ind w:left="219" w:right="831" w:firstLine="105"/>
        <w:jc w:val="both"/>
      </w:pPr>
      <w:r>
        <w:rPr>
          <w:b/>
        </w:rPr>
        <w:t xml:space="preserve">WHY </w:t>
      </w:r>
      <w:r>
        <w:t>do I have a deep interest and passion to learn the ins and outs of real estate investing and other various personal finance investment strategies?</w:t>
      </w:r>
    </w:p>
    <w:p w14:paraId="451C2523" w14:textId="77777777" w:rsidR="00F702F1" w:rsidRDefault="00F702F1">
      <w:pPr>
        <w:pStyle w:val="BodyText"/>
        <w:spacing w:before="4"/>
      </w:pPr>
    </w:p>
    <w:p w14:paraId="63C98522" w14:textId="77777777" w:rsidR="00F702F1" w:rsidRDefault="00D51E6E">
      <w:pPr>
        <w:pStyle w:val="BodyText"/>
        <w:ind w:left="219" w:right="829"/>
        <w:jc w:val="both"/>
      </w:pPr>
      <w:r>
        <w:rPr>
          <w:b/>
        </w:rPr>
        <w:t>Answer</w:t>
      </w:r>
      <w:r>
        <w:t>:</w:t>
      </w:r>
      <w:r>
        <w:rPr>
          <w:spacing w:val="-4"/>
        </w:rPr>
        <w:t xml:space="preserve"> </w:t>
      </w:r>
      <w:r>
        <w:t>Because</w:t>
      </w:r>
      <w:r>
        <w:rPr>
          <w:spacing w:val="-5"/>
        </w:rPr>
        <w:t xml:space="preserve"> </w:t>
      </w:r>
      <w:r>
        <w:t>learning</w:t>
      </w:r>
      <w:r>
        <w:rPr>
          <w:spacing w:val="-3"/>
        </w:rPr>
        <w:t xml:space="preserve"> </w:t>
      </w:r>
      <w:r>
        <w:t>to invest</w:t>
      </w:r>
      <w:r>
        <w:rPr>
          <w:spacing w:val="-3"/>
        </w:rPr>
        <w:t xml:space="preserve"> </w:t>
      </w:r>
      <w:r>
        <w:t>in</w:t>
      </w:r>
      <w:r>
        <w:rPr>
          <w:spacing w:val="-8"/>
        </w:rPr>
        <w:t xml:space="preserve"> </w:t>
      </w:r>
      <w:r>
        <w:t>real estate</w:t>
      </w:r>
      <w:r>
        <w:rPr>
          <w:spacing w:val="-5"/>
        </w:rPr>
        <w:t xml:space="preserve"> </w:t>
      </w:r>
      <w:r>
        <w:t>and other</w:t>
      </w:r>
      <w:r>
        <w:rPr>
          <w:spacing w:val="-3"/>
        </w:rPr>
        <w:t xml:space="preserve"> </w:t>
      </w:r>
      <w:r>
        <w:t>various</w:t>
      </w:r>
      <w:r>
        <w:rPr>
          <w:spacing w:val="-2"/>
        </w:rPr>
        <w:t xml:space="preserve"> </w:t>
      </w:r>
      <w:r>
        <w:t>personal finance investment strategies is a</w:t>
      </w:r>
      <w:r>
        <w:rPr>
          <w:spacing w:val="-1"/>
        </w:rPr>
        <w:t xml:space="preserve"> </w:t>
      </w:r>
      <w:r>
        <w:t>great way for me</w:t>
      </w:r>
      <w:r>
        <w:rPr>
          <w:spacing w:val="-1"/>
        </w:rPr>
        <w:t xml:space="preserve"> </w:t>
      </w:r>
      <w:r>
        <w:t>to teach the</w:t>
      </w:r>
      <w:r>
        <w:rPr>
          <w:spacing w:val="-1"/>
        </w:rPr>
        <w:t xml:space="preserve"> </w:t>
      </w:r>
      <w:r>
        <w:t>younger</w:t>
      </w:r>
      <w:r>
        <w:rPr>
          <w:spacing w:val="-2"/>
        </w:rPr>
        <w:t xml:space="preserve"> </w:t>
      </w:r>
      <w:r>
        <w:t>generation</w:t>
      </w:r>
      <w:r>
        <w:rPr>
          <w:spacing w:val="-3"/>
        </w:rPr>
        <w:t xml:space="preserve"> </w:t>
      </w:r>
      <w:r>
        <w:t>of in</w:t>
      </w:r>
      <w:r>
        <w:rPr>
          <w:spacing w:val="-3"/>
        </w:rPr>
        <w:t xml:space="preserve"> </w:t>
      </w:r>
      <w:r>
        <w:t>my family and other youth how to create and hold wealth for their family unit for generations to come.</w:t>
      </w:r>
    </w:p>
    <w:p w14:paraId="450545E3" w14:textId="77777777" w:rsidR="00F702F1" w:rsidRDefault="00F702F1">
      <w:pPr>
        <w:pStyle w:val="BodyText"/>
        <w:spacing w:before="11"/>
        <w:rPr>
          <w:sz w:val="23"/>
        </w:rPr>
      </w:pPr>
    </w:p>
    <w:p w14:paraId="7656FBD0" w14:textId="77777777" w:rsidR="00F702F1" w:rsidRDefault="00D51E6E">
      <w:pPr>
        <w:pStyle w:val="BodyText"/>
        <w:ind w:left="220" w:right="829"/>
        <w:jc w:val="both"/>
      </w:pPr>
      <w:r>
        <w:rPr>
          <w:b/>
        </w:rPr>
        <w:t xml:space="preserve">WHY </w:t>
      </w:r>
      <w:r>
        <w:t>do I want to teach the younger generation of my family and other youth how</w:t>
      </w:r>
      <w:r>
        <w:rPr>
          <w:spacing w:val="40"/>
        </w:rPr>
        <w:t xml:space="preserve"> </w:t>
      </w:r>
      <w:r>
        <w:t>to invest in real estate and other various personal finance investment strategies so that the younger generation of my family and other youth can create and hold</w:t>
      </w:r>
      <w:r>
        <w:rPr>
          <w:spacing w:val="40"/>
        </w:rPr>
        <w:t xml:space="preserve"> </w:t>
      </w:r>
      <w:r>
        <w:t>wealth for our family unit?</w:t>
      </w:r>
    </w:p>
    <w:p w14:paraId="02075F6A" w14:textId="77777777" w:rsidR="00F702F1" w:rsidRDefault="00F702F1">
      <w:pPr>
        <w:pStyle w:val="BodyText"/>
      </w:pPr>
    </w:p>
    <w:p w14:paraId="6FE41AEE" w14:textId="77777777" w:rsidR="00F702F1" w:rsidRDefault="00D51E6E">
      <w:pPr>
        <w:pStyle w:val="BodyText"/>
        <w:ind w:left="220" w:right="833"/>
        <w:jc w:val="both"/>
      </w:pPr>
      <w:r>
        <w:rPr>
          <w:b/>
        </w:rPr>
        <w:t>Answer</w:t>
      </w:r>
      <w:r>
        <w:t xml:space="preserve">: When I was growing up in NE Portland in the 90’s, I didn’t have anyone to teach me real estate investing or personal finance investment strategies. </w:t>
      </w:r>
      <w:proofErr w:type="gramStart"/>
      <w:r>
        <w:t>So</w:t>
      </w:r>
      <w:proofErr w:type="gramEnd"/>
      <w:r>
        <w:t xml:space="preserve"> I want the younger generation in my family and other youth to have an array of options at their disposal as they continue to grow so they can be equipped with the tools they need to make better decisions in their lives.</w:t>
      </w:r>
    </w:p>
    <w:p w14:paraId="1CEA09DC" w14:textId="77777777" w:rsidR="00F702F1" w:rsidRDefault="00F702F1">
      <w:pPr>
        <w:pStyle w:val="BodyText"/>
        <w:spacing w:before="8"/>
        <w:rPr>
          <w:sz w:val="23"/>
        </w:rPr>
      </w:pPr>
    </w:p>
    <w:p w14:paraId="59890EF8" w14:textId="77777777" w:rsidR="00F702F1" w:rsidRDefault="00D51E6E">
      <w:pPr>
        <w:pStyle w:val="BodyText"/>
        <w:ind w:left="220" w:right="839"/>
        <w:jc w:val="both"/>
      </w:pPr>
      <w:r>
        <w:rPr>
          <w:b/>
        </w:rPr>
        <w:t xml:space="preserve">WHY </w:t>
      </w:r>
      <w:r>
        <w:t>do I want the younger generation in my family and other youth to have an array of options at their disposal so they can continue to grow so they can be equipped with the tools they need to make better decisions in their lives?</w:t>
      </w:r>
    </w:p>
    <w:p w14:paraId="7A1015F5" w14:textId="77777777" w:rsidR="00F702F1" w:rsidRDefault="00F702F1">
      <w:pPr>
        <w:pStyle w:val="BodyText"/>
        <w:spacing w:before="2"/>
      </w:pPr>
    </w:p>
    <w:p w14:paraId="56275E59" w14:textId="77777777" w:rsidR="00F702F1" w:rsidRDefault="00D51E6E">
      <w:pPr>
        <w:pStyle w:val="BodyText"/>
        <w:spacing w:before="1"/>
        <w:ind w:left="219" w:right="832"/>
        <w:jc w:val="both"/>
      </w:pPr>
      <w:r>
        <w:rPr>
          <w:b/>
        </w:rPr>
        <w:t>Answer</w:t>
      </w:r>
      <w:r>
        <w:t>: If I would have had someone to take the time to teach me about financial literacy when I was growing up…I know my life would have turned out different.</w:t>
      </w:r>
      <w:r>
        <w:rPr>
          <w:spacing w:val="40"/>
        </w:rPr>
        <w:t xml:space="preserve"> </w:t>
      </w:r>
      <w:proofErr w:type="gramStart"/>
      <w:r>
        <w:t>So</w:t>
      </w:r>
      <w:proofErr w:type="gramEnd"/>
      <w:r>
        <w:t xml:space="preserve"> by me experiencing what I went through, I want the younger generation in my</w:t>
      </w:r>
      <w:r>
        <w:rPr>
          <w:spacing w:val="40"/>
        </w:rPr>
        <w:t xml:space="preserve"> </w:t>
      </w:r>
      <w:r>
        <w:t>family and other youth to have many options to choose from so they won’t have to go through the things I went through growing up. I want to break the lack of knowledge and poverty cycle in my family and other youth families.</w:t>
      </w:r>
    </w:p>
    <w:p w14:paraId="3F5B7065" w14:textId="77777777" w:rsidR="00F702F1" w:rsidRDefault="00F702F1">
      <w:pPr>
        <w:jc w:val="both"/>
        <w:sectPr w:rsidR="00F702F1">
          <w:pgSz w:w="12240" w:h="15840"/>
          <w:pgMar w:top="1360" w:right="960" w:bottom="1000" w:left="1580" w:header="0" w:footer="801" w:gutter="0"/>
          <w:cols w:space="720"/>
        </w:sectPr>
      </w:pPr>
    </w:p>
    <w:p w14:paraId="31F3BA65" w14:textId="77777777" w:rsidR="00F702F1" w:rsidRDefault="00D51E6E">
      <w:pPr>
        <w:pStyle w:val="BodyText"/>
        <w:spacing w:before="82"/>
        <w:ind w:left="220" w:right="836"/>
        <w:jc w:val="both"/>
      </w:pPr>
      <w:r>
        <w:rPr>
          <w:b/>
        </w:rPr>
        <w:lastRenderedPageBreak/>
        <w:t xml:space="preserve">WHY </w:t>
      </w:r>
      <w:r>
        <w:t>do I want to break the lack of knowledge and poverty cycle with the younger generation in</w:t>
      </w:r>
      <w:r>
        <w:rPr>
          <w:spacing w:val="-3"/>
        </w:rPr>
        <w:t xml:space="preserve"> </w:t>
      </w:r>
      <w:r>
        <w:t>my family</w:t>
      </w:r>
      <w:r>
        <w:rPr>
          <w:spacing w:val="-4"/>
        </w:rPr>
        <w:t xml:space="preserve"> </w:t>
      </w:r>
      <w:r>
        <w:t>and</w:t>
      </w:r>
      <w:r>
        <w:rPr>
          <w:spacing w:val="-2"/>
        </w:rPr>
        <w:t xml:space="preserve"> </w:t>
      </w:r>
      <w:r>
        <w:t>other</w:t>
      </w:r>
      <w:r>
        <w:rPr>
          <w:spacing w:val="-2"/>
        </w:rPr>
        <w:t xml:space="preserve"> </w:t>
      </w:r>
      <w:proofErr w:type="gramStart"/>
      <w:r>
        <w:t>youth</w:t>
      </w:r>
      <w:proofErr w:type="gramEnd"/>
      <w:r>
        <w:rPr>
          <w:spacing w:val="-2"/>
        </w:rPr>
        <w:t xml:space="preserve"> </w:t>
      </w:r>
      <w:r>
        <w:t>so</w:t>
      </w:r>
      <w:r>
        <w:rPr>
          <w:spacing w:val="-1"/>
        </w:rPr>
        <w:t xml:space="preserve"> </w:t>
      </w:r>
      <w:r>
        <w:t>they won’t</w:t>
      </w:r>
      <w:r>
        <w:rPr>
          <w:spacing w:val="-3"/>
        </w:rPr>
        <w:t xml:space="preserve"> </w:t>
      </w:r>
      <w:r>
        <w:t>have</w:t>
      </w:r>
      <w:r>
        <w:rPr>
          <w:spacing w:val="-1"/>
        </w:rPr>
        <w:t xml:space="preserve"> </w:t>
      </w:r>
      <w:r>
        <w:t>to go through the</w:t>
      </w:r>
      <w:r>
        <w:rPr>
          <w:spacing w:val="-1"/>
        </w:rPr>
        <w:t xml:space="preserve"> </w:t>
      </w:r>
      <w:r>
        <w:t>things I went through growing up?</w:t>
      </w:r>
    </w:p>
    <w:p w14:paraId="6E427726" w14:textId="77777777" w:rsidR="00F702F1" w:rsidRDefault="00F702F1">
      <w:pPr>
        <w:pStyle w:val="BodyText"/>
        <w:spacing w:before="9"/>
        <w:rPr>
          <w:sz w:val="23"/>
        </w:rPr>
      </w:pPr>
    </w:p>
    <w:p w14:paraId="06E1F16E" w14:textId="77777777" w:rsidR="00F702F1" w:rsidRDefault="00D51E6E">
      <w:pPr>
        <w:pStyle w:val="BodyText"/>
        <w:spacing w:before="1"/>
        <w:ind w:left="220" w:right="835"/>
        <w:jc w:val="both"/>
      </w:pPr>
      <w:r>
        <w:rPr>
          <w:b/>
        </w:rPr>
        <w:t xml:space="preserve">Answer: </w:t>
      </w:r>
      <w:r>
        <w:t xml:space="preserve">It’s critical that I help in breaking the lack of knowledge and poverty in my family and other youth because by doing so I can also help with creating Effective Leadership in my family and our </w:t>
      </w:r>
      <w:proofErr w:type="gramStart"/>
      <w:r>
        <w:t>youths</w:t>
      </w:r>
      <w:proofErr w:type="gramEnd"/>
      <w:r>
        <w:t xml:space="preserve"> families as well.</w:t>
      </w:r>
    </w:p>
    <w:p w14:paraId="24F7CFEC" w14:textId="77777777" w:rsidR="00F702F1" w:rsidRDefault="00F702F1">
      <w:pPr>
        <w:pStyle w:val="BodyText"/>
        <w:spacing w:before="4"/>
      </w:pPr>
    </w:p>
    <w:p w14:paraId="51F044BC" w14:textId="77777777" w:rsidR="00F702F1" w:rsidRDefault="00D51E6E">
      <w:pPr>
        <w:pStyle w:val="BodyText"/>
        <w:spacing w:line="237" w:lineRule="auto"/>
        <w:ind w:left="220" w:right="827" w:firstLine="52"/>
        <w:jc w:val="both"/>
      </w:pPr>
      <w:r>
        <w:rPr>
          <w:b/>
        </w:rPr>
        <w:t xml:space="preserve">WHY </w:t>
      </w:r>
      <w:r>
        <w:t>do I want to create effective leadership with the younger generation in my family and other youth?</w:t>
      </w:r>
    </w:p>
    <w:p w14:paraId="0989BC63" w14:textId="77777777" w:rsidR="00F702F1" w:rsidRDefault="00F702F1">
      <w:pPr>
        <w:pStyle w:val="BodyText"/>
        <w:spacing w:before="11"/>
        <w:rPr>
          <w:sz w:val="23"/>
        </w:rPr>
      </w:pPr>
    </w:p>
    <w:p w14:paraId="040CDE83" w14:textId="77777777" w:rsidR="00F702F1" w:rsidRDefault="00D51E6E">
      <w:pPr>
        <w:pStyle w:val="BodyText"/>
        <w:ind w:left="220" w:right="829"/>
        <w:jc w:val="both"/>
      </w:pPr>
      <w:r>
        <w:rPr>
          <w:b/>
        </w:rPr>
        <w:t xml:space="preserve">Answer: </w:t>
      </w:r>
      <w:r>
        <w:t>The younger generation in my family and our youth are our future. It’s imperative that we begin guiding our family and our youth so we can provide our families with structure and make sure that we acquire and hold wealth in our families for generations to come.</w:t>
      </w:r>
    </w:p>
    <w:p w14:paraId="7CC0F212" w14:textId="77777777" w:rsidR="00F702F1" w:rsidRDefault="00F702F1">
      <w:pPr>
        <w:pStyle w:val="BodyText"/>
        <w:rPr>
          <w:sz w:val="25"/>
        </w:rPr>
      </w:pPr>
    </w:p>
    <w:p w14:paraId="11139C5F" w14:textId="77777777" w:rsidR="00F702F1" w:rsidRDefault="00D51E6E">
      <w:pPr>
        <w:pStyle w:val="BodyText"/>
        <w:spacing w:line="232" w:lineRule="auto"/>
        <w:ind w:left="219" w:right="831"/>
        <w:jc w:val="both"/>
      </w:pPr>
      <w:r>
        <w:rPr>
          <w:b/>
        </w:rPr>
        <w:t xml:space="preserve">WHY </w:t>
      </w:r>
      <w:r>
        <w:t xml:space="preserve">do I want to guide the youth in my family and our youth families, provide structure, </w:t>
      </w:r>
      <w:proofErr w:type="gramStart"/>
      <w:r>
        <w:t>acquire</w:t>
      </w:r>
      <w:proofErr w:type="gramEnd"/>
      <w:r>
        <w:t xml:space="preserve"> and hold wealth for generations to come?</w:t>
      </w:r>
    </w:p>
    <w:p w14:paraId="3862977E" w14:textId="77777777" w:rsidR="00F702F1" w:rsidRDefault="00F702F1">
      <w:pPr>
        <w:pStyle w:val="BodyText"/>
        <w:spacing w:before="1"/>
      </w:pPr>
    </w:p>
    <w:p w14:paraId="395A9258" w14:textId="77777777" w:rsidR="00F702F1" w:rsidRDefault="00D51E6E">
      <w:pPr>
        <w:pStyle w:val="BodyText"/>
        <w:ind w:left="219" w:right="827"/>
        <w:jc w:val="both"/>
        <w:rPr>
          <w:b/>
        </w:rPr>
      </w:pPr>
      <w:r>
        <w:rPr>
          <w:b/>
        </w:rPr>
        <w:t xml:space="preserve">Answer: </w:t>
      </w:r>
      <w:r>
        <w:t xml:space="preserve">I sincerely believe that as blacks, we are in the position we are in economically because we lack financial literacy and majority of our families do not have any structure. When we rectify this issue, we can make better financial </w:t>
      </w:r>
      <w:proofErr w:type="gramStart"/>
      <w:r>
        <w:t>decisions as a whole, and</w:t>
      </w:r>
      <w:proofErr w:type="gramEnd"/>
      <w:r>
        <w:t xml:space="preserve"> curb a lot of our youth joining gangs so they can truly</w:t>
      </w:r>
      <w:r>
        <w:rPr>
          <w:spacing w:val="40"/>
        </w:rPr>
        <w:t xml:space="preserve"> </w:t>
      </w:r>
      <w:r>
        <w:t xml:space="preserve">enjoy </w:t>
      </w:r>
      <w:r>
        <w:rPr>
          <w:b/>
        </w:rPr>
        <w:t>LIFE.</w:t>
      </w:r>
    </w:p>
    <w:p w14:paraId="62ACFE14" w14:textId="77777777" w:rsidR="00F702F1" w:rsidRDefault="00F702F1">
      <w:pPr>
        <w:pStyle w:val="BodyText"/>
        <w:spacing w:before="1"/>
        <w:rPr>
          <w:b/>
        </w:rPr>
      </w:pPr>
    </w:p>
    <w:p w14:paraId="219C2361" w14:textId="77777777" w:rsidR="00F702F1" w:rsidRDefault="00D51E6E">
      <w:pPr>
        <w:pStyle w:val="BodyText"/>
        <w:ind w:left="220" w:right="822" w:firstLine="105"/>
        <w:jc w:val="both"/>
      </w:pPr>
      <w:proofErr w:type="gramStart"/>
      <w:r>
        <w:t xml:space="preserve">This is </w:t>
      </w:r>
      <w:r>
        <w:rPr>
          <w:b/>
        </w:rPr>
        <w:t>WHY</w:t>
      </w:r>
      <w:proofErr w:type="gramEnd"/>
      <w:r>
        <w:rPr>
          <w:b/>
        </w:rPr>
        <w:t xml:space="preserve"> </w:t>
      </w:r>
      <w:r>
        <w:t xml:space="preserve">I am doing what I’m doing. I am contributing to our race in a positive </w:t>
      </w:r>
      <w:proofErr w:type="gramStart"/>
      <w:r>
        <w:t>manner</w:t>
      </w:r>
      <w:proofErr w:type="gramEnd"/>
      <w:r>
        <w:t xml:space="preserve"> and I will encourage more individuals from my generation to do so as well. We need to turn this </w:t>
      </w:r>
      <w:proofErr w:type="gramStart"/>
      <w:r>
        <w:t>black on black</w:t>
      </w:r>
      <w:proofErr w:type="gramEnd"/>
      <w:r>
        <w:t xml:space="preserve"> crime down. </w:t>
      </w:r>
      <w:proofErr w:type="gramStart"/>
      <w:r>
        <w:t>So</w:t>
      </w:r>
      <w:proofErr w:type="gramEnd"/>
      <w:r>
        <w:t xml:space="preserve"> I’m contributing what I can.</w:t>
      </w:r>
    </w:p>
    <w:p w14:paraId="7E05F91B" w14:textId="77777777" w:rsidR="00F702F1" w:rsidRDefault="00F702F1">
      <w:pPr>
        <w:pStyle w:val="BodyText"/>
        <w:spacing w:before="3"/>
      </w:pPr>
    </w:p>
    <w:p w14:paraId="46327BD7" w14:textId="77777777" w:rsidR="00F702F1" w:rsidRDefault="00D51E6E">
      <w:pPr>
        <w:ind w:left="219"/>
        <w:rPr>
          <w:b/>
          <w:sz w:val="24"/>
        </w:rPr>
      </w:pPr>
      <w:r>
        <w:rPr>
          <w:sz w:val="24"/>
        </w:rPr>
        <w:t>-</w:t>
      </w:r>
      <w:r>
        <w:rPr>
          <w:spacing w:val="1"/>
          <w:sz w:val="24"/>
        </w:rPr>
        <w:t xml:space="preserve"> </w:t>
      </w:r>
      <w:r>
        <w:rPr>
          <w:b/>
          <w:i/>
          <w:sz w:val="24"/>
        </w:rPr>
        <w:t>Dwayne</w:t>
      </w:r>
      <w:r>
        <w:rPr>
          <w:b/>
          <w:i/>
          <w:spacing w:val="1"/>
          <w:sz w:val="24"/>
        </w:rPr>
        <w:t xml:space="preserve"> </w:t>
      </w:r>
      <w:r>
        <w:rPr>
          <w:b/>
          <w:i/>
          <w:spacing w:val="-2"/>
          <w:sz w:val="24"/>
        </w:rPr>
        <w:t>McClinton</w:t>
      </w:r>
      <w:r>
        <w:rPr>
          <w:b/>
          <w:spacing w:val="-2"/>
          <w:sz w:val="24"/>
        </w:rPr>
        <w:t>.</w:t>
      </w:r>
    </w:p>
    <w:p w14:paraId="19C5CAD6" w14:textId="77777777" w:rsidR="00F702F1" w:rsidRDefault="00F702F1">
      <w:pPr>
        <w:rPr>
          <w:sz w:val="24"/>
        </w:rPr>
        <w:sectPr w:rsidR="00F702F1">
          <w:pgSz w:w="12240" w:h="15840"/>
          <w:pgMar w:top="1360" w:right="960" w:bottom="1000" w:left="1580" w:header="0" w:footer="801" w:gutter="0"/>
          <w:cols w:space="720"/>
        </w:sectPr>
      </w:pPr>
    </w:p>
    <w:p w14:paraId="54034484" w14:textId="77777777" w:rsidR="00F702F1" w:rsidRDefault="00D51E6E">
      <w:pPr>
        <w:spacing w:before="74"/>
        <w:ind w:left="1685" w:right="2295"/>
        <w:jc w:val="center"/>
        <w:rPr>
          <w:b/>
          <w:sz w:val="36"/>
        </w:rPr>
      </w:pPr>
      <w:r>
        <w:rPr>
          <w:b/>
          <w:sz w:val="36"/>
        </w:rPr>
        <w:lastRenderedPageBreak/>
        <w:t>STEP</w:t>
      </w:r>
      <w:r>
        <w:rPr>
          <w:b/>
          <w:spacing w:val="2"/>
          <w:sz w:val="36"/>
        </w:rPr>
        <w:t xml:space="preserve"> </w:t>
      </w:r>
      <w:r>
        <w:rPr>
          <w:b/>
          <w:spacing w:val="-10"/>
          <w:sz w:val="36"/>
        </w:rPr>
        <w:t>3</w:t>
      </w:r>
    </w:p>
    <w:p w14:paraId="1C684E74" w14:textId="77777777" w:rsidR="00F702F1" w:rsidRDefault="00F702F1">
      <w:pPr>
        <w:pStyle w:val="BodyText"/>
        <w:spacing w:before="2"/>
        <w:rPr>
          <w:b/>
          <w:sz w:val="40"/>
        </w:rPr>
      </w:pPr>
    </w:p>
    <w:p w14:paraId="68966B17" w14:textId="77777777" w:rsidR="00F702F1" w:rsidRDefault="00D51E6E">
      <w:pPr>
        <w:pStyle w:val="Heading2"/>
        <w:spacing w:before="0"/>
        <w:ind w:left="1683"/>
      </w:pPr>
      <w:bookmarkStart w:id="107" w:name="LEGACY"/>
      <w:bookmarkEnd w:id="107"/>
      <w:r>
        <w:rPr>
          <w:spacing w:val="-2"/>
        </w:rPr>
        <w:t>LEGACY</w:t>
      </w:r>
    </w:p>
    <w:p w14:paraId="6D973EF9" w14:textId="77777777" w:rsidR="00F702F1" w:rsidRDefault="00D51E6E">
      <w:pPr>
        <w:pStyle w:val="BodyText"/>
        <w:spacing w:before="288"/>
        <w:ind w:left="220" w:right="826" w:firstLine="105"/>
        <w:jc w:val="both"/>
      </w:pPr>
      <w:r>
        <w:t xml:space="preserve">Regardless of </w:t>
      </w:r>
      <w:proofErr w:type="gramStart"/>
      <w:r>
        <w:t>all of</w:t>
      </w:r>
      <w:proofErr w:type="gramEnd"/>
      <w:r>
        <w:t xml:space="preserve"> the adversities, obstacles, and struggles that black people have had to endure. We’ve prevailed through it all. And although, we who weren’t born</w:t>
      </w:r>
      <w:r>
        <w:rPr>
          <w:spacing w:val="-2"/>
        </w:rPr>
        <w:t xml:space="preserve"> </w:t>
      </w:r>
      <w:r>
        <w:t xml:space="preserve">in the 80’s, 90’s, and the early 2000’s and weren’t there to personally witness and </w:t>
      </w:r>
      <w:proofErr w:type="gramStart"/>
      <w:r>
        <w:t>actually experience</w:t>
      </w:r>
      <w:proofErr w:type="gramEnd"/>
      <w:r>
        <w:t xml:space="preserve"> things like slavery, Jim crow, and the civil rights movement. However, history shows us the achievements, strides, and sacrifices that were made by our ancestors just for us to be here.</w:t>
      </w:r>
    </w:p>
    <w:p w14:paraId="5E57CCB1" w14:textId="77777777" w:rsidR="00F702F1" w:rsidRDefault="00F702F1">
      <w:pPr>
        <w:pStyle w:val="BodyText"/>
        <w:spacing w:before="10"/>
        <w:rPr>
          <w:sz w:val="23"/>
        </w:rPr>
      </w:pPr>
    </w:p>
    <w:p w14:paraId="6954946A" w14:textId="77777777" w:rsidR="00F702F1" w:rsidRDefault="00D51E6E">
      <w:pPr>
        <w:pStyle w:val="BodyText"/>
        <w:ind w:left="220" w:right="824" w:firstLine="105"/>
        <w:jc w:val="both"/>
      </w:pPr>
      <w:r>
        <w:t>The legacies that were left behind by black people like Harriet Tubman, Fredrick Douglass, Booker T. Washington, Marcus Garvey, Thurgood Marshall, Malcolm X, Martin Luther King, and many, many more. Those who are known and unknown, those who changed the lives and the rights of every African American, but also left such a positive and impactful imprint on the entire world. Their names will be known forever for their selfless and heroic contributions they’ve made.</w:t>
      </w:r>
    </w:p>
    <w:p w14:paraId="6CCE98D9" w14:textId="77777777" w:rsidR="00F702F1" w:rsidRDefault="00F702F1">
      <w:pPr>
        <w:pStyle w:val="BodyText"/>
        <w:spacing w:before="10"/>
        <w:rPr>
          <w:sz w:val="23"/>
        </w:rPr>
      </w:pPr>
    </w:p>
    <w:p w14:paraId="4CCA9DB7" w14:textId="77777777" w:rsidR="00F702F1" w:rsidRDefault="00D51E6E">
      <w:pPr>
        <w:pStyle w:val="BodyText"/>
        <w:ind w:left="219" w:right="842" w:firstLine="105"/>
        <w:jc w:val="both"/>
      </w:pPr>
      <w:r>
        <w:t xml:space="preserve">The question is, do you want to leave a real legacy that will be admired and never </w:t>
      </w:r>
      <w:proofErr w:type="gramStart"/>
      <w:r>
        <w:t>forgotten</w:t>
      </w:r>
      <w:proofErr w:type="gramEnd"/>
      <w:r>
        <w:t xml:space="preserve"> or would you rather leave a street legacy that will be attached to bodies riddle with bullets and life sentences and not much else, for instance:</w:t>
      </w:r>
    </w:p>
    <w:p w14:paraId="14114A14" w14:textId="77777777" w:rsidR="00F702F1" w:rsidRDefault="00F702F1">
      <w:pPr>
        <w:pStyle w:val="BodyText"/>
        <w:rPr>
          <w:sz w:val="28"/>
        </w:rPr>
      </w:pPr>
    </w:p>
    <w:p w14:paraId="76539783" w14:textId="77777777" w:rsidR="00F702F1" w:rsidRDefault="00D51E6E">
      <w:pPr>
        <w:pStyle w:val="Heading2"/>
        <w:spacing w:before="231"/>
        <w:ind w:left="1669"/>
      </w:pPr>
      <w:bookmarkStart w:id="108" w:name="STREET_LEGACY"/>
      <w:bookmarkEnd w:id="108"/>
      <w:r>
        <w:rPr>
          <w:w w:val="95"/>
        </w:rPr>
        <w:t>STREET</w:t>
      </w:r>
      <w:r>
        <w:rPr>
          <w:spacing w:val="35"/>
        </w:rPr>
        <w:t xml:space="preserve"> </w:t>
      </w:r>
      <w:r>
        <w:rPr>
          <w:spacing w:val="-2"/>
        </w:rPr>
        <w:t>LEGACY</w:t>
      </w:r>
    </w:p>
    <w:p w14:paraId="7FE869E8" w14:textId="77777777" w:rsidR="00F702F1" w:rsidRDefault="00F702F1">
      <w:pPr>
        <w:pStyle w:val="BodyText"/>
        <w:spacing w:before="3"/>
        <w:rPr>
          <w:b/>
          <w:sz w:val="48"/>
        </w:rPr>
      </w:pPr>
    </w:p>
    <w:p w14:paraId="1233EA16" w14:textId="77777777" w:rsidR="00F702F1" w:rsidRDefault="00D51E6E">
      <w:pPr>
        <w:pStyle w:val="ListParagraph"/>
        <w:numPr>
          <w:ilvl w:val="0"/>
          <w:numId w:val="1"/>
        </w:numPr>
        <w:tabs>
          <w:tab w:val="left" w:pos="940"/>
        </w:tabs>
        <w:rPr>
          <w:b/>
          <w:i/>
          <w:sz w:val="24"/>
        </w:rPr>
      </w:pPr>
      <w:r>
        <w:rPr>
          <w:b/>
          <w:i/>
          <w:sz w:val="24"/>
        </w:rPr>
        <w:t>BECOMING</w:t>
      </w:r>
      <w:r>
        <w:rPr>
          <w:b/>
          <w:i/>
          <w:spacing w:val="-3"/>
          <w:sz w:val="24"/>
        </w:rPr>
        <w:t xml:space="preserve"> </w:t>
      </w:r>
      <w:r>
        <w:rPr>
          <w:b/>
          <w:i/>
          <w:sz w:val="24"/>
        </w:rPr>
        <w:t>A</w:t>
      </w:r>
      <w:r>
        <w:rPr>
          <w:b/>
          <w:i/>
          <w:spacing w:val="-1"/>
          <w:sz w:val="24"/>
        </w:rPr>
        <w:t xml:space="preserve"> </w:t>
      </w:r>
      <w:r>
        <w:rPr>
          <w:b/>
          <w:i/>
          <w:sz w:val="24"/>
        </w:rPr>
        <w:t>VICTIM</w:t>
      </w:r>
      <w:r>
        <w:rPr>
          <w:b/>
          <w:i/>
          <w:spacing w:val="-3"/>
          <w:sz w:val="24"/>
        </w:rPr>
        <w:t xml:space="preserve"> </w:t>
      </w:r>
      <w:r>
        <w:rPr>
          <w:b/>
          <w:i/>
          <w:sz w:val="24"/>
        </w:rPr>
        <w:t>OF</w:t>
      </w:r>
      <w:r>
        <w:rPr>
          <w:b/>
          <w:i/>
          <w:spacing w:val="-10"/>
          <w:sz w:val="24"/>
        </w:rPr>
        <w:t xml:space="preserve"> </w:t>
      </w:r>
      <w:r>
        <w:rPr>
          <w:b/>
          <w:i/>
          <w:spacing w:val="-2"/>
          <w:sz w:val="24"/>
        </w:rPr>
        <w:t>HOMICIDE</w:t>
      </w:r>
    </w:p>
    <w:p w14:paraId="6CA80AC2" w14:textId="77777777" w:rsidR="00F702F1" w:rsidRDefault="00F702F1">
      <w:pPr>
        <w:pStyle w:val="BodyText"/>
        <w:spacing w:before="11"/>
        <w:rPr>
          <w:b/>
          <w:i/>
          <w:sz w:val="23"/>
        </w:rPr>
      </w:pPr>
    </w:p>
    <w:p w14:paraId="05B19A3C" w14:textId="77777777" w:rsidR="00F702F1" w:rsidRDefault="00D51E6E">
      <w:pPr>
        <w:pStyle w:val="ListParagraph"/>
        <w:numPr>
          <w:ilvl w:val="0"/>
          <w:numId w:val="1"/>
        </w:numPr>
        <w:tabs>
          <w:tab w:val="left" w:pos="940"/>
        </w:tabs>
        <w:rPr>
          <w:b/>
          <w:i/>
          <w:sz w:val="24"/>
        </w:rPr>
      </w:pPr>
      <w:r>
        <w:rPr>
          <w:b/>
          <w:i/>
          <w:sz w:val="24"/>
        </w:rPr>
        <w:t>RECEIVING</w:t>
      </w:r>
      <w:r>
        <w:rPr>
          <w:b/>
          <w:i/>
          <w:spacing w:val="-6"/>
          <w:sz w:val="24"/>
        </w:rPr>
        <w:t xml:space="preserve"> </w:t>
      </w:r>
      <w:r>
        <w:rPr>
          <w:b/>
          <w:i/>
          <w:sz w:val="24"/>
        </w:rPr>
        <w:t>A LIFE</w:t>
      </w:r>
      <w:r>
        <w:rPr>
          <w:b/>
          <w:i/>
          <w:spacing w:val="-6"/>
          <w:sz w:val="24"/>
        </w:rPr>
        <w:t xml:space="preserve"> </w:t>
      </w:r>
      <w:r>
        <w:rPr>
          <w:b/>
          <w:i/>
          <w:spacing w:val="-2"/>
          <w:sz w:val="24"/>
        </w:rPr>
        <w:t>SENTENCE</w:t>
      </w:r>
    </w:p>
    <w:p w14:paraId="097696B0" w14:textId="77777777" w:rsidR="00F702F1" w:rsidRDefault="00F702F1">
      <w:pPr>
        <w:pStyle w:val="BodyText"/>
        <w:spacing w:before="3"/>
        <w:rPr>
          <w:b/>
          <w:i/>
        </w:rPr>
      </w:pPr>
    </w:p>
    <w:p w14:paraId="257F9BD5" w14:textId="77777777" w:rsidR="00F702F1" w:rsidRDefault="00D51E6E">
      <w:pPr>
        <w:pStyle w:val="ListParagraph"/>
        <w:numPr>
          <w:ilvl w:val="0"/>
          <w:numId w:val="1"/>
        </w:numPr>
        <w:tabs>
          <w:tab w:val="left" w:pos="940"/>
        </w:tabs>
        <w:spacing w:before="1"/>
        <w:rPr>
          <w:b/>
          <w:i/>
          <w:sz w:val="24"/>
        </w:rPr>
      </w:pPr>
      <w:r>
        <w:rPr>
          <w:b/>
          <w:i/>
          <w:sz w:val="24"/>
        </w:rPr>
        <w:t>CONTINUING</w:t>
      </w:r>
      <w:r>
        <w:rPr>
          <w:b/>
          <w:i/>
          <w:spacing w:val="-8"/>
          <w:sz w:val="24"/>
        </w:rPr>
        <w:t xml:space="preserve"> </w:t>
      </w:r>
      <w:r>
        <w:rPr>
          <w:b/>
          <w:i/>
          <w:sz w:val="24"/>
        </w:rPr>
        <w:t>THE</w:t>
      </w:r>
      <w:r>
        <w:rPr>
          <w:b/>
          <w:i/>
          <w:spacing w:val="-7"/>
          <w:sz w:val="24"/>
        </w:rPr>
        <w:t xml:space="preserve"> </w:t>
      </w:r>
      <w:r>
        <w:rPr>
          <w:b/>
          <w:i/>
          <w:sz w:val="24"/>
        </w:rPr>
        <w:t>PERPETUATING</w:t>
      </w:r>
      <w:r>
        <w:rPr>
          <w:b/>
          <w:i/>
          <w:spacing w:val="-6"/>
          <w:sz w:val="24"/>
        </w:rPr>
        <w:t xml:space="preserve"> </w:t>
      </w:r>
      <w:r>
        <w:rPr>
          <w:b/>
          <w:i/>
          <w:sz w:val="24"/>
        </w:rPr>
        <w:t>CYCLE</w:t>
      </w:r>
      <w:r>
        <w:rPr>
          <w:b/>
          <w:i/>
          <w:spacing w:val="-7"/>
          <w:sz w:val="24"/>
        </w:rPr>
        <w:t xml:space="preserve"> </w:t>
      </w:r>
      <w:r>
        <w:rPr>
          <w:b/>
          <w:i/>
          <w:sz w:val="24"/>
        </w:rPr>
        <w:t>OF</w:t>
      </w:r>
      <w:r>
        <w:rPr>
          <w:b/>
          <w:i/>
          <w:spacing w:val="-4"/>
          <w:sz w:val="24"/>
        </w:rPr>
        <w:t xml:space="preserve"> </w:t>
      </w:r>
      <w:r>
        <w:rPr>
          <w:b/>
          <w:i/>
          <w:spacing w:val="-2"/>
          <w:sz w:val="24"/>
        </w:rPr>
        <w:t>VIOLENCE</w:t>
      </w:r>
    </w:p>
    <w:p w14:paraId="2B89EF34" w14:textId="77777777" w:rsidR="00F702F1" w:rsidRDefault="00F702F1">
      <w:pPr>
        <w:pStyle w:val="BodyText"/>
        <w:spacing w:before="10"/>
        <w:rPr>
          <w:b/>
          <w:i/>
          <w:sz w:val="23"/>
        </w:rPr>
      </w:pPr>
    </w:p>
    <w:p w14:paraId="65AA79E7" w14:textId="77777777" w:rsidR="00F702F1" w:rsidRDefault="00D51E6E">
      <w:pPr>
        <w:pStyle w:val="ListParagraph"/>
        <w:numPr>
          <w:ilvl w:val="0"/>
          <w:numId w:val="1"/>
        </w:numPr>
        <w:tabs>
          <w:tab w:val="left" w:pos="940"/>
        </w:tabs>
        <w:ind w:right="910"/>
        <w:rPr>
          <w:b/>
          <w:i/>
          <w:sz w:val="24"/>
        </w:rPr>
      </w:pPr>
      <w:r>
        <w:rPr>
          <w:b/>
          <w:i/>
          <w:sz w:val="24"/>
        </w:rPr>
        <w:t>LEAVING</w:t>
      </w:r>
      <w:r>
        <w:rPr>
          <w:b/>
          <w:i/>
          <w:spacing w:val="-5"/>
          <w:sz w:val="24"/>
        </w:rPr>
        <w:t xml:space="preserve"> </w:t>
      </w:r>
      <w:r>
        <w:rPr>
          <w:b/>
          <w:i/>
          <w:sz w:val="24"/>
        </w:rPr>
        <w:t>YOUR</w:t>
      </w:r>
      <w:r>
        <w:rPr>
          <w:b/>
          <w:i/>
          <w:spacing w:val="-4"/>
          <w:sz w:val="24"/>
        </w:rPr>
        <w:t xml:space="preserve"> </w:t>
      </w:r>
      <w:r>
        <w:rPr>
          <w:b/>
          <w:i/>
          <w:sz w:val="24"/>
        </w:rPr>
        <w:t>LOVED</w:t>
      </w:r>
      <w:r>
        <w:rPr>
          <w:b/>
          <w:i/>
          <w:spacing w:val="-5"/>
          <w:sz w:val="24"/>
        </w:rPr>
        <w:t xml:space="preserve"> </w:t>
      </w:r>
      <w:r>
        <w:rPr>
          <w:b/>
          <w:i/>
          <w:sz w:val="24"/>
        </w:rPr>
        <w:t>ONES</w:t>
      </w:r>
      <w:r>
        <w:rPr>
          <w:b/>
          <w:i/>
          <w:spacing w:val="-5"/>
          <w:sz w:val="24"/>
        </w:rPr>
        <w:t xml:space="preserve"> </w:t>
      </w:r>
      <w:r>
        <w:rPr>
          <w:b/>
          <w:i/>
          <w:sz w:val="24"/>
        </w:rPr>
        <w:t>DISAPPOINTED,</w:t>
      </w:r>
      <w:r>
        <w:rPr>
          <w:b/>
          <w:i/>
          <w:spacing w:val="-6"/>
          <w:sz w:val="24"/>
        </w:rPr>
        <w:t xml:space="preserve"> </w:t>
      </w:r>
      <w:r>
        <w:rPr>
          <w:b/>
          <w:i/>
          <w:sz w:val="24"/>
        </w:rPr>
        <w:t>CONFUSED,</w:t>
      </w:r>
      <w:r>
        <w:rPr>
          <w:b/>
          <w:i/>
          <w:spacing w:val="-6"/>
          <w:sz w:val="24"/>
        </w:rPr>
        <w:t xml:space="preserve"> </w:t>
      </w:r>
      <w:r>
        <w:rPr>
          <w:b/>
          <w:i/>
          <w:sz w:val="24"/>
        </w:rPr>
        <w:t>SADDENED,</w:t>
      </w:r>
      <w:r>
        <w:rPr>
          <w:b/>
          <w:i/>
          <w:spacing w:val="-6"/>
          <w:sz w:val="24"/>
        </w:rPr>
        <w:t xml:space="preserve"> </w:t>
      </w:r>
      <w:r>
        <w:rPr>
          <w:b/>
          <w:i/>
          <w:sz w:val="24"/>
        </w:rPr>
        <w:t xml:space="preserve">AND </w:t>
      </w:r>
      <w:r>
        <w:rPr>
          <w:b/>
          <w:i/>
          <w:spacing w:val="-2"/>
          <w:sz w:val="24"/>
        </w:rPr>
        <w:t>ANGRY</w:t>
      </w:r>
    </w:p>
    <w:p w14:paraId="58136EDB" w14:textId="77777777" w:rsidR="00F702F1" w:rsidRDefault="00F702F1">
      <w:pPr>
        <w:pStyle w:val="BodyText"/>
        <w:spacing w:before="1"/>
        <w:rPr>
          <w:b/>
          <w:i/>
        </w:rPr>
      </w:pPr>
    </w:p>
    <w:p w14:paraId="7C909C86" w14:textId="77777777" w:rsidR="00F702F1" w:rsidRDefault="00D51E6E">
      <w:pPr>
        <w:pStyle w:val="ListParagraph"/>
        <w:numPr>
          <w:ilvl w:val="0"/>
          <w:numId w:val="1"/>
        </w:numPr>
        <w:tabs>
          <w:tab w:val="left" w:pos="940"/>
        </w:tabs>
        <w:rPr>
          <w:b/>
          <w:i/>
          <w:sz w:val="24"/>
        </w:rPr>
      </w:pPr>
      <w:r>
        <w:rPr>
          <w:b/>
          <w:i/>
          <w:sz w:val="24"/>
        </w:rPr>
        <w:t>YOUR</w:t>
      </w:r>
      <w:r>
        <w:rPr>
          <w:b/>
          <w:i/>
          <w:spacing w:val="-5"/>
          <w:sz w:val="24"/>
        </w:rPr>
        <w:t xml:space="preserve"> </w:t>
      </w:r>
      <w:r>
        <w:rPr>
          <w:b/>
          <w:i/>
          <w:sz w:val="24"/>
        </w:rPr>
        <w:t>MEMORY</w:t>
      </w:r>
      <w:r>
        <w:rPr>
          <w:b/>
          <w:i/>
          <w:spacing w:val="-1"/>
          <w:sz w:val="24"/>
        </w:rPr>
        <w:t xml:space="preserve"> </w:t>
      </w:r>
      <w:r>
        <w:rPr>
          <w:b/>
          <w:i/>
          <w:sz w:val="24"/>
        </w:rPr>
        <w:t>FADES</w:t>
      </w:r>
      <w:r>
        <w:rPr>
          <w:b/>
          <w:i/>
          <w:spacing w:val="-6"/>
          <w:sz w:val="24"/>
        </w:rPr>
        <w:t xml:space="preserve"> </w:t>
      </w:r>
      <w:r>
        <w:rPr>
          <w:b/>
          <w:i/>
          <w:sz w:val="24"/>
        </w:rPr>
        <w:t>AS</w:t>
      </w:r>
      <w:r>
        <w:rPr>
          <w:b/>
          <w:i/>
          <w:spacing w:val="-7"/>
          <w:sz w:val="24"/>
        </w:rPr>
        <w:t xml:space="preserve"> </w:t>
      </w:r>
      <w:r>
        <w:rPr>
          <w:b/>
          <w:i/>
          <w:sz w:val="24"/>
        </w:rPr>
        <w:t>THE</w:t>
      </w:r>
      <w:r>
        <w:rPr>
          <w:b/>
          <w:i/>
          <w:spacing w:val="-2"/>
          <w:sz w:val="24"/>
        </w:rPr>
        <w:t xml:space="preserve"> </w:t>
      </w:r>
      <w:r>
        <w:rPr>
          <w:b/>
          <w:i/>
          <w:sz w:val="24"/>
        </w:rPr>
        <w:t>YEARS</w:t>
      </w:r>
      <w:r>
        <w:rPr>
          <w:b/>
          <w:i/>
          <w:spacing w:val="-1"/>
          <w:sz w:val="24"/>
        </w:rPr>
        <w:t xml:space="preserve"> </w:t>
      </w:r>
      <w:r>
        <w:rPr>
          <w:b/>
          <w:i/>
          <w:spacing w:val="-4"/>
          <w:sz w:val="24"/>
        </w:rPr>
        <w:t>PASS</w:t>
      </w:r>
    </w:p>
    <w:p w14:paraId="52D1C022" w14:textId="77777777" w:rsidR="00F702F1" w:rsidRDefault="00F702F1">
      <w:pPr>
        <w:rPr>
          <w:sz w:val="24"/>
        </w:rPr>
        <w:sectPr w:rsidR="00F702F1">
          <w:pgSz w:w="12240" w:h="15840"/>
          <w:pgMar w:top="1360" w:right="960" w:bottom="1000" w:left="1580" w:header="0" w:footer="801" w:gutter="0"/>
          <w:cols w:space="720"/>
        </w:sectPr>
      </w:pPr>
    </w:p>
    <w:p w14:paraId="53C4B124" w14:textId="77777777" w:rsidR="00F702F1" w:rsidRDefault="00D51E6E">
      <w:pPr>
        <w:pStyle w:val="Heading2"/>
        <w:ind w:left="1679"/>
      </w:pPr>
      <w:bookmarkStart w:id="109" w:name="REAL_LEGACY"/>
      <w:bookmarkEnd w:id="109"/>
      <w:r>
        <w:rPr>
          <w:w w:val="95"/>
        </w:rPr>
        <w:lastRenderedPageBreak/>
        <w:t>REAL</w:t>
      </w:r>
      <w:r>
        <w:rPr>
          <w:spacing w:val="23"/>
        </w:rPr>
        <w:t xml:space="preserve"> </w:t>
      </w:r>
      <w:r>
        <w:rPr>
          <w:spacing w:val="-2"/>
        </w:rPr>
        <w:t>LEGACY</w:t>
      </w:r>
    </w:p>
    <w:p w14:paraId="3BCC9549" w14:textId="77777777" w:rsidR="00F702F1" w:rsidRDefault="00F702F1">
      <w:pPr>
        <w:pStyle w:val="BodyText"/>
        <w:spacing w:before="8"/>
        <w:rPr>
          <w:b/>
          <w:sz w:val="48"/>
        </w:rPr>
      </w:pPr>
    </w:p>
    <w:p w14:paraId="3287D7E1" w14:textId="77777777" w:rsidR="00F702F1" w:rsidRDefault="00D51E6E">
      <w:pPr>
        <w:pStyle w:val="ListParagraph"/>
        <w:numPr>
          <w:ilvl w:val="0"/>
          <w:numId w:val="1"/>
        </w:numPr>
        <w:tabs>
          <w:tab w:val="left" w:pos="940"/>
        </w:tabs>
        <w:rPr>
          <w:b/>
          <w:i/>
          <w:sz w:val="24"/>
        </w:rPr>
      </w:pPr>
      <w:r>
        <w:rPr>
          <w:b/>
          <w:i/>
          <w:sz w:val="24"/>
        </w:rPr>
        <w:t>POSITIVE</w:t>
      </w:r>
      <w:r>
        <w:rPr>
          <w:b/>
          <w:i/>
          <w:spacing w:val="-9"/>
          <w:sz w:val="24"/>
        </w:rPr>
        <w:t xml:space="preserve"> </w:t>
      </w:r>
      <w:r>
        <w:rPr>
          <w:b/>
          <w:i/>
          <w:sz w:val="24"/>
        </w:rPr>
        <w:t>AND</w:t>
      </w:r>
      <w:r>
        <w:rPr>
          <w:b/>
          <w:i/>
          <w:spacing w:val="-1"/>
          <w:sz w:val="24"/>
        </w:rPr>
        <w:t xml:space="preserve"> </w:t>
      </w:r>
      <w:proofErr w:type="gramStart"/>
      <w:r>
        <w:rPr>
          <w:b/>
          <w:i/>
          <w:sz w:val="24"/>
        </w:rPr>
        <w:t>LONG</w:t>
      </w:r>
      <w:r>
        <w:rPr>
          <w:b/>
          <w:i/>
          <w:spacing w:val="-10"/>
          <w:sz w:val="24"/>
        </w:rPr>
        <w:t xml:space="preserve"> </w:t>
      </w:r>
      <w:r>
        <w:rPr>
          <w:b/>
          <w:i/>
          <w:sz w:val="24"/>
        </w:rPr>
        <w:t>LASTING</w:t>
      </w:r>
      <w:proofErr w:type="gramEnd"/>
      <w:r>
        <w:rPr>
          <w:b/>
          <w:i/>
          <w:spacing w:val="-5"/>
          <w:sz w:val="24"/>
        </w:rPr>
        <w:t xml:space="preserve"> </w:t>
      </w:r>
      <w:r>
        <w:rPr>
          <w:b/>
          <w:i/>
          <w:spacing w:val="-2"/>
          <w:sz w:val="24"/>
        </w:rPr>
        <w:t>CHANGE</w:t>
      </w:r>
    </w:p>
    <w:p w14:paraId="20719BB8" w14:textId="77777777" w:rsidR="00F702F1" w:rsidRDefault="00F702F1">
      <w:pPr>
        <w:pStyle w:val="BodyText"/>
        <w:spacing w:before="11"/>
        <w:rPr>
          <w:b/>
          <w:i/>
          <w:sz w:val="23"/>
        </w:rPr>
      </w:pPr>
    </w:p>
    <w:p w14:paraId="416FB889" w14:textId="77777777" w:rsidR="00F702F1" w:rsidRDefault="00D51E6E">
      <w:pPr>
        <w:pStyle w:val="ListParagraph"/>
        <w:numPr>
          <w:ilvl w:val="0"/>
          <w:numId w:val="1"/>
        </w:numPr>
        <w:tabs>
          <w:tab w:val="left" w:pos="940"/>
        </w:tabs>
        <w:rPr>
          <w:b/>
          <w:i/>
          <w:sz w:val="24"/>
        </w:rPr>
      </w:pPr>
      <w:r>
        <w:rPr>
          <w:b/>
          <w:i/>
          <w:sz w:val="24"/>
        </w:rPr>
        <w:t>GENERATIONAL</w:t>
      </w:r>
      <w:r>
        <w:rPr>
          <w:b/>
          <w:i/>
          <w:spacing w:val="-11"/>
          <w:sz w:val="24"/>
        </w:rPr>
        <w:t xml:space="preserve"> </w:t>
      </w:r>
      <w:r>
        <w:rPr>
          <w:b/>
          <w:i/>
          <w:sz w:val="24"/>
        </w:rPr>
        <w:t>WEALTH,</w:t>
      </w:r>
      <w:r>
        <w:rPr>
          <w:b/>
          <w:i/>
          <w:spacing w:val="-7"/>
          <w:sz w:val="24"/>
        </w:rPr>
        <w:t xml:space="preserve"> </w:t>
      </w:r>
      <w:r>
        <w:rPr>
          <w:b/>
          <w:i/>
          <w:sz w:val="24"/>
        </w:rPr>
        <w:t>KNOWLEDGE,</w:t>
      </w:r>
      <w:r>
        <w:rPr>
          <w:b/>
          <w:i/>
          <w:spacing w:val="-8"/>
          <w:sz w:val="24"/>
        </w:rPr>
        <w:t xml:space="preserve"> </w:t>
      </w:r>
      <w:r>
        <w:rPr>
          <w:b/>
          <w:i/>
          <w:sz w:val="24"/>
        </w:rPr>
        <w:t>AND</w:t>
      </w:r>
      <w:r>
        <w:rPr>
          <w:b/>
          <w:i/>
          <w:spacing w:val="-5"/>
          <w:sz w:val="24"/>
        </w:rPr>
        <w:t xml:space="preserve"> </w:t>
      </w:r>
      <w:r>
        <w:rPr>
          <w:b/>
          <w:i/>
          <w:spacing w:val="-2"/>
          <w:sz w:val="24"/>
        </w:rPr>
        <w:t>GUIDANCE</w:t>
      </w:r>
    </w:p>
    <w:p w14:paraId="76073FAD" w14:textId="77777777" w:rsidR="00F702F1" w:rsidRDefault="00F702F1">
      <w:pPr>
        <w:pStyle w:val="BodyText"/>
        <w:spacing w:before="10"/>
        <w:rPr>
          <w:b/>
          <w:i/>
          <w:sz w:val="23"/>
        </w:rPr>
      </w:pPr>
    </w:p>
    <w:p w14:paraId="0F22BCDF" w14:textId="77777777" w:rsidR="00F702F1" w:rsidRDefault="00D51E6E">
      <w:pPr>
        <w:pStyle w:val="ListParagraph"/>
        <w:numPr>
          <w:ilvl w:val="0"/>
          <w:numId w:val="1"/>
        </w:numPr>
        <w:tabs>
          <w:tab w:val="left" w:pos="940"/>
        </w:tabs>
        <w:spacing w:before="1"/>
        <w:rPr>
          <w:b/>
          <w:i/>
          <w:sz w:val="24"/>
        </w:rPr>
      </w:pPr>
      <w:r>
        <w:rPr>
          <w:b/>
          <w:i/>
          <w:sz w:val="24"/>
        </w:rPr>
        <w:t>OPENING</w:t>
      </w:r>
      <w:r>
        <w:rPr>
          <w:b/>
          <w:i/>
          <w:spacing w:val="-10"/>
          <w:sz w:val="24"/>
        </w:rPr>
        <w:t xml:space="preserve"> </w:t>
      </w:r>
      <w:r>
        <w:rPr>
          <w:b/>
          <w:i/>
          <w:sz w:val="24"/>
        </w:rPr>
        <w:t>DOORS</w:t>
      </w:r>
      <w:r>
        <w:rPr>
          <w:b/>
          <w:i/>
          <w:spacing w:val="-8"/>
          <w:sz w:val="24"/>
        </w:rPr>
        <w:t xml:space="preserve"> </w:t>
      </w:r>
      <w:r>
        <w:rPr>
          <w:b/>
          <w:i/>
          <w:sz w:val="24"/>
        </w:rPr>
        <w:t>AND</w:t>
      </w:r>
      <w:r>
        <w:rPr>
          <w:b/>
          <w:i/>
          <w:spacing w:val="-8"/>
          <w:sz w:val="24"/>
        </w:rPr>
        <w:t xml:space="preserve"> </w:t>
      </w:r>
      <w:r>
        <w:rPr>
          <w:b/>
          <w:i/>
          <w:sz w:val="24"/>
        </w:rPr>
        <w:t>PROVIDING</w:t>
      </w:r>
      <w:r>
        <w:rPr>
          <w:b/>
          <w:i/>
          <w:spacing w:val="-8"/>
          <w:sz w:val="24"/>
        </w:rPr>
        <w:t xml:space="preserve"> </w:t>
      </w:r>
      <w:r>
        <w:rPr>
          <w:b/>
          <w:i/>
          <w:sz w:val="24"/>
        </w:rPr>
        <w:t>PLENTIFUL</w:t>
      </w:r>
      <w:r>
        <w:rPr>
          <w:b/>
          <w:i/>
          <w:spacing w:val="-6"/>
          <w:sz w:val="24"/>
        </w:rPr>
        <w:t xml:space="preserve"> </w:t>
      </w:r>
      <w:r>
        <w:rPr>
          <w:b/>
          <w:i/>
          <w:spacing w:val="-2"/>
          <w:sz w:val="24"/>
        </w:rPr>
        <w:t>OPPORTUNITY</w:t>
      </w:r>
    </w:p>
    <w:p w14:paraId="42B47594" w14:textId="77777777" w:rsidR="00F702F1" w:rsidRDefault="00F702F1">
      <w:pPr>
        <w:pStyle w:val="BodyText"/>
        <w:spacing w:before="10"/>
        <w:rPr>
          <w:b/>
          <w:i/>
          <w:sz w:val="23"/>
        </w:rPr>
      </w:pPr>
    </w:p>
    <w:p w14:paraId="200F7BF2" w14:textId="77777777" w:rsidR="00F702F1" w:rsidRDefault="00D51E6E">
      <w:pPr>
        <w:pStyle w:val="ListParagraph"/>
        <w:numPr>
          <w:ilvl w:val="0"/>
          <w:numId w:val="1"/>
        </w:numPr>
        <w:tabs>
          <w:tab w:val="left" w:pos="940"/>
        </w:tabs>
        <w:rPr>
          <w:b/>
          <w:i/>
          <w:sz w:val="24"/>
        </w:rPr>
      </w:pPr>
      <w:r>
        <w:rPr>
          <w:b/>
          <w:i/>
          <w:sz w:val="24"/>
        </w:rPr>
        <w:t>LEAVING</w:t>
      </w:r>
      <w:r>
        <w:rPr>
          <w:b/>
          <w:i/>
          <w:spacing w:val="-7"/>
          <w:sz w:val="24"/>
        </w:rPr>
        <w:t xml:space="preserve"> </w:t>
      </w:r>
      <w:r>
        <w:rPr>
          <w:b/>
          <w:i/>
          <w:sz w:val="24"/>
        </w:rPr>
        <w:t>YOUR LOVED</w:t>
      </w:r>
      <w:r>
        <w:rPr>
          <w:b/>
          <w:i/>
          <w:spacing w:val="-1"/>
          <w:sz w:val="24"/>
        </w:rPr>
        <w:t xml:space="preserve"> </w:t>
      </w:r>
      <w:r>
        <w:rPr>
          <w:b/>
          <w:i/>
          <w:sz w:val="24"/>
        </w:rPr>
        <w:t>ONES</w:t>
      </w:r>
      <w:r>
        <w:rPr>
          <w:b/>
          <w:i/>
          <w:spacing w:val="-2"/>
          <w:sz w:val="24"/>
        </w:rPr>
        <w:t xml:space="preserve"> </w:t>
      </w:r>
      <w:r>
        <w:rPr>
          <w:b/>
          <w:i/>
          <w:sz w:val="24"/>
        </w:rPr>
        <w:t>PROUD</w:t>
      </w:r>
      <w:r>
        <w:rPr>
          <w:b/>
          <w:i/>
          <w:spacing w:val="-6"/>
          <w:sz w:val="24"/>
        </w:rPr>
        <w:t xml:space="preserve"> </w:t>
      </w:r>
      <w:r>
        <w:rPr>
          <w:b/>
          <w:i/>
          <w:sz w:val="24"/>
        </w:rPr>
        <w:t>OF</w:t>
      </w:r>
      <w:r>
        <w:rPr>
          <w:b/>
          <w:i/>
          <w:spacing w:val="-5"/>
          <w:sz w:val="24"/>
        </w:rPr>
        <w:t xml:space="preserve"> YOU</w:t>
      </w:r>
    </w:p>
    <w:p w14:paraId="0D12A9D7" w14:textId="77777777" w:rsidR="00F702F1" w:rsidRDefault="00F702F1">
      <w:pPr>
        <w:pStyle w:val="BodyText"/>
        <w:spacing w:before="11"/>
        <w:rPr>
          <w:b/>
          <w:i/>
          <w:sz w:val="23"/>
        </w:rPr>
      </w:pPr>
    </w:p>
    <w:p w14:paraId="200A560E" w14:textId="77777777" w:rsidR="00F702F1" w:rsidRDefault="00D51E6E">
      <w:pPr>
        <w:pStyle w:val="ListParagraph"/>
        <w:numPr>
          <w:ilvl w:val="0"/>
          <w:numId w:val="1"/>
        </w:numPr>
        <w:tabs>
          <w:tab w:val="left" w:pos="940"/>
        </w:tabs>
        <w:rPr>
          <w:b/>
          <w:i/>
          <w:sz w:val="24"/>
        </w:rPr>
      </w:pPr>
      <w:r>
        <w:rPr>
          <w:b/>
          <w:i/>
          <w:sz w:val="24"/>
        </w:rPr>
        <w:t>NEVER</w:t>
      </w:r>
      <w:r>
        <w:rPr>
          <w:b/>
          <w:i/>
          <w:spacing w:val="-8"/>
          <w:sz w:val="24"/>
        </w:rPr>
        <w:t xml:space="preserve"> </w:t>
      </w:r>
      <w:r>
        <w:rPr>
          <w:b/>
          <w:i/>
          <w:sz w:val="24"/>
        </w:rPr>
        <w:t>BEING</w:t>
      </w:r>
      <w:r>
        <w:rPr>
          <w:b/>
          <w:i/>
          <w:spacing w:val="-8"/>
          <w:sz w:val="24"/>
        </w:rPr>
        <w:t xml:space="preserve"> </w:t>
      </w:r>
      <w:r>
        <w:rPr>
          <w:b/>
          <w:i/>
          <w:spacing w:val="-2"/>
          <w:sz w:val="24"/>
        </w:rPr>
        <w:t>FORGOTTEN</w:t>
      </w:r>
    </w:p>
    <w:p w14:paraId="47940C5C" w14:textId="77777777" w:rsidR="00F702F1" w:rsidRDefault="00F702F1">
      <w:pPr>
        <w:pStyle w:val="BodyText"/>
        <w:spacing w:before="3"/>
        <w:rPr>
          <w:b/>
          <w:i/>
        </w:rPr>
      </w:pPr>
    </w:p>
    <w:p w14:paraId="15AB04E2" w14:textId="77777777" w:rsidR="00F702F1" w:rsidRDefault="00D51E6E">
      <w:pPr>
        <w:pStyle w:val="BodyText"/>
        <w:ind w:left="219" w:right="824" w:firstLine="105"/>
        <w:jc w:val="both"/>
      </w:pPr>
      <w:r>
        <w:t xml:space="preserve">The bottom line is, the illusions that veil the culture of gangs and the streets in general, deceives us into believing that it is more important to leave a legacy in the streets. Than to leave a real legacy that your ancestor’s would be proud of and those </w:t>
      </w:r>
      <w:proofErr w:type="gramStart"/>
      <w:r>
        <w:t>whom</w:t>
      </w:r>
      <w:proofErr w:type="gramEnd"/>
      <w:r>
        <w:t xml:space="preserve"> will come after you, can be proud of as well.</w:t>
      </w:r>
    </w:p>
    <w:p w14:paraId="5CE71550" w14:textId="77777777" w:rsidR="00F702F1" w:rsidRDefault="00F702F1">
      <w:pPr>
        <w:pStyle w:val="BodyText"/>
        <w:spacing w:before="3"/>
        <w:rPr>
          <w:sz w:val="23"/>
        </w:rPr>
      </w:pPr>
    </w:p>
    <w:p w14:paraId="28297548" w14:textId="2365E816" w:rsidR="00F702F1" w:rsidRDefault="00D51E6E">
      <w:pPr>
        <w:pStyle w:val="Heading2"/>
        <w:spacing w:before="1"/>
        <w:ind w:left="616" w:right="1235"/>
      </w:pPr>
      <w:bookmarkStart w:id="110" w:name="SCHALORSHIPS"/>
      <w:bookmarkEnd w:id="110"/>
      <w:r>
        <w:rPr>
          <w:spacing w:val="-2"/>
        </w:rPr>
        <w:t>SCH</w:t>
      </w:r>
      <w:r w:rsidR="000E38D8">
        <w:rPr>
          <w:spacing w:val="-2"/>
        </w:rPr>
        <w:t>O</w:t>
      </w:r>
      <w:r>
        <w:rPr>
          <w:spacing w:val="-2"/>
        </w:rPr>
        <w:t>L</w:t>
      </w:r>
      <w:r w:rsidR="000E38D8">
        <w:rPr>
          <w:spacing w:val="-2"/>
        </w:rPr>
        <w:t>A</w:t>
      </w:r>
      <w:r>
        <w:rPr>
          <w:spacing w:val="-2"/>
        </w:rPr>
        <w:t>RSHIPS</w:t>
      </w:r>
    </w:p>
    <w:p w14:paraId="59850F1D" w14:textId="77777777" w:rsidR="00F702F1" w:rsidRDefault="00D51E6E">
      <w:pPr>
        <w:pStyle w:val="BodyText"/>
        <w:spacing w:before="288"/>
        <w:ind w:left="220" w:right="831" w:firstLine="105"/>
        <w:jc w:val="both"/>
      </w:pPr>
      <w:r>
        <w:t>Upon completion of the 12-month program at D.R.E.A.M. B.I.I.G. we will provide a scholarship to each graduate. The maximum amount shall not exceed $2,500. The purpose of us providing a scholarship is because after all the hard work they have put in our program, we’d like to award our youth.</w:t>
      </w:r>
    </w:p>
    <w:p w14:paraId="60A1C212" w14:textId="77777777" w:rsidR="00F702F1" w:rsidRDefault="00F702F1">
      <w:pPr>
        <w:pStyle w:val="BodyText"/>
        <w:spacing w:before="11"/>
        <w:rPr>
          <w:sz w:val="23"/>
        </w:rPr>
      </w:pPr>
    </w:p>
    <w:p w14:paraId="389F1404" w14:textId="77777777" w:rsidR="00F702F1" w:rsidRDefault="00D51E6E">
      <w:pPr>
        <w:pStyle w:val="BodyText"/>
        <w:ind w:left="220" w:right="831" w:firstLine="105"/>
        <w:jc w:val="both"/>
      </w:pPr>
      <w:r>
        <w:t>However, the only way a graduate can receive the scholarship, they must do a presentation in front of an audience explaining what they were in when they enrolled into our program, and what they plan to do in the future.</w:t>
      </w:r>
    </w:p>
    <w:p w14:paraId="49CFB15F" w14:textId="77777777" w:rsidR="00F702F1" w:rsidRDefault="00F702F1">
      <w:pPr>
        <w:pStyle w:val="BodyText"/>
        <w:spacing w:before="4"/>
      </w:pPr>
    </w:p>
    <w:p w14:paraId="3FD47423" w14:textId="77777777" w:rsidR="00F702F1" w:rsidRDefault="00D51E6E">
      <w:pPr>
        <w:pStyle w:val="BodyText"/>
        <w:spacing w:before="1" w:line="237" w:lineRule="auto"/>
        <w:ind w:left="220" w:right="841" w:firstLine="105"/>
        <w:jc w:val="both"/>
      </w:pPr>
      <w:r>
        <w:t>Whatever endeavor (s) the graduates decide 6to pursue, we want to provide them with some money so they can begin their journey.</w:t>
      </w:r>
    </w:p>
    <w:p w14:paraId="54782866" w14:textId="77777777" w:rsidR="00F702F1" w:rsidRDefault="00F702F1">
      <w:pPr>
        <w:pStyle w:val="BodyText"/>
        <w:spacing w:before="10"/>
      </w:pPr>
    </w:p>
    <w:p w14:paraId="20B2A80C" w14:textId="77777777" w:rsidR="00F702F1" w:rsidRDefault="00D51E6E">
      <w:pPr>
        <w:pStyle w:val="BodyText"/>
        <w:spacing w:before="1" w:line="232" w:lineRule="auto"/>
        <w:ind w:left="220" w:right="830" w:firstLine="105"/>
        <w:jc w:val="both"/>
      </w:pPr>
      <w:r>
        <w:t>We want each graduate to succeed so a part of our mission is to have our staff or their mentor at D.R.E.A.M. B.I.I.G. to do follow-ups every three months for one year.</w:t>
      </w:r>
    </w:p>
    <w:p w14:paraId="00E5A9C8" w14:textId="77777777" w:rsidR="00F702F1" w:rsidRDefault="00F702F1">
      <w:pPr>
        <w:spacing w:line="232" w:lineRule="auto"/>
        <w:jc w:val="both"/>
        <w:sectPr w:rsidR="00F702F1">
          <w:pgSz w:w="12240" w:h="15840"/>
          <w:pgMar w:top="1360" w:right="960" w:bottom="1000" w:left="1580" w:header="0" w:footer="801" w:gutter="0"/>
          <w:cols w:space="720"/>
        </w:sectPr>
      </w:pPr>
    </w:p>
    <w:p w14:paraId="05AF13D5" w14:textId="77777777" w:rsidR="00F702F1" w:rsidRDefault="00D51E6E">
      <w:pPr>
        <w:pStyle w:val="Heading2"/>
        <w:ind w:left="2989" w:right="0"/>
        <w:jc w:val="left"/>
      </w:pPr>
      <w:bookmarkStart w:id="111" w:name="D.R.E.A.M._B.I.I.G."/>
      <w:bookmarkEnd w:id="111"/>
      <w:r>
        <w:rPr>
          <w:w w:val="95"/>
        </w:rPr>
        <w:lastRenderedPageBreak/>
        <w:t>D.R.E.A.M.</w:t>
      </w:r>
      <w:r>
        <w:rPr>
          <w:spacing w:val="47"/>
        </w:rPr>
        <w:t xml:space="preserve"> </w:t>
      </w:r>
      <w:r>
        <w:rPr>
          <w:spacing w:val="-2"/>
          <w:w w:val="95"/>
        </w:rPr>
        <w:t>B.I.I.G.</w:t>
      </w:r>
    </w:p>
    <w:p w14:paraId="2898925F" w14:textId="17855FAC" w:rsidR="00F702F1" w:rsidRDefault="00D51E6E">
      <w:pPr>
        <w:spacing w:before="327"/>
        <w:ind w:left="940"/>
        <w:rPr>
          <w:spacing w:val="-2"/>
          <w:sz w:val="28"/>
        </w:rPr>
      </w:pPr>
      <w:r>
        <w:rPr>
          <w:sz w:val="28"/>
        </w:rPr>
        <w:t>1.</w:t>
      </w:r>
      <w:r>
        <w:rPr>
          <w:spacing w:val="58"/>
          <w:sz w:val="28"/>
        </w:rPr>
        <w:t xml:space="preserve"> </w:t>
      </w:r>
      <w:r>
        <w:rPr>
          <w:sz w:val="28"/>
        </w:rPr>
        <w:t>DREAM</w:t>
      </w:r>
      <w:r>
        <w:rPr>
          <w:spacing w:val="-7"/>
          <w:sz w:val="28"/>
        </w:rPr>
        <w:t xml:space="preserve"> </w:t>
      </w:r>
      <w:r>
        <w:rPr>
          <w:sz w:val="28"/>
        </w:rPr>
        <w:t>BIIG</w:t>
      </w:r>
      <w:r>
        <w:rPr>
          <w:spacing w:val="-13"/>
          <w:sz w:val="28"/>
        </w:rPr>
        <w:t xml:space="preserve"> </w:t>
      </w:r>
      <w:r>
        <w:rPr>
          <w:sz w:val="28"/>
        </w:rPr>
        <w:t>Program</w:t>
      </w:r>
      <w:r>
        <w:rPr>
          <w:spacing w:val="-11"/>
          <w:sz w:val="28"/>
        </w:rPr>
        <w:t xml:space="preserve"> </w:t>
      </w:r>
      <w:r>
        <w:rPr>
          <w:sz w:val="28"/>
        </w:rPr>
        <w:t>(Gang</w:t>
      </w:r>
      <w:r>
        <w:rPr>
          <w:spacing w:val="-9"/>
          <w:sz w:val="28"/>
        </w:rPr>
        <w:t xml:space="preserve"> </w:t>
      </w:r>
      <w:r>
        <w:rPr>
          <w:sz w:val="28"/>
        </w:rPr>
        <w:t>Prevention</w:t>
      </w:r>
      <w:r>
        <w:rPr>
          <w:spacing w:val="-13"/>
          <w:sz w:val="28"/>
        </w:rPr>
        <w:t xml:space="preserve"> </w:t>
      </w:r>
      <w:r>
        <w:rPr>
          <w:spacing w:val="-2"/>
          <w:sz w:val="28"/>
        </w:rPr>
        <w:t>Nonprofit)</w:t>
      </w:r>
    </w:p>
    <w:p w14:paraId="72B40E7E" w14:textId="009CDCC8" w:rsidR="000E38D8" w:rsidRDefault="000E38D8">
      <w:pPr>
        <w:spacing w:before="327"/>
        <w:ind w:left="940"/>
        <w:rPr>
          <w:spacing w:val="-2"/>
          <w:sz w:val="28"/>
        </w:rPr>
      </w:pPr>
    </w:p>
    <w:p w14:paraId="1CCE9271" w14:textId="7D0D26A2" w:rsidR="000E38D8" w:rsidRDefault="00B77877">
      <w:pPr>
        <w:spacing w:before="327"/>
        <w:ind w:left="940"/>
        <w:rPr>
          <w:spacing w:val="-2"/>
          <w:sz w:val="28"/>
        </w:rPr>
      </w:pPr>
      <w:r>
        <w:rPr>
          <w:noProof/>
          <w:sz w:val="28"/>
        </w:rPr>
        <w:drawing>
          <wp:anchor distT="0" distB="0" distL="114300" distR="114300" simplePos="0" relativeHeight="487593472" behindDoc="0" locked="0" layoutInCell="1" allowOverlap="1" wp14:anchorId="2375A01B" wp14:editId="35158AFF">
            <wp:simplePos x="0" y="0"/>
            <wp:positionH relativeFrom="margin">
              <wp:align>center</wp:align>
            </wp:positionH>
            <wp:positionV relativeFrom="margin">
              <wp:align>center</wp:align>
            </wp:positionV>
            <wp:extent cx="6660515" cy="5146675"/>
            <wp:effectExtent l="152400" t="152400" r="368935" b="358775"/>
            <wp:wrapSquare wrapText="bothSides"/>
            <wp:docPr id="2" name="Picture 2"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ext&#10;&#10;Description automatically generated"/>
                    <pic:cNvPicPr/>
                  </pic:nvPicPr>
                  <pic:blipFill>
                    <a:blip r:embed="rId30" cstate="print">
                      <a:extLst>
                        <a:ext uri="{28A0092B-C50C-407E-A947-70E740481C1C}">
                          <a14:useLocalDpi xmlns:a14="http://schemas.microsoft.com/office/drawing/2010/main" val="0"/>
                        </a:ext>
                      </a:extLst>
                    </a:blip>
                    <a:stretch>
                      <a:fillRect/>
                    </a:stretch>
                  </pic:blipFill>
                  <pic:spPr>
                    <a:xfrm>
                      <a:off x="0" y="0"/>
                      <a:ext cx="6660515" cy="5146675"/>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p>
    <w:p w14:paraId="68D1B561" w14:textId="6AD15DEC" w:rsidR="000E38D8" w:rsidRDefault="000E38D8">
      <w:pPr>
        <w:spacing w:before="327"/>
        <w:ind w:left="940"/>
        <w:rPr>
          <w:noProof/>
          <w:sz w:val="28"/>
        </w:rPr>
      </w:pPr>
    </w:p>
    <w:p w14:paraId="647525F3" w14:textId="7D3DB7E3" w:rsidR="00B77877" w:rsidRPr="00B77877" w:rsidRDefault="00B77877" w:rsidP="00B77877">
      <w:pPr>
        <w:rPr>
          <w:sz w:val="28"/>
        </w:rPr>
      </w:pPr>
    </w:p>
    <w:p w14:paraId="43C46CC9" w14:textId="618E3575" w:rsidR="00B77877" w:rsidRDefault="00B77877" w:rsidP="00B77877">
      <w:pPr>
        <w:rPr>
          <w:noProof/>
          <w:sz w:val="28"/>
        </w:rPr>
      </w:pPr>
    </w:p>
    <w:p w14:paraId="27A5AC90" w14:textId="19D9C8BC" w:rsidR="00B77877" w:rsidRDefault="00B77877" w:rsidP="00B77877">
      <w:pPr>
        <w:rPr>
          <w:noProof/>
          <w:sz w:val="28"/>
        </w:rPr>
      </w:pPr>
    </w:p>
    <w:p w14:paraId="52F6A585" w14:textId="7AA12DCC" w:rsidR="00B77877" w:rsidRDefault="00B77877" w:rsidP="00B77877">
      <w:pPr>
        <w:tabs>
          <w:tab w:val="left" w:pos="6200"/>
        </w:tabs>
        <w:rPr>
          <w:noProof/>
          <w:sz w:val="28"/>
        </w:rPr>
      </w:pPr>
      <w:r>
        <w:rPr>
          <w:sz w:val="28"/>
        </w:rPr>
        <w:tab/>
      </w:r>
      <w:r>
        <w:rPr>
          <w:noProof/>
          <w:sz w:val="28"/>
        </w:rPr>
        <w:drawing>
          <wp:inline distT="0" distB="0" distL="0" distR="0" wp14:anchorId="3F67CED7" wp14:editId="58D2F47C">
            <wp:extent cx="6159500" cy="4759325"/>
            <wp:effectExtent l="0" t="0" r="0" b="3175"/>
            <wp:docPr id="4" name="Picture 4" descr="A screenshot of a computer&#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screenshot of a computer&#10;&#10;Description automatically generated with low confidence"/>
                    <pic:cNvPicPr/>
                  </pic:nvPicPr>
                  <pic:blipFill>
                    <a:blip r:embed="rId31" cstate="print">
                      <a:extLst>
                        <a:ext uri="{28A0092B-C50C-407E-A947-70E740481C1C}">
                          <a14:useLocalDpi xmlns:a14="http://schemas.microsoft.com/office/drawing/2010/main" val="0"/>
                        </a:ext>
                      </a:extLst>
                    </a:blip>
                    <a:stretch>
                      <a:fillRect/>
                    </a:stretch>
                  </pic:blipFill>
                  <pic:spPr>
                    <a:xfrm>
                      <a:off x="0" y="0"/>
                      <a:ext cx="6159500" cy="4759325"/>
                    </a:xfrm>
                    <a:prstGeom prst="rect">
                      <a:avLst/>
                    </a:prstGeom>
                  </pic:spPr>
                </pic:pic>
              </a:graphicData>
            </a:graphic>
          </wp:inline>
        </w:drawing>
      </w:r>
    </w:p>
    <w:p w14:paraId="1466DF07" w14:textId="4986C305" w:rsidR="00D27901" w:rsidRPr="00D27901" w:rsidRDefault="00D27901" w:rsidP="00D27901">
      <w:pPr>
        <w:rPr>
          <w:sz w:val="28"/>
        </w:rPr>
      </w:pPr>
    </w:p>
    <w:p w14:paraId="51F4687D" w14:textId="28595CCD" w:rsidR="00D27901" w:rsidRPr="00D27901" w:rsidRDefault="00D27901" w:rsidP="00D27901">
      <w:pPr>
        <w:rPr>
          <w:sz w:val="28"/>
        </w:rPr>
      </w:pPr>
    </w:p>
    <w:p w14:paraId="0749F2B4" w14:textId="3AF088C8" w:rsidR="00D27901" w:rsidRPr="00D27901" w:rsidRDefault="00D27901" w:rsidP="00D27901">
      <w:pPr>
        <w:rPr>
          <w:sz w:val="28"/>
        </w:rPr>
      </w:pPr>
    </w:p>
    <w:p w14:paraId="2D165D42" w14:textId="77777777" w:rsidR="00D27901" w:rsidRDefault="00D27901" w:rsidP="00D27901">
      <w:pPr>
        <w:pStyle w:val="BodyText"/>
        <w:rPr>
          <w:rFonts w:ascii="Times New Roman"/>
          <w:sz w:val="22"/>
        </w:rPr>
      </w:pPr>
    </w:p>
    <w:p w14:paraId="4D2E8DD4" w14:textId="77777777" w:rsidR="00D27901" w:rsidRDefault="00D27901" w:rsidP="00D27901">
      <w:pPr>
        <w:pStyle w:val="Heading3"/>
        <w:spacing w:before="98"/>
        <w:ind w:left="1672"/>
        <w:rPr>
          <w:spacing w:val="-2"/>
        </w:rPr>
      </w:pPr>
      <w:bookmarkStart w:id="112" w:name="Bibliography"/>
      <w:bookmarkEnd w:id="112"/>
    </w:p>
    <w:p w14:paraId="46FAE185" w14:textId="77777777" w:rsidR="00D27901" w:rsidRDefault="00D27901" w:rsidP="00D27901">
      <w:pPr>
        <w:pStyle w:val="Heading3"/>
        <w:spacing w:before="98"/>
        <w:ind w:left="1672"/>
        <w:rPr>
          <w:spacing w:val="-2"/>
        </w:rPr>
      </w:pPr>
    </w:p>
    <w:p w14:paraId="269217E5" w14:textId="77777777" w:rsidR="00D27901" w:rsidRDefault="00D27901" w:rsidP="00D27901">
      <w:pPr>
        <w:pStyle w:val="Heading3"/>
        <w:spacing w:before="98"/>
        <w:ind w:left="1672"/>
        <w:rPr>
          <w:spacing w:val="-2"/>
        </w:rPr>
      </w:pPr>
    </w:p>
    <w:p w14:paraId="43F7A3FB" w14:textId="77777777" w:rsidR="00D27901" w:rsidRDefault="00D27901" w:rsidP="00D27901">
      <w:pPr>
        <w:pStyle w:val="Heading3"/>
        <w:spacing w:before="98"/>
        <w:ind w:left="1672"/>
        <w:rPr>
          <w:spacing w:val="-2"/>
        </w:rPr>
      </w:pPr>
    </w:p>
    <w:p w14:paraId="546D1426" w14:textId="77777777" w:rsidR="00D27901" w:rsidRDefault="00D27901" w:rsidP="00D27901">
      <w:pPr>
        <w:pStyle w:val="Heading3"/>
        <w:spacing w:before="98"/>
        <w:ind w:left="1672"/>
        <w:rPr>
          <w:spacing w:val="-2"/>
        </w:rPr>
      </w:pPr>
    </w:p>
    <w:p w14:paraId="71FA9B6F" w14:textId="77777777" w:rsidR="00D27901" w:rsidRDefault="00D27901" w:rsidP="00D27901">
      <w:pPr>
        <w:pStyle w:val="Heading3"/>
        <w:spacing w:before="98"/>
        <w:ind w:left="1672"/>
        <w:rPr>
          <w:spacing w:val="-2"/>
        </w:rPr>
      </w:pPr>
    </w:p>
    <w:p w14:paraId="00D628CC" w14:textId="77777777" w:rsidR="00D27901" w:rsidRDefault="00D27901" w:rsidP="00D27901">
      <w:pPr>
        <w:pStyle w:val="Heading3"/>
        <w:spacing w:before="98"/>
        <w:ind w:left="1672"/>
        <w:rPr>
          <w:spacing w:val="-2"/>
        </w:rPr>
      </w:pPr>
    </w:p>
    <w:p w14:paraId="4E047069" w14:textId="3629E8D6" w:rsidR="00D27901" w:rsidRDefault="00D27901" w:rsidP="00D27901">
      <w:pPr>
        <w:pStyle w:val="Heading3"/>
        <w:spacing w:before="98"/>
        <w:ind w:left="1672"/>
      </w:pPr>
      <w:r>
        <w:rPr>
          <w:spacing w:val="-2"/>
        </w:rPr>
        <w:lastRenderedPageBreak/>
        <w:t>Bibliography</w:t>
      </w:r>
    </w:p>
    <w:p w14:paraId="1B595845" w14:textId="77777777" w:rsidR="00D27901" w:rsidRDefault="00D27901" w:rsidP="00D27901">
      <w:pPr>
        <w:spacing w:before="376" w:line="242" w:lineRule="auto"/>
        <w:ind w:left="3623" w:right="4245" w:firstLine="499"/>
        <w:rPr>
          <w:sz w:val="32"/>
        </w:rPr>
      </w:pPr>
      <w:r>
        <w:rPr>
          <w:sz w:val="32"/>
        </w:rPr>
        <w:t>Part 1 Black</w:t>
      </w:r>
      <w:r>
        <w:rPr>
          <w:spacing w:val="-24"/>
          <w:sz w:val="32"/>
        </w:rPr>
        <w:t xml:space="preserve"> </w:t>
      </w:r>
      <w:r>
        <w:rPr>
          <w:sz w:val="32"/>
        </w:rPr>
        <w:t>History</w:t>
      </w:r>
    </w:p>
    <w:p w14:paraId="4D9C06AA" w14:textId="77777777" w:rsidR="00D27901" w:rsidRDefault="00D27901" w:rsidP="00D27901">
      <w:pPr>
        <w:pStyle w:val="BodyText"/>
        <w:spacing w:before="10"/>
        <w:rPr>
          <w:sz w:val="31"/>
        </w:rPr>
      </w:pPr>
    </w:p>
    <w:p w14:paraId="75B8790D" w14:textId="77777777" w:rsidR="00D27901" w:rsidRDefault="00D27901" w:rsidP="00D27901">
      <w:pPr>
        <w:pStyle w:val="ListParagraph"/>
        <w:numPr>
          <w:ilvl w:val="0"/>
          <w:numId w:val="40"/>
        </w:numPr>
        <w:tabs>
          <w:tab w:val="left" w:pos="940"/>
        </w:tabs>
        <w:spacing w:before="1"/>
        <w:ind w:right="1424"/>
        <w:rPr>
          <w:sz w:val="24"/>
        </w:rPr>
      </w:pPr>
      <w:r>
        <w:rPr>
          <w:sz w:val="24"/>
        </w:rPr>
        <w:t>The</w:t>
      </w:r>
      <w:r>
        <w:rPr>
          <w:spacing w:val="-9"/>
          <w:sz w:val="24"/>
        </w:rPr>
        <w:t xml:space="preserve"> </w:t>
      </w:r>
      <w:r>
        <w:rPr>
          <w:sz w:val="24"/>
        </w:rPr>
        <w:t>Photobiography</w:t>
      </w:r>
      <w:r>
        <w:rPr>
          <w:spacing w:val="-13"/>
          <w:sz w:val="24"/>
        </w:rPr>
        <w:t xml:space="preserve"> </w:t>
      </w:r>
      <w:r>
        <w:rPr>
          <w:sz w:val="24"/>
        </w:rPr>
        <w:t>of</w:t>
      </w:r>
      <w:r>
        <w:rPr>
          <w:spacing w:val="-3"/>
          <w:sz w:val="24"/>
        </w:rPr>
        <w:t xml:space="preserve"> </w:t>
      </w:r>
      <w:r>
        <w:rPr>
          <w:sz w:val="24"/>
        </w:rPr>
        <w:t>Martin</w:t>
      </w:r>
      <w:r>
        <w:rPr>
          <w:spacing w:val="-2"/>
          <w:sz w:val="24"/>
        </w:rPr>
        <w:t xml:space="preserve"> </w:t>
      </w:r>
      <w:r>
        <w:rPr>
          <w:sz w:val="24"/>
        </w:rPr>
        <w:t>Luther</w:t>
      </w:r>
      <w:r>
        <w:rPr>
          <w:spacing w:val="-6"/>
          <w:sz w:val="24"/>
        </w:rPr>
        <w:t xml:space="preserve"> </w:t>
      </w:r>
      <w:r>
        <w:rPr>
          <w:sz w:val="24"/>
        </w:rPr>
        <w:t>King,</w:t>
      </w:r>
      <w:r>
        <w:rPr>
          <w:spacing w:val="-9"/>
          <w:sz w:val="24"/>
        </w:rPr>
        <w:t xml:space="preserve"> </w:t>
      </w:r>
      <w:r>
        <w:rPr>
          <w:sz w:val="24"/>
        </w:rPr>
        <w:t>Jr.,</w:t>
      </w:r>
      <w:r>
        <w:rPr>
          <w:spacing w:val="-9"/>
          <w:sz w:val="24"/>
        </w:rPr>
        <w:t xml:space="preserve"> </w:t>
      </w:r>
      <w:r>
        <w:rPr>
          <w:sz w:val="24"/>
        </w:rPr>
        <w:t>by</w:t>
      </w:r>
      <w:r>
        <w:rPr>
          <w:spacing w:val="-3"/>
          <w:sz w:val="24"/>
        </w:rPr>
        <w:t xml:space="preserve"> </w:t>
      </w:r>
      <w:proofErr w:type="spellStart"/>
      <w:r>
        <w:rPr>
          <w:sz w:val="24"/>
        </w:rPr>
        <w:t>Clarles</w:t>
      </w:r>
      <w:proofErr w:type="spellEnd"/>
      <w:r>
        <w:rPr>
          <w:sz w:val="24"/>
        </w:rPr>
        <w:t xml:space="preserve"> Johnson</w:t>
      </w:r>
      <w:r>
        <w:rPr>
          <w:spacing w:val="-2"/>
          <w:sz w:val="24"/>
        </w:rPr>
        <w:t xml:space="preserve"> </w:t>
      </w:r>
      <w:r>
        <w:rPr>
          <w:sz w:val="24"/>
        </w:rPr>
        <w:t>&amp;</w:t>
      </w:r>
      <w:r>
        <w:rPr>
          <w:spacing w:val="-9"/>
          <w:sz w:val="24"/>
        </w:rPr>
        <w:t xml:space="preserve"> </w:t>
      </w:r>
      <w:r>
        <w:rPr>
          <w:sz w:val="24"/>
        </w:rPr>
        <w:t xml:space="preserve">Bob </w:t>
      </w:r>
      <w:r>
        <w:rPr>
          <w:spacing w:val="-2"/>
          <w:sz w:val="24"/>
        </w:rPr>
        <w:t>Adelman</w:t>
      </w:r>
    </w:p>
    <w:p w14:paraId="4108EAFF" w14:textId="77777777" w:rsidR="00D27901" w:rsidRDefault="00D27901" w:rsidP="00D27901">
      <w:pPr>
        <w:pStyle w:val="ListParagraph"/>
        <w:numPr>
          <w:ilvl w:val="0"/>
          <w:numId w:val="40"/>
        </w:numPr>
        <w:tabs>
          <w:tab w:val="left" w:pos="940"/>
        </w:tabs>
        <w:spacing w:line="276" w:lineRule="exact"/>
        <w:rPr>
          <w:sz w:val="24"/>
        </w:rPr>
      </w:pPr>
      <w:r>
        <w:rPr>
          <w:sz w:val="24"/>
        </w:rPr>
        <w:t>Red Summer,</w:t>
      </w:r>
      <w:r>
        <w:rPr>
          <w:spacing w:val="-6"/>
          <w:sz w:val="24"/>
        </w:rPr>
        <w:t xml:space="preserve"> </w:t>
      </w:r>
      <w:r>
        <w:rPr>
          <w:spacing w:val="-2"/>
          <w:sz w:val="24"/>
        </w:rPr>
        <w:t>Wikipedia</w:t>
      </w:r>
    </w:p>
    <w:p w14:paraId="0E2C1B78" w14:textId="77777777" w:rsidR="00D27901" w:rsidRDefault="00D27901" w:rsidP="00D27901">
      <w:pPr>
        <w:pStyle w:val="ListParagraph"/>
        <w:numPr>
          <w:ilvl w:val="0"/>
          <w:numId w:val="40"/>
        </w:numPr>
        <w:tabs>
          <w:tab w:val="left" w:pos="940"/>
        </w:tabs>
        <w:spacing w:line="277" w:lineRule="exact"/>
        <w:rPr>
          <w:sz w:val="24"/>
        </w:rPr>
      </w:pPr>
      <w:r>
        <w:rPr>
          <w:sz w:val="24"/>
        </w:rPr>
        <w:t>Red</w:t>
      </w:r>
      <w:r>
        <w:rPr>
          <w:spacing w:val="-1"/>
          <w:sz w:val="24"/>
        </w:rPr>
        <w:t xml:space="preserve"> </w:t>
      </w:r>
      <w:r>
        <w:rPr>
          <w:sz w:val="24"/>
        </w:rPr>
        <w:t>Summer,</w:t>
      </w:r>
      <w:r>
        <w:rPr>
          <w:spacing w:val="-7"/>
          <w:sz w:val="24"/>
        </w:rPr>
        <w:t xml:space="preserve"> </w:t>
      </w:r>
      <w:r>
        <w:rPr>
          <w:sz w:val="24"/>
        </w:rPr>
        <w:t>based</w:t>
      </w:r>
      <w:r>
        <w:rPr>
          <w:spacing w:val="-1"/>
          <w:sz w:val="24"/>
        </w:rPr>
        <w:t xml:space="preserve"> </w:t>
      </w:r>
      <w:r>
        <w:rPr>
          <w:sz w:val="24"/>
        </w:rPr>
        <w:t>on</w:t>
      </w:r>
      <w:r>
        <w:rPr>
          <w:spacing w:val="-11"/>
          <w:sz w:val="24"/>
        </w:rPr>
        <w:t xml:space="preserve"> </w:t>
      </w:r>
      <w:r>
        <w:rPr>
          <w:sz w:val="24"/>
        </w:rPr>
        <w:t>George</w:t>
      </w:r>
      <w:r>
        <w:rPr>
          <w:spacing w:val="-8"/>
          <w:sz w:val="24"/>
        </w:rPr>
        <w:t xml:space="preserve"> </w:t>
      </w:r>
      <w:r>
        <w:rPr>
          <w:sz w:val="24"/>
        </w:rPr>
        <w:t>Edmund</w:t>
      </w:r>
      <w:r>
        <w:rPr>
          <w:spacing w:val="-1"/>
          <w:sz w:val="24"/>
        </w:rPr>
        <w:t xml:space="preserve"> </w:t>
      </w:r>
      <w:r>
        <w:rPr>
          <w:sz w:val="24"/>
        </w:rPr>
        <w:t>Haynes'</w:t>
      </w:r>
      <w:r>
        <w:rPr>
          <w:spacing w:val="-2"/>
          <w:sz w:val="24"/>
        </w:rPr>
        <w:t xml:space="preserve"> </w:t>
      </w:r>
      <w:r>
        <w:rPr>
          <w:sz w:val="24"/>
        </w:rPr>
        <w:t>report,</w:t>
      </w:r>
      <w:r>
        <w:rPr>
          <w:spacing w:val="-8"/>
          <w:sz w:val="24"/>
        </w:rPr>
        <w:t xml:space="preserve"> </w:t>
      </w:r>
      <w:r>
        <w:rPr>
          <w:sz w:val="24"/>
        </w:rPr>
        <w:t>as</w:t>
      </w:r>
      <w:r>
        <w:rPr>
          <w:spacing w:val="1"/>
          <w:sz w:val="24"/>
        </w:rPr>
        <w:t xml:space="preserve"> </w:t>
      </w:r>
      <w:r>
        <w:rPr>
          <w:sz w:val="24"/>
        </w:rPr>
        <w:t>summarized</w:t>
      </w:r>
      <w:r>
        <w:rPr>
          <w:spacing w:val="-1"/>
          <w:sz w:val="24"/>
        </w:rPr>
        <w:t xml:space="preserve"> </w:t>
      </w:r>
      <w:r>
        <w:rPr>
          <w:sz w:val="24"/>
        </w:rPr>
        <w:t>in</w:t>
      </w:r>
      <w:r>
        <w:rPr>
          <w:spacing w:val="-1"/>
          <w:sz w:val="24"/>
        </w:rPr>
        <w:t xml:space="preserve"> </w:t>
      </w:r>
      <w:r>
        <w:rPr>
          <w:spacing w:val="-5"/>
          <w:sz w:val="24"/>
        </w:rPr>
        <w:t>the</w:t>
      </w:r>
    </w:p>
    <w:p w14:paraId="4D269479" w14:textId="77777777" w:rsidR="00D27901" w:rsidRDefault="00D27901" w:rsidP="00D27901">
      <w:pPr>
        <w:spacing w:before="1"/>
        <w:ind w:left="940"/>
        <w:rPr>
          <w:sz w:val="24"/>
        </w:rPr>
      </w:pPr>
      <w:r>
        <w:rPr>
          <w:i/>
          <w:sz w:val="24"/>
        </w:rPr>
        <w:t>New</w:t>
      </w:r>
      <w:r>
        <w:rPr>
          <w:i/>
          <w:spacing w:val="-8"/>
          <w:sz w:val="24"/>
        </w:rPr>
        <w:t xml:space="preserve"> </w:t>
      </w:r>
      <w:r>
        <w:rPr>
          <w:i/>
          <w:sz w:val="24"/>
        </w:rPr>
        <w:t>York Times</w:t>
      </w:r>
      <w:r>
        <w:rPr>
          <w:i/>
          <w:spacing w:val="-1"/>
          <w:sz w:val="24"/>
        </w:rPr>
        <w:t xml:space="preserve"> </w:t>
      </w:r>
      <w:r>
        <w:rPr>
          <w:spacing w:val="-2"/>
          <w:sz w:val="24"/>
        </w:rPr>
        <w:t>(1919).</w:t>
      </w:r>
    </w:p>
    <w:p w14:paraId="5C1AC38B" w14:textId="77777777" w:rsidR="00D27901" w:rsidRDefault="00D27901" w:rsidP="00D27901">
      <w:pPr>
        <w:pStyle w:val="ListParagraph"/>
        <w:numPr>
          <w:ilvl w:val="0"/>
          <w:numId w:val="40"/>
        </w:numPr>
        <w:tabs>
          <w:tab w:val="left" w:pos="940"/>
        </w:tabs>
        <w:spacing w:before="7" w:line="280" w:lineRule="exact"/>
        <w:rPr>
          <w:i/>
          <w:sz w:val="24"/>
        </w:rPr>
      </w:pPr>
      <w:r>
        <w:rPr>
          <w:sz w:val="24"/>
        </w:rPr>
        <w:t>W.E.B</w:t>
      </w:r>
      <w:r>
        <w:rPr>
          <w:spacing w:val="-2"/>
          <w:sz w:val="24"/>
        </w:rPr>
        <w:t xml:space="preserve"> </w:t>
      </w:r>
      <w:r>
        <w:rPr>
          <w:sz w:val="24"/>
        </w:rPr>
        <w:t>Dubois</w:t>
      </w:r>
      <w:r>
        <w:rPr>
          <w:spacing w:val="-1"/>
          <w:sz w:val="24"/>
        </w:rPr>
        <w:t xml:space="preserve"> </w:t>
      </w:r>
      <w:r>
        <w:rPr>
          <w:sz w:val="24"/>
        </w:rPr>
        <w:t>published</w:t>
      </w:r>
      <w:r>
        <w:rPr>
          <w:spacing w:val="-6"/>
          <w:sz w:val="24"/>
        </w:rPr>
        <w:t xml:space="preserve"> </w:t>
      </w:r>
      <w:proofErr w:type="gramStart"/>
      <w:r>
        <w:rPr>
          <w:i/>
          <w:sz w:val="24"/>
        </w:rPr>
        <w:t>“</w:t>
      </w:r>
      <w:r>
        <w:rPr>
          <w:i/>
          <w:spacing w:val="-10"/>
          <w:sz w:val="24"/>
        </w:rPr>
        <w:t xml:space="preserve"> </w:t>
      </w:r>
      <w:r>
        <w:rPr>
          <w:i/>
          <w:sz w:val="24"/>
        </w:rPr>
        <w:t>returning</w:t>
      </w:r>
      <w:proofErr w:type="gramEnd"/>
      <w:r>
        <w:rPr>
          <w:i/>
          <w:spacing w:val="-8"/>
          <w:sz w:val="24"/>
        </w:rPr>
        <w:t xml:space="preserve"> </w:t>
      </w:r>
      <w:r>
        <w:rPr>
          <w:i/>
          <w:sz w:val="24"/>
        </w:rPr>
        <w:t>soldier”(page</w:t>
      </w:r>
      <w:r>
        <w:rPr>
          <w:i/>
          <w:spacing w:val="-7"/>
          <w:sz w:val="24"/>
        </w:rPr>
        <w:t xml:space="preserve"> </w:t>
      </w:r>
      <w:r>
        <w:rPr>
          <w:i/>
          <w:sz w:val="24"/>
        </w:rPr>
        <w:t>5</w:t>
      </w:r>
      <w:r>
        <w:rPr>
          <w:i/>
          <w:spacing w:val="-10"/>
          <w:sz w:val="24"/>
        </w:rPr>
        <w:t xml:space="preserve"> </w:t>
      </w:r>
      <w:r>
        <w:rPr>
          <w:i/>
          <w:sz w:val="24"/>
        </w:rPr>
        <w:t>of</w:t>
      </w:r>
      <w:r>
        <w:rPr>
          <w:i/>
          <w:spacing w:val="-1"/>
          <w:sz w:val="24"/>
        </w:rPr>
        <w:t xml:space="preserve"> </w:t>
      </w:r>
      <w:r>
        <w:rPr>
          <w:i/>
          <w:spacing w:val="-5"/>
          <w:sz w:val="24"/>
        </w:rPr>
        <w:t>33)</w:t>
      </w:r>
    </w:p>
    <w:p w14:paraId="09CC8052" w14:textId="77777777" w:rsidR="00D27901" w:rsidRDefault="00D27901" w:rsidP="00D27901">
      <w:pPr>
        <w:pStyle w:val="ListParagraph"/>
        <w:numPr>
          <w:ilvl w:val="0"/>
          <w:numId w:val="40"/>
        </w:numPr>
        <w:tabs>
          <w:tab w:val="left" w:pos="940"/>
        </w:tabs>
        <w:spacing w:line="280" w:lineRule="exact"/>
        <w:rPr>
          <w:sz w:val="24"/>
        </w:rPr>
      </w:pPr>
      <w:r>
        <w:rPr>
          <w:sz w:val="24"/>
        </w:rPr>
        <w:t>Oregon</w:t>
      </w:r>
      <w:r>
        <w:rPr>
          <w:spacing w:val="-10"/>
          <w:sz w:val="24"/>
        </w:rPr>
        <w:t xml:space="preserve"> </w:t>
      </w:r>
      <w:r>
        <w:rPr>
          <w:sz w:val="24"/>
        </w:rPr>
        <w:t>Black</w:t>
      </w:r>
      <w:r>
        <w:rPr>
          <w:spacing w:val="-6"/>
          <w:sz w:val="24"/>
        </w:rPr>
        <w:t xml:space="preserve"> </w:t>
      </w:r>
      <w:r>
        <w:rPr>
          <w:sz w:val="24"/>
        </w:rPr>
        <w:t>History,</w:t>
      </w:r>
      <w:r>
        <w:rPr>
          <w:spacing w:val="-1"/>
          <w:sz w:val="24"/>
        </w:rPr>
        <w:t xml:space="preserve"> </w:t>
      </w:r>
      <w:r>
        <w:rPr>
          <w:sz w:val="24"/>
        </w:rPr>
        <w:t>by</w:t>
      </w:r>
      <w:r>
        <w:rPr>
          <w:spacing w:val="-1"/>
          <w:sz w:val="24"/>
        </w:rPr>
        <w:t xml:space="preserve"> </w:t>
      </w:r>
      <w:proofErr w:type="spellStart"/>
      <w:r>
        <w:rPr>
          <w:sz w:val="24"/>
        </w:rPr>
        <w:t>Waldah</w:t>
      </w:r>
      <w:proofErr w:type="spellEnd"/>
      <w:r>
        <w:rPr>
          <w:spacing w:val="2"/>
          <w:sz w:val="24"/>
        </w:rPr>
        <w:t xml:space="preserve"> </w:t>
      </w:r>
      <w:r>
        <w:rPr>
          <w:spacing w:val="-2"/>
          <w:sz w:val="24"/>
        </w:rPr>
        <w:t>Imarisha</w:t>
      </w:r>
    </w:p>
    <w:p w14:paraId="05636E95" w14:textId="77777777" w:rsidR="00D27901" w:rsidRDefault="00D27901" w:rsidP="00D27901">
      <w:pPr>
        <w:pStyle w:val="ListParagraph"/>
        <w:numPr>
          <w:ilvl w:val="0"/>
          <w:numId w:val="40"/>
        </w:numPr>
        <w:tabs>
          <w:tab w:val="left" w:pos="940"/>
        </w:tabs>
        <w:spacing w:before="2"/>
        <w:rPr>
          <w:sz w:val="24"/>
        </w:rPr>
      </w:pPr>
      <w:r>
        <w:rPr>
          <w:sz w:val="24"/>
        </w:rPr>
        <w:t>Black</w:t>
      </w:r>
      <w:r>
        <w:rPr>
          <w:spacing w:val="-7"/>
          <w:sz w:val="24"/>
        </w:rPr>
        <w:t xml:space="preserve"> </w:t>
      </w:r>
      <w:r>
        <w:rPr>
          <w:sz w:val="24"/>
        </w:rPr>
        <w:t>Labor</w:t>
      </w:r>
      <w:r>
        <w:rPr>
          <w:spacing w:val="-1"/>
          <w:sz w:val="24"/>
        </w:rPr>
        <w:t xml:space="preserve"> </w:t>
      </w:r>
      <w:r>
        <w:rPr>
          <w:sz w:val="24"/>
        </w:rPr>
        <w:t>White</w:t>
      </w:r>
      <w:r>
        <w:rPr>
          <w:spacing w:val="-4"/>
          <w:sz w:val="24"/>
        </w:rPr>
        <w:t xml:space="preserve"> </w:t>
      </w:r>
      <w:r>
        <w:rPr>
          <w:sz w:val="24"/>
        </w:rPr>
        <w:t>Wealth,</w:t>
      </w:r>
      <w:r>
        <w:rPr>
          <w:spacing w:val="-7"/>
          <w:sz w:val="24"/>
        </w:rPr>
        <w:t xml:space="preserve"> </w:t>
      </w:r>
      <w:r>
        <w:rPr>
          <w:sz w:val="24"/>
        </w:rPr>
        <w:t>by</w:t>
      </w:r>
      <w:r>
        <w:rPr>
          <w:spacing w:val="-2"/>
          <w:sz w:val="24"/>
        </w:rPr>
        <w:t xml:space="preserve"> </w:t>
      </w:r>
      <w:r>
        <w:rPr>
          <w:sz w:val="24"/>
        </w:rPr>
        <w:t>Claud</w:t>
      </w:r>
      <w:r>
        <w:rPr>
          <w:spacing w:val="-1"/>
          <w:sz w:val="24"/>
        </w:rPr>
        <w:t xml:space="preserve"> </w:t>
      </w:r>
      <w:r>
        <w:rPr>
          <w:sz w:val="24"/>
        </w:rPr>
        <w:t>Anderson,</w:t>
      </w:r>
      <w:r>
        <w:rPr>
          <w:spacing w:val="-6"/>
          <w:sz w:val="24"/>
        </w:rPr>
        <w:t xml:space="preserve"> </w:t>
      </w:r>
      <w:r>
        <w:rPr>
          <w:spacing w:val="-2"/>
          <w:sz w:val="24"/>
        </w:rPr>
        <w:t>Ed.D.</w:t>
      </w:r>
    </w:p>
    <w:p w14:paraId="529604B9" w14:textId="77777777" w:rsidR="00D27901" w:rsidRDefault="00D27901" w:rsidP="00D27901">
      <w:pPr>
        <w:pStyle w:val="ListParagraph"/>
        <w:numPr>
          <w:ilvl w:val="0"/>
          <w:numId w:val="40"/>
        </w:numPr>
        <w:tabs>
          <w:tab w:val="left" w:pos="940"/>
        </w:tabs>
        <w:spacing w:before="2"/>
        <w:rPr>
          <w:sz w:val="24"/>
        </w:rPr>
      </w:pPr>
      <w:r>
        <w:rPr>
          <w:sz w:val="24"/>
        </w:rPr>
        <w:t>Black</w:t>
      </w:r>
      <w:r>
        <w:rPr>
          <w:spacing w:val="-4"/>
          <w:sz w:val="24"/>
        </w:rPr>
        <w:t xml:space="preserve"> </w:t>
      </w:r>
      <w:r>
        <w:rPr>
          <w:sz w:val="24"/>
        </w:rPr>
        <w:t>People</w:t>
      </w:r>
      <w:r>
        <w:rPr>
          <w:spacing w:val="-3"/>
          <w:sz w:val="24"/>
        </w:rPr>
        <w:t xml:space="preserve"> </w:t>
      </w:r>
      <w:proofErr w:type="gramStart"/>
      <w:r>
        <w:rPr>
          <w:sz w:val="24"/>
        </w:rPr>
        <w:t>In</w:t>
      </w:r>
      <w:proofErr w:type="gramEnd"/>
      <w:r>
        <w:rPr>
          <w:spacing w:val="-1"/>
          <w:sz w:val="24"/>
        </w:rPr>
        <w:t xml:space="preserve"> </w:t>
      </w:r>
      <w:r>
        <w:rPr>
          <w:sz w:val="24"/>
        </w:rPr>
        <w:t>Oregon,</w:t>
      </w:r>
      <w:r>
        <w:rPr>
          <w:spacing w:val="-4"/>
          <w:sz w:val="24"/>
        </w:rPr>
        <w:t xml:space="preserve"> </w:t>
      </w:r>
      <w:r>
        <w:rPr>
          <w:sz w:val="24"/>
        </w:rPr>
        <w:t>by</w:t>
      </w:r>
      <w:r>
        <w:rPr>
          <w:spacing w:val="-2"/>
          <w:sz w:val="24"/>
        </w:rPr>
        <w:t xml:space="preserve"> </w:t>
      </w:r>
      <w:r>
        <w:rPr>
          <w:sz w:val="24"/>
        </w:rPr>
        <w:t>Marlon</w:t>
      </w:r>
      <w:r>
        <w:rPr>
          <w:spacing w:val="-6"/>
          <w:sz w:val="24"/>
        </w:rPr>
        <w:t xml:space="preserve"> </w:t>
      </w:r>
      <w:r>
        <w:rPr>
          <w:sz w:val="24"/>
        </w:rPr>
        <w:t>“</w:t>
      </w:r>
      <w:proofErr w:type="spellStart"/>
      <w:r>
        <w:rPr>
          <w:sz w:val="24"/>
        </w:rPr>
        <w:t>Prxscott</w:t>
      </w:r>
      <w:proofErr w:type="spellEnd"/>
      <w:r>
        <w:rPr>
          <w:sz w:val="24"/>
        </w:rPr>
        <w:t xml:space="preserve">” </w:t>
      </w:r>
      <w:proofErr w:type="spellStart"/>
      <w:r>
        <w:rPr>
          <w:spacing w:val="-4"/>
          <w:sz w:val="24"/>
        </w:rPr>
        <w:t>Abah</w:t>
      </w:r>
      <w:proofErr w:type="spellEnd"/>
    </w:p>
    <w:p w14:paraId="51E4B49E" w14:textId="5F6757ED" w:rsidR="00BB469F" w:rsidRPr="00BB469F" w:rsidRDefault="00D27901" w:rsidP="00BB469F">
      <w:pPr>
        <w:pStyle w:val="ListParagraph"/>
        <w:numPr>
          <w:ilvl w:val="0"/>
          <w:numId w:val="40"/>
        </w:numPr>
        <w:tabs>
          <w:tab w:val="left" w:pos="940"/>
        </w:tabs>
        <w:spacing w:before="2"/>
        <w:ind w:left="939" w:right="1155"/>
        <w:rPr>
          <w:sz w:val="24"/>
        </w:rPr>
      </w:pPr>
      <w:r>
        <w:rPr>
          <w:sz w:val="24"/>
        </w:rPr>
        <w:t>Black</w:t>
      </w:r>
      <w:r>
        <w:rPr>
          <w:spacing w:val="-8"/>
          <w:sz w:val="24"/>
        </w:rPr>
        <w:t xml:space="preserve"> </w:t>
      </w:r>
      <w:r>
        <w:rPr>
          <w:sz w:val="24"/>
        </w:rPr>
        <w:t>Wall</w:t>
      </w:r>
      <w:r>
        <w:rPr>
          <w:spacing w:val="-1"/>
          <w:sz w:val="24"/>
        </w:rPr>
        <w:t xml:space="preserve"> </w:t>
      </w:r>
      <w:r>
        <w:rPr>
          <w:sz w:val="24"/>
        </w:rPr>
        <w:t>Street</w:t>
      </w:r>
      <w:r>
        <w:rPr>
          <w:spacing w:val="-7"/>
          <w:sz w:val="24"/>
        </w:rPr>
        <w:t xml:space="preserve"> </w:t>
      </w:r>
      <w:r>
        <w:rPr>
          <w:sz w:val="24"/>
        </w:rPr>
        <w:t>and</w:t>
      </w:r>
      <w:r>
        <w:rPr>
          <w:spacing w:val="-1"/>
          <w:sz w:val="24"/>
        </w:rPr>
        <w:t xml:space="preserve"> </w:t>
      </w:r>
      <w:r>
        <w:rPr>
          <w:sz w:val="24"/>
        </w:rPr>
        <w:t>The</w:t>
      </w:r>
      <w:r>
        <w:rPr>
          <w:spacing w:val="-9"/>
          <w:sz w:val="24"/>
        </w:rPr>
        <w:t xml:space="preserve"> </w:t>
      </w:r>
      <w:r>
        <w:rPr>
          <w:sz w:val="24"/>
        </w:rPr>
        <w:t>Destruction</w:t>
      </w:r>
      <w:r>
        <w:rPr>
          <w:spacing w:val="-11"/>
          <w:sz w:val="24"/>
        </w:rPr>
        <w:t xml:space="preserve"> </w:t>
      </w:r>
      <w:r>
        <w:rPr>
          <w:sz w:val="24"/>
        </w:rPr>
        <w:t>of</w:t>
      </w:r>
      <w:r>
        <w:rPr>
          <w:spacing w:val="-8"/>
          <w:sz w:val="24"/>
        </w:rPr>
        <w:t xml:space="preserve"> </w:t>
      </w:r>
      <w:r>
        <w:rPr>
          <w:sz w:val="24"/>
        </w:rPr>
        <w:t>an</w:t>
      </w:r>
      <w:r>
        <w:rPr>
          <w:spacing w:val="-7"/>
          <w:sz w:val="24"/>
        </w:rPr>
        <w:t xml:space="preserve"> </w:t>
      </w:r>
      <w:r>
        <w:rPr>
          <w:sz w:val="24"/>
        </w:rPr>
        <w:t>Institution,</w:t>
      </w:r>
      <w:r>
        <w:rPr>
          <w:spacing w:val="-8"/>
          <w:sz w:val="24"/>
        </w:rPr>
        <w:t xml:space="preserve"> </w:t>
      </w:r>
      <w:r>
        <w:rPr>
          <w:sz w:val="24"/>
        </w:rPr>
        <w:t>by</w:t>
      </w:r>
      <w:r>
        <w:rPr>
          <w:spacing w:val="-8"/>
          <w:sz w:val="24"/>
        </w:rPr>
        <w:t xml:space="preserve"> </w:t>
      </w:r>
      <w:r>
        <w:rPr>
          <w:sz w:val="24"/>
        </w:rPr>
        <w:t>Josie</w:t>
      </w:r>
      <w:r>
        <w:rPr>
          <w:spacing w:val="-9"/>
          <w:sz w:val="24"/>
        </w:rPr>
        <w:t xml:space="preserve"> </w:t>
      </w:r>
      <w:r>
        <w:rPr>
          <w:sz w:val="24"/>
        </w:rPr>
        <w:t xml:space="preserve">Pickens on May 31, </w:t>
      </w:r>
      <w:proofErr w:type="gramStart"/>
      <w:r>
        <w:rPr>
          <w:sz w:val="24"/>
        </w:rPr>
        <w:t>2013</w:t>
      </w:r>
      <w:proofErr w:type="gramEnd"/>
      <w:r>
        <w:rPr>
          <w:sz w:val="24"/>
        </w:rPr>
        <w:t xml:space="preserve"> </w:t>
      </w:r>
      <w:hyperlink r:id="rId32" w:history="1">
        <w:r w:rsidR="00BB469F" w:rsidRPr="000F31A3">
          <w:rPr>
            <w:rStyle w:val="Hyperlink"/>
            <w:sz w:val="24"/>
          </w:rPr>
          <w:t xml:space="preserve">www.ebony.com/black-history/destruction-of-black-wal- </w:t>
        </w:r>
        <w:r w:rsidR="00BB469F" w:rsidRPr="000F31A3">
          <w:rPr>
            <w:rStyle w:val="Hyperlink"/>
            <w:spacing w:val="-2"/>
            <w:sz w:val="24"/>
          </w:rPr>
          <w:t>street/</w:t>
        </w:r>
      </w:hyperlink>
    </w:p>
    <w:p w14:paraId="6227AC75" w14:textId="77777777" w:rsidR="00BB469F" w:rsidRDefault="00BB469F" w:rsidP="00BB469F">
      <w:pPr>
        <w:pStyle w:val="ListParagraph"/>
        <w:numPr>
          <w:ilvl w:val="0"/>
          <w:numId w:val="40"/>
        </w:numPr>
        <w:tabs>
          <w:tab w:val="left" w:pos="940"/>
        </w:tabs>
        <w:spacing w:before="71"/>
        <w:rPr>
          <w:sz w:val="24"/>
        </w:rPr>
      </w:pPr>
      <w:r>
        <w:rPr>
          <w:sz w:val="24"/>
        </w:rPr>
        <w:t>Martin</w:t>
      </w:r>
      <w:r>
        <w:rPr>
          <w:spacing w:val="-5"/>
          <w:sz w:val="24"/>
        </w:rPr>
        <w:t xml:space="preserve"> </w:t>
      </w:r>
      <w:r>
        <w:rPr>
          <w:sz w:val="24"/>
        </w:rPr>
        <w:t>Luther</w:t>
      </w:r>
      <w:r>
        <w:rPr>
          <w:spacing w:val="-5"/>
          <w:sz w:val="24"/>
        </w:rPr>
        <w:t xml:space="preserve"> </w:t>
      </w:r>
      <w:r>
        <w:rPr>
          <w:sz w:val="24"/>
        </w:rPr>
        <w:t>King Jr.,</w:t>
      </w:r>
      <w:r>
        <w:rPr>
          <w:spacing w:val="-8"/>
          <w:sz w:val="24"/>
        </w:rPr>
        <w:t xml:space="preserve"> </w:t>
      </w:r>
      <w:r>
        <w:rPr>
          <w:sz w:val="24"/>
        </w:rPr>
        <w:t>Memphis,</w:t>
      </w:r>
      <w:r>
        <w:rPr>
          <w:spacing w:val="-8"/>
          <w:sz w:val="24"/>
        </w:rPr>
        <w:t xml:space="preserve"> </w:t>
      </w:r>
      <w:r>
        <w:rPr>
          <w:sz w:val="24"/>
        </w:rPr>
        <w:t>April</w:t>
      </w:r>
      <w:r>
        <w:rPr>
          <w:spacing w:val="1"/>
          <w:sz w:val="24"/>
        </w:rPr>
        <w:t xml:space="preserve"> </w:t>
      </w:r>
      <w:r>
        <w:rPr>
          <w:sz w:val="24"/>
        </w:rPr>
        <w:t>2,</w:t>
      </w:r>
      <w:r>
        <w:rPr>
          <w:spacing w:val="-8"/>
          <w:sz w:val="24"/>
        </w:rPr>
        <w:t xml:space="preserve"> </w:t>
      </w:r>
      <w:r>
        <w:rPr>
          <w:sz w:val="24"/>
        </w:rPr>
        <w:t>1968,</w:t>
      </w:r>
      <w:r>
        <w:rPr>
          <w:spacing w:val="-16"/>
          <w:sz w:val="24"/>
        </w:rPr>
        <w:t xml:space="preserve"> </w:t>
      </w:r>
      <w:r>
        <w:rPr>
          <w:sz w:val="24"/>
        </w:rPr>
        <w:t>by</w:t>
      </w:r>
      <w:r>
        <w:rPr>
          <w:spacing w:val="-2"/>
          <w:sz w:val="24"/>
        </w:rPr>
        <w:t xml:space="preserve"> Photos</w:t>
      </w:r>
    </w:p>
    <w:p w14:paraId="270FE7F0" w14:textId="77777777" w:rsidR="00BB469F" w:rsidRDefault="00BB469F" w:rsidP="00BB469F">
      <w:pPr>
        <w:pStyle w:val="ListParagraph"/>
        <w:numPr>
          <w:ilvl w:val="0"/>
          <w:numId w:val="40"/>
        </w:numPr>
        <w:tabs>
          <w:tab w:val="left" w:pos="940"/>
        </w:tabs>
        <w:spacing w:before="6" w:line="280" w:lineRule="exact"/>
        <w:ind w:hanging="361"/>
        <w:rPr>
          <w:sz w:val="24"/>
        </w:rPr>
      </w:pPr>
      <w:r>
        <w:rPr>
          <w:sz w:val="24"/>
        </w:rPr>
        <w:t>Photos</w:t>
      </w:r>
      <w:r>
        <w:rPr>
          <w:spacing w:val="-1"/>
          <w:sz w:val="24"/>
        </w:rPr>
        <w:t xml:space="preserve"> </w:t>
      </w:r>
      <w:r>
        <w:rPr>
          <w:sz w:val="24"/>
        </w:rPr>
        <w:t>of</w:t>
      </w:r>
      <w:r>
        <w:rPr>
          <w:spacing w:val="-7"/>
          <w:sz w:val="24"/>
        </w:rPr>
        <w:t xml:space="preserve"> </w:t>
      </w:r>
      <w:r>
        <w:rPr>
          <w:sz w:val="24"/>
        </w:rPr>
        <w:t>martin</w:t>
      </w:r>
      <w:r>
        <w:rPr>
          <w:spacing w:val="-12"/>
          <w:sz w:val="24"/>
        </w:rPr>
        <w:t xml:space="preserve"> </w:t>
      </w:r>
      <w:r>
        <w:rPr>
          <w:sz w:val="24"/>
        </w:rPr>
        <w:t>Luther</w:t>
      </w:r>
      <w:r>
        <w:rPr>
          <w:spacing w:val="-1"/>
          <w:sz w:val="24"/>
        </w:rPr>
        <w:t xml:space="preserve"> </w:t>
      </w:r>
      <w:r>
        <w:rPr>
          <w:sz w:val="24"/>
        </w:rPr>
        <w:t>King</w:t>
      </w:r>
      <w:r>
        <w:rPr>
          <w:spacing w:val="-1"/>
          <w:sz w:val="24"/>
        </w:rPr>
        <w:t xml:space="preserve"> </w:t>
      </w:r>
      <w:r>
        <w:rPr>
          <w:sz w:val="24"/>
        </w:rPr>
        <w:t>Jr.,</w:t>
      </w:r>
      <w:r>
        <w:rPr>
          <w:spacing w:val="-8"/>
          <w:sz w:val="24"/>
        </w:rPr>
        <w:t xml:space="preserve"> </w:t>
      </w:r>
      <w:r>
        <w:rPr>
          <w:spacing w:val="-5"/>
          <w:sz w:val="24"/>
        </w:rPr>
        <w:t>by</w:t>
      </w:r>
    </w:p>
    <w:p w14:paraId="28419717" w14:textId="77777777" w:rsidR="00BB469F" w:rsidRDefault="00BB469F" w:rsidP="00BB469F">
      <w:pPr>
        <w:pStyle w:val="ListParagraph"/>
        <w:numPr>
          <w:ilvl w:val="0"/>
          <w:numId w:val="40"/>
        </w:numPr>
        <w:tabs>
          <w:tab w:val="left" w:pos="940"/>
        </w:tabs>
        <w:spacing w:line="280" w:lineRule="exact"/>
        <w:ind w:hanging="361"/>
        <w:rPr>
          <w:sz w:val="24"/>
        </w:rPr>
      </w:pPr>
      <w:r>
        <w:rPr>
          <w:sz w:val="24"/>
        </w:rPr>
        <w:t>William</w:t>
      </w:r>
      <w:r>
        <w:rPr>
          <w:spacing w:val="-2"/>
          <w:sz w:val="24"/>
        </w:rPr>
        <w:t xml:space="preserve"> </w:t>
      </w:r>
      <w:r>
        <w:rPr>
          <w:sz w:val="24"/>
        </w:rPr>
        <w:t>York</w:t>
      </w:r>
      <w:r>
        <w:rPr>
          <w:spacing w:val="-4"/>
          <w:sz w:val="24"/>
        </w:rPr>
        <w:t xml:space="preserve"> </w:t>
      </w:r>
      <w:r>
        <w:rPr>
          <w:sz w:val="24"/>
        </w:rPr>
        <w:t>in</w:t>
      </w:r>
      <w:r>
        <w:rPr>
          <w:spacing w:val="-3"/>
          <w:sz w:val="24"/>
        </w:rPr>
        <w:t xml:space="preserve"> </w:t>
      </w:r>
      <w:r>
        <w:rPr>
          <w:spacing w:val="-4"/>
          <w:sz w:val="24"/>
        </w:rPr>
        <w:t>1805</w:t>
      </w:r>
    </w:p>
    <w:p w14:paraId="774E09F8" w14:textId="77777777" w:rsidR="00BB469F" w:rsidRDefault="00BB469F" w:rsidP="00BB469F">
      <w:pPr>
        <w:pStyle w:val="ListParagraph"/>
        <w:numPr>
          <w:ilvl w:val="0"/>
          <w:numId w:val="40"/>
        </w:numPr>
        <w:tabs>
          <w:tab w:val="left" w:pos="940"/>
        </w:tabs>
        <w:spacing w:before="2"/>
        <w:ind w:left="579" w:right="1704" w:firstLine="0"/>
        <w:rPr>
          <w:sz w:val="24"/>
        </w:rPr>
      </w:pPr>
      <w:r>
        <w:rPr>
          <w:sz w:val="24"/>
        </w:rPr>
        <w:t>The</w:t>
      </w:r>
      <w:r>
        <w:rPr>
          <w:spacing w:val="-10"/>
          <w:sz w:val="24"/>
        </w:rPr>
        <w:t xml:space="preserve"> </w:t>
      </w:r>
      <w:r>
        <w:rPr>
          <w:sz w:val="24"/>
        </w:rPr>
        <w:t>Provisional</w:t>
      </w:r>
      <w:r>
        <w:rPr>
          <w:spacing w:val="-6"/>
          <w:sz w:val="24"/>
        </w:rPr>
        <w:t xml:space="preserve"> </w:t>
      </w:r>
      <w:r>
        <w:rPr>
          <w:sz w:val="24"/>
        </w:rPr>
        <w:t>Government</w:t>
      </w:r>
      <w:r>
        <w:rPr>
          <w:spacing w:val="-8"/>
          <w:sz w:val="24"/>
        </w:rPr>
        <w:t xml:space="preserve"> </w:t>
      </w:r>
      <w:r>
        <w:rPr>
          <w:sz w:val="24"/>
        </w:rPr>
        <w:t>of</w:t>
      </w:r>
      <w:r>
        <w:rPr>
          <w:spacing w:val="-13"/>
          <w:sz w:val="24"/>
        </w:rPr>
        <w:t xml:space="preserve"> </w:t>
      </w:r>
      <w:r>
        <w:rPr>
          <w:sz w:val="24"/>
        </w:rPr>
        <w:t>Oregon</w:t>
      </w:r>
      <w:r>
        <w:rPr>
          <w:spacing w:val="-13"/>
          <w:sz w:val="24"/>
        </w:rPr>
        <w:t xml:space="preserve"> </w:t>
      </w:r>
      <w:r>
        <w:rPr>
          <w:sz w:val="24"/>
        </w:rPr>
        <w:t>declared</w:t>
      </w:r>
      <w:r>
        <w:rPr>
          <w:spacing w:val="-7"/>
          <w:sz w:val="24"/>
        </w:rPr>
        <w:t xml:space="preserve"> </w:t>
      </w:r>
      <w:r>
        <w:rPr>
          <w:sz w:val="24"/>
        </w:rPr>
        <w:t>slavery</w:t>
      </w:r>
      <w:r>
        <w:rPr>
          <w:spacing w:val="-9"/>
          <w:sz w:val="24"/>
        </w:rPr>
        <w:t xml:space="preserve"> </w:t>
      </w:r>
      <w:r>
        <w:rPr>
          <w:sz w:val="24"/>
        </w:rPr>
        <w:t>illegal,</w:t>
      </w:r>
      <w:r>
        <w:rPr>
          <w:spacing w:val="-9"/>
          <w:sz w:val="24"/>
        </w:rPr>
        <w:t xml:space="preserve"> </w:t>
      </w:r>
      <w:r>
        <w:rPr>
          <w:sz w:val="24"/>
        </w:rPr>
        <w:t>1844, 13.</w:t>
      </w:r>
      <w:r>
        <w:rPr>
          <w:spacing w:val="-10"/>
          <w:sz w:val="24"/>
        </w:rPr>
        <w:t xml:space="preserve"> </w:t>
      </w:r>
      <w:r>
        <w:rPr>
          <w:sz w:val="24"/>
        </w:rPr>
        <w:t>1865</w:t>
      </w:r>
    </w:p>
    <w:p w14:paraId="07E16D47" w14:textId="77777777" w:rsidR="00BB469F" w:rsidRDefault="00BB469F" w:rsidP="00BB469F">
      <w:pPr>
        <w:pStyle w:val="BodyText"/>
        <w:spacing w:line="280" w:lineRule="exact"/>
        <w:ind w:left="579"/>
      </w:pPr>
      <w:r>
        <w:t>14.</w:t>
      </w:r>
      <w:r>
        <w:rPr>
          <w:spacing w:val="-9"/>
        </w:rPr>
        <w:t xml:space="preserve"> </w:t>
      </w:r>
      <w:r>
        <w:rPr>
          <w:spacing w:val="-4"/>
        </w:rPr>
        <w:t>1902</w:t>
      </w:r>
    </w:p>
    <w:p w14:paraId="6E29EBC5" w14:textId="77777777" w:rsidR="00BB469F" w:rsidRDefault="00BB469F" w:rsidP="00BB469F">
      <w:pPr>
        <w:pStyle w:val="ListParagraph"/>
        <w:numPr>
          <w:ilvl w:val="0"/>
          <w:numId w:val="39"/>
        </w:numPr>
        <w:tabs>
          <w:tab w:val="left" w:pos="940"/>
        </w:tabs>
        <w:spacing w:before="2" w:line="280" w:lineRule="exact"/>
        <w:ind w:hanging="361"/>
        <w:rPr>
          <w:sz w:val="24"/>
        </w:rPr>
      </w:pPr>
      <w:r>
        <w:rPr>
          <w:sz w:val="24"/>
        </w:rPr>
        <w:t>1925-1950’s</w:t>
      </w:r>
      <w:r>
        <w:rPr>
          <w:spacing w:val="-10"/>
          <w:sz w:val="24"/>
        </w:rPr>
        <w:t xml:space="preserve"> </w:t>
      </w:r>
      <w:r>
        <w:rPr>
          <w:sz w:val="24"/>
        </w:rPr>
        <w:t>The</w:t>
      </w:r>
      <w:r>
        <w:rPr>
          <w:spacing w:val="-9"/>
          <w:sz w:val="24"/>
        </w:rPr>
        <w:t xml:space="preserve"> </w:t>
      </w:r>
      <w:r>
        <w:rPr>
          <w:sz w:val="24"/>
        </w:rPr>
        <w:t>Coon</w:t>
      </w:r>
      <w:r>
        <w:rPr>
          <w:spacing w:val="-2"/>
          <w:sz w:val="24"/>
        </w:rPr>
        <w:t xml:space="preserve"> </w:t>
      </w:r>
      <w:r>
        <w:rPr>
          <w:sz w:val="24"/>
        </w:rPr>
        <w:t>Chicken</w:t>
      </w:r>
      <w:r>
        <w:rPr>
          <w:spacing w:val="-1"/>
          <w:sz w:val="24"/>
        </w:rPr>
        <w:t xml:space="preserve"> </w:t>
      </w:r>
      <w:r>
        <w:rPr>
          <w:spacing w:val="-5"/>
          <w:sz w:val="24"/>
        </w:rPr>
        <w:t>Inn</w:t>
      </w:r>
    </w:p>
    <w:p w14:paraId="5946E07F" w14:textId="77777777" w:rsidR="00BB469F" w:rsidRDefault="00BB469F" w:rsidP="00BB469F">
      <w:pPr>
        <w:pStyle w:val="ListParagraph"/>
        <w:numPr>
          <w:ilvl w:val="0"/>
          <w:numId w:val="39"/>
        </w:numPr>
        <w:tabs>
          <w:tab w:val="left" w:pos="940"/>
        </w:tabs>
        <w:spacing w:line="280" w:lineRule="exact"/>
        <w:ind w:hanging="361"/>
        <w:rPr>
          <w:sz w:val="24"/>
        </w:rPr>
      </w:pPr>
      <w:r>
        <w:rPr>
          <w:sz w:val="24"/>
        </w:rPr>
        <w:t>1970</w:t>
      </w:r>
      <w:r>
        <w:rPr>
          <w:spacing w:val="-13"/>
          <w:sz w:val="24"/>
        </w:rPr>
        <w:t xml:space="preserve"> </w:t>
      </w:r>
      <w:r>
        <w:rPr>
          <w:sz w:val="24"/>
        </w:rPr>
        <w:t>The</w:t>
      </w:r>
      <w:r>
        <w:rPr>
          <w:spacing w:val="-4"/>
          <w:sz w:val="24"/>
        </w:rPr>
        <w:t xml:space="preserve"> </w:t>
      </w:r>
      <w:r>
        <w:rPr>
          <w:sz w:val="24"/>
        </w:rPr>
        <w:t>Black</w:t>
      </w:r>
      <w:r>
        <w:rPr>
          <w:spacing w:val="-3"/>
          <w:sz w:val="24"/>
        </w:rPr>
        <w:t xml:space="preserve"> </w:t>
      </w:r>
      <w:r>
        <w:rPr>
          <w:sz w:val="24"/>
        </w:rPr>
        <w:t>Community</w:t>
      </w:r>
      <w:r>
        <w:rPr>
          <w:spacing w:val="-3"/>
          <w:sz w:val="24"/>
        </w:rPr>
        <w:t xml:space="preserve"> </w:t>
      </w:r>
      <w:r>
        <w:rPr>
          <w:sz w:val="24"/>
        </w:rPr>
        <w:t>Protested</w:t>
      </w:r>
      <w:r>
        <w:rPr>
          <w:spacing w:val="-1"/>
          <w:sz w:val="24"/>
        </w:rPr>
        <w:t xml:space="preserve"> </w:t>
      </w:r>
      <w:proofErr w:type="gramStart"/>
      <w:r>
        <w:rPr>
          <w:sz w:val="24"/>
        </w:rPr>
        <w:t>The</w:t>
      </w:r>
      <w:proofErr w:type="gramEnd"/>
      <w:r>
        <w:rPr>
          <w:spacing w:val="-4"/>
          <w:sz w:val="24"/>
        </w:rPr>
        <w:t xml:space="preserve"> </w:t>
      </w:r>
      <w:r>
        <w:rPr>
          <w:sz w:val="24"/>
        </w:rPr>
        <w:t>Expansion</w:t>
      </w:r>
      <w:r>
        <w:rPr>
          <w:spacing w:val="-11"/>
          <w:sz w:val="24"/>
        </w:rPr>
        <w:t xml:space="preserve"> </w:t>
      </w:r>
      <w:r>
        <w:rPr>
          <w:sz w:val="24"/>
        </w:rPr>
        <w:t>of</w:t>
      </w:r>
      <w:r>
        <w:rPr>
          <w:spacing w:val="-3"/>
          <w:sz w:val="24"/>
        </w:rPr>
        <w:t xml:space="preserve"> </w:t>
      </w:r>
      <w:r>
        <w:rPr>
          <w:sz w:val="24"/>
        </w:rPr>
        <w:t>Emanual</w:t>
      </w:r>
      <w:r>
        <w:rPr>
          <w:spacing w:val="1"/>
          <w:sz w:val="24"/>
        </w:rPr>
        <w:t xml:space="preserve"> </w:t>
      </w:r>
      <w:r>
        <w:rPr>
          <w:spacing w:val="-2"/>
          <w:sz w:val="24"/>
        </w:rPr>
        <w:t>Hospital,</w:t>
      </w:r>
    </w:p>
    <w:p w14:paraId="0F1F52C3" w14:textId="77777777" w:rsidR="00BB469F" w:rsidRDefault="00BB469F" w:rsidP="00BB469F">
      <w:pPr>
        <w:pStyle w:val="ListParagraph"/>
        <w:numPr>
          <w:ilvl w:val="0"/>
          <w:numId w:val="39"/>
        </w:numPr>
        <w:tabs>
          <w:tab w:val="left" w:pos="940"/>
        </w:tabs>
        <w:spacing w:before="2"/>
        <w:ind w:hanging="361"/>
        <w:rPr>
          <w:sz w:val="24"/>
        </w:rPr>
      </w:pPr>
      <w:r>
        <w:rPr>
          <w:sz w:val="24"/>
        </w:rPr>
        <w:t>1969</w:t>
      </w:r>
      <w:r>
        <w:rPr>
          <w:spacing w:val="-2"/>
          <w:sz w:val="24"/>
        </w:rPr>
        <w:t xml:space="preserve"> </w:t>
      </w:r>
      <w:r>
        <w:rPr>
          <w:sz w:val="24"/>
        </w:rPr>
        <w:t>Portland</w:t>
      </w:r>
      <w:r>
        <w:rPr>
          <w:spacing w:val="-1"/>
          <w:sz w:val="24"/>
        </w:rPr>
        <w:t xml:space="preserve"> </w:t>
      </w:r>
      <w:r>
        <w:rPr>
          <w:sz w:val="24"/>
        </w:rPr>
        <w:t>Chapter</w:t>
      </w:r>
      <w:r>
        <w:rPr>
          <w:spacing w:val="-6"/>
          <w:sz w:val="24"/>
        </w:rPr>
        <w:t xml:space="preserve"> </w:t>
      </w:r>
      <w:r>
        <w:rPr>
          <w:sz w:val="24"/>
        </w:rPr>
        <w:t>of</w:t>
      </w:r>
      <w:r>
        <w:rPr>
          <w:spacing w:val="-8"/>
          <w:sz w:val="24"/>
        </w:rPr>
        <w:t xml:space="preserve"> </w:t>
      </w:r>
      <w:r>
        <w:rPr>
          <w:sz w:val="24"/>
        </w:rPr>
        <w:t>The</w:t>
      </w:r>
      <w:r>
        <w:rPr>
          <w:spacing w:val="-9"/>
          <w:sz w:val="24"/>
        </w:rPr>
        <w:t xml:space="preserve"> </w:t>
      </w:r>
      <w:r>
        <w:rPr>
          <w:sz w:val="24"/>
        </w:rPr>
        <w:t>Black</w:t>
      </w:r>
      <w:r>
        <w:rPr>
          <w:spacing w:val="-8"/>
          <w:sz w:val="24"/>
        </w:rPr>
        <w:t xml:space="preserve"> </w:t>
      </w:r>
      <w:r>
        <w:rPr>
          <w:sz w:val="24"/>
        </w:rPr>
        <w:t>Panther</w:t>
      </w:r>
      <w:r>
        <w:rPr>
          <w:spacing w:val="-1"/>
          <w:sz w:val="24"/>
        </w:rPr>
        <w:t xml:space="preserve"> </w:t>
      </w:r>
      <w:r>
        <w:rPr>
          <w:spacing w:val="-2"/>
          <w:sz w:val="24"/>
        </w:rPr>
        <w:t>Party,</w:t>
      </w:r>
    </w:p>
    <w:p w14:paraId="3FB6C886" w14:textId="77777777" w:rsidR="00BB469F" w:rsidRDefault="00BB469F" w:rsidP="00BB469F">
      <w:pPr>
        <w:pStyle w:val="ListParagraph"/>
        <w:numPr>
          <w:ilvl w:val="0"/>
          <w:numId w:val="39"/>
        </w:numPr>
        <w:tabs>
          <w:tab w:val="left" w:pos="940"/>
        </w:tabs>
        <w:spacing w:before="2"/>
        <w:ind w:left="939" w:right="1476"/>
        <w:rPr>
          <w:sz w:val="24"/>
        </w:rPr>
      </w:pPr>
      <w:r>
        <w:rPr>
          <w:sz w:val="24"/>
        </w:rPr>
        <w:t>Gangs:</w:t>
      </w:r>
      <w:r>
        <w:rPr>
          <w:spacing w:val="-7"/>
          <w:sz w:val="24"/>
        </w:rPr>
        <w:t xml:space="preserve"> </w:t>
      </w:r>
      <w:proofErr w:type="spellStart"/>
      <w:r>
        <w:rPr>
          <w:sz w:val="24"/>
        </w:rPr>
        <w:t>Cripa</w:t>
      </w:r>
      <w:proofErr w:type="spellEnd"/>
      <w:r>
        <w:rPr>
          <w:spacing w:val="-8"/>
          <w:sz w:val="24"/>
        </w:rPr>
        <w:t xml:space="preserve"> </w:t>
      </w:r>
      <w:r>
        <w:rPr>
          <w:sz w:val="24"/>
        </w:rPr>
        <w:t>and</w:t>
      </w:r>
      <w:r>
        <w:rPr>
          <w:spacing w:val="-1"/>
          <w:sz w:val="24"/>
        </w:rPr>
        <w:t xml:space="preserve"> </w:t>
      </w:r>
      <w:r>
        <w:rPr>
          <w:sz w:val="24"/>
        </w:rPr>
        <w:t>Bloods</w:t>
      </w:r>
      <w:r>
        <w:rPr>
          <w:spacing w:val="-9"/>
          <w:sz w:val="24"/>
        </w:rPr>
        <w:t xml:space="preserve"> </w:t>
      </w:r>
      <w:proofErr w:type="gramStart"/>
      <w:r>
        <w:rPr>
          <w:sz w:val="24"/>
        </w:rPr>
        <w:t>The</w:t>
      </w:r>
      <w:proofErr w:type="gramEnd"/>
      <w:r>
        <w:rPr>
          <w:spacing w:val="-8"/>
          <w:sz w:val="24"/>
        </w:rPr>
        <w:t xml:space="preserve"> </w:t>
      </w:r>
      <w:r>
        <w:rPr>
          <w:sz w:val="24"/>
        </w:rPr>
        <w:t>Origin</w:t>
      </w:r>
      <w:r>
        <w:rPr>
          <w:spacing w:val="-11"/>
          <w:sz w:val="24"/>
        </w:rPr>
        <w:t xml:space="preserve"> </w:t>
      </w:r>
      <w:r>
        <w:rPr>
          <w:sz w:val="24"/>
        </w:rPr>
        <w:t>of</w:t>
      </w:r>
      <w:r>
        <w:rPr>
          <w:spacing w:val="-7"/>
          <w:sz w:val="24"/>
        </w:rPr>
        <w:t xml:space="preserve"> </w:t>
      </w:r>
      <w:r>
        <w:rPr>
          <w:sz w:val="24"/>
        </w:rPr>
        <w:t>Crips,</w:t>
      </w:r>
      <w:r>
        <w:rPr>
          <w:spacing w:val="-8"/>
          <w:sz w:val="24"/>
        </w:rPr>
        <w:t xml:space="preserve"> </w:t>
      </w:r>
      <w:r>
        <w:rPr>
          <w:sz w:val="24"/>
        </w:rPr>
        <w:t>by</w:t>
      </w:r>
      <w:r>
        <w:rPr>
          <w:spacing w:val="-7"/>
          <w:sz w:val="24"/>
        </w:rPr>
        <w:t xml:space="preserve"> </w:t>
      </w:r>
      <w:r>
        <w:rPr>
          <w:sz w:val="24"/>
        </w:rPr>
        <w:t>The</w:t>
      </w:r>
      <w:r>
        <w:rPr>
          <w:spacing w:val="-8"/>
          <w:sz w:val="24"/>
        </w:rPr>
        <w:t xml:space="preserve"> </w:t>
      </w:r>
      <w:r>
        <w:rPr>
          <w:sz w:val="24"/>
        </w:rPr>
        <w:t>New</w:t>
      </w:r>
      <w:r>
        <w:rPr>
          <w:spacing w:val="-1"/>
          <w:sz w:val="24"/>
        </w:rPr>
        <w:t xml:space="preserve"> </w:t>
      </w:r>
      <w:proofErr w:type="spellStart"/>
      <w:r>
        <w:rPr>
          <w:sz w:val="24"/>
        </w:rPr>
        <w:t>Afrikan</w:t>
      </w:r>
      <w:proofErr w:type="spellEnd"/>
      <w:r>
        <w:rPr>
          <w:spacing w:val="-2"/>
          <w:sz w:val="24"/>
        </w:rPr>
        <w:t xml:space="preserve"> </w:t>
      </w:r>
      <w:r>
        <w:rPr>
          <w:sz w:val="24"/>
        </w:rPr>
        <w:t xml:space="preserve">Prison Struggle, Sundiata </w:t>
      </w:r>
      <w:proofErr w:type="spellStart"/>
      <w:r>
        <w:rPr>
          <w:sz w:val="24"/>
        </w:rPr>
        <w:t>Acoli</w:t>
      </w:r>
      <w:proofErr w:type="spellEnd"/>
      <w:r>
        <w:rPr>
          <w:sz w:val="24"/>
        </w:rPr>
        <w:t>, pp. 144-145</w:t>
      </w:r>
    </w:p>
    <w:p w14:paraId="623793AB" w14:textId="77777777" w:rsidR="00BB469F" w:rsidRDefault="00BB469F" w:rsidP="00BB469F">
      <w:pPr>
        <w:pStyle w:val="ListParagraph"/>
        <w:numPr>
          <w:ilvl w:val="0"/>
          <w:numId w:val="39"/>
        </w:numPr>
        <w:tabs>
          <w:tab w:val="left" w:pos="940"/>
        </w:tabs>
        <w:ind w:left="939" w:right="1316"/>
        <w:rPr>
          <w:sz w:val="24"/>
        </w:rPr>
      </w:pPr>
      <w:r>
        <w:rPr>
          <w:sz w:val="24"/>
        </w:rPr>
        <w:t>Origin</w:t>
      </w:r>
      <w:r>
        <w:rPr>
          <w:spacing w:val="-12"/>
          <w:sz w:val="24"/>
        </w:rPr>
        <w:t xml:space="preserve"> </w:t>
      </w:r>
      <w:r>
        <w:rPr>
          <w:sz w:val="24"/>
        </w:rPr>
        <w:t>of</w:t>
      </w:r>
      <w:r>
        <w:rPr>
          <w:spacing w:val="-8"/>
          <w:sz w:val="24"/>
        </w:rPr>
        <w:t xml:space="preserve"> </w:t>
      </w:r>
      <w:r>
        <w:rPr>
          <w:sz w:val="24"/>
        </w:rPr>
        <w:t>The</w:t>
      </w:r>
      <w:r>
        <w:rPr>
          <w:spacing w:val="-9"/>
          <w:sz w:val="24"/>
        </w:rPr>
        <w:t xml:space="preserve"> </w:t>
      </w:r>
      <w:r>
        <w:rPr>
          <w:sz w:val="24"/>
        </w:rPr>
        <w:t>Bloods,</w:t>
      </w:r>
      <w:r>
        <w:rPr>
          <w:spacing w:val="-9"/>
          <w:sz w:val="24"/>
        </w:rPr>
        <w:t xml:space="preserve"> </w:t>
      </w:r>
      <w:r>
        <w:rPr>
          <w:sz w:val="24"/>
        </w:rPr>
        <w:t>by</w:t>
      </w:r>
      <w:r>
        <w:rPr>
          <w:spacing w:val="-8"/>
          <w:sz w:val="24"/>
        </w:rPr>
        <w:t xml:space="preserve"> </w:t>
      </w:r>
      <w:r>
        <w:rPr>
          <w:sz w:val="24"/>
        </w:rPr>
        <w:t>The</w:t>
      </w:r>
      <w:r>
        <w:rPr>
          <w:spacing w:val="-9"/>
          <w:sz w:val="24"/>
        </w:rPr>
        <w:t xml:space="preserve"> </w:t>
      </w:r>
      <w:r>
        <w:rPr>
          <w:sz w:val="24"/>
        </w:rPr>
        <w:t>New</w:t>
      </w:r>
      <w:r>
        <w:rPr>
          <w:spacing w:val="-1"/>
          <w:sz w:val="24"/>
        </w:rPr>
        <w:t xml:space="preserve"> </w:t>
      </w:r>
      <w:proofErr w:type="spellStart"/>
      <w:r>
        <w:rPr>
          <w:sz w:val="24"/>
        </w:rPr>
        <w:t>Afrikan</w:t>
      </w:r>
      <w:proofErr w:type="spellEnd"/>
      <w:r>
        <w:rPr>
          <w:spacing w:val="-2"/>
          <w:sz w:val="24"/>
        </w:rPr>
        <w:t xml:space="preserve"> </w:t>
      </w:r>
      <w:r>
        <w:rPr>
          <w:sz w:val="24"/>
        </w:rPr>
        <w:t>Prison</w:t>
      </w:r>
      <w:r>
        <w:rPr>
          <w:spacing w:val="-2"/>
          <w:sz w:val="24"/>
        </w:rPr>
        <w:t xml:space="preserve"> </w:t>
      </w:r>
      <w:r>
        <w:rPr>
          <w:sz w:val="24"/>
        </w:rPr>
        <w:t>Struggle,</w:t>
      </w:r>
      <w:r>
        <w:rPr>
          <w:spacing w:val="-9"/>
          <w:sz w:val="24"/>
        </w:rPr>
        <w:t xml:space="preserve"> </w:t>
      </w:r>
      <w:r>
        <w:rPr>
          <w:sz w:val="24"/>
        </w:rPr>
        <w:t>Sundiata</w:t>
      </w:r>
      <w:r>
        <w:rPr>
          <w:spacing w:val="-9"/>
          <w:sz w:val="24"/>
        </w:rPr>
        <w:t xml:space="preserve"> </w:t>
      </w:r>
      <w:proofErr w:type="spellStart"/>
      <w:r>
        <w:rPr>
          <w:sz w:val="24"/>
        </w:rPr>
        <w:t>Acoli</w:t>
      </w:r>
      <w:proofErr w:type="spellEnd"/>
      <w:r>
        <w:rPr>
          <w:sz w:val="24"/>
        </w:rPr>
        <w:t>, (Page 28 of 33)</w:t>
      </w:r>
    </w:p>
    <w:p w14:paraId="092902E8" w14:textId="77777777" w:rsidR="00BB469F" w:rsidRDefault="00BB469F" w:rsidP="00BB469F">
      <w:pPr>
        <w:pStyle w:val="ListParagraph"/>
        <w:numPr>
          <w:ilvl w:val="0"/>
          <w:numId w:val="39"/>
        </w:numPr>
        <w:tabs>
          <w:tab w:val="left" w:pos="940"/>
        </w:tabs>
        <w:spacing w:line="280" w:lineRule="exact"/>
        <w:ind w:hanging="361"/>
        <w:rPr>
          <w:sz w:val="24"/>
        </w:rPr>
      </w:pPr>
      <w:r>
        <w:rPr>
          <w:sz w:val="24"/>
        </w:rPr>
        <w:t>The</w:t>
      </w:r>
      <w:r>
        <w:rPr>
          <w:spacing w:val="-8"/>
          <w:sz w:val="24"/>
        </w:rPr>
        <w:t xml:space="preserve"> </w:t>
      </w:r>
      <w:r>
        <w:rPr>
          <w:sz w:val="24"/>
        </w:rPr>
        <w:t>Black</w:t>
      </w:r>
      <w:r>
        <w:rPr>
          <w:spacing w:val="-2"/>
          <w:sz w:val="24"/>
        </w:rPr>
        <w:t xml:space="preserve"> </w:t>
      </w:r>
      <w:r>
        <w:rPr>
          <w:sz w:val="24"/>
        </w:rPr>
        <w:t>Liberation Army,</w:t>
      </w:r>
      <w:r>
        <w:rPr>
          <w:spacing w:val="-2"/>
          <w:sz w:val="24"/>
        </w:rPr>
        <w:t xml:space="preserve"> </w:t>
      </w:r>
      <w:r>
        <w:rPr>
          <w:sz w:val="24"/>
        </w:rPr>
        <w:t>(Page</w:t>
      </w:r>
      <w:r>
        <w:rPr>
          <w:spacing w:val="-2"/>
          <w:sz w:val="24"/>
        </w:rPr>
        <w:t xml:space="preserve"> </w:t>
      </w:r>
      <w:r>
        <w:rPr>
          <w:sz w:val="24"/>
        </w:rPr>
        <w:t>29</w:t>
      </w:r>
      <w:r>
        <w:rPr>
          <w:spacing w:val="-4"/>
          <w:sz w:val="24"/>
        </w:rPr>
        <w:t xml:space="preserve"> </w:t>
      </w:r>
      <w:r>
        <w:rPr>
          <w:sz w:val="24"/>
        </w:rPr>
        <w:t>of</w:t>
      </w:r>
      <w:r>
        <w:rPr>
          <w:spacing w:val="-1"/>
          <w:sz w:val="24"/>
        </w:rPr>
        <w:t xml:space="preserve"> </w:t>
      </w:r>
      <w:r>
        <w:rPr>
          <w:spacing w:val="-5"/>
          <w:sz w:val="24"/>
        </w:rPr>
        <w:t>33)</w:t>
      </w:r>
    </w:p>
    <w:p w14:paraId="05613475" w14:textId="77777777" w:rsidR="00BB469F" w:rsidRDefault="00BB469F" w:rsidP="00BB469F">
      <w:pPr>
        <w:pStyle w:val="ListParagraph"/>
        <w:numPr>
          <w:ilvl w:val="0"/>
          <w:numId w:val="39"/>
        </w:numPr>
        <w:tabs>
          <w:tab w:val="left" w:pos="940"/>
        </w:tabs>
        <w:spacing w:before="1" w:line="280" w:lineRule="exact"/>
        <w:ind w:hanging="361"/>
        <w:rPr>
          <w:sz w:val="24"/>
        </w:rPr>
      </w:pPr>
      <w:r>
        <w:rPr>
          <w:sz w:val="24"/>
        </w:rPr>
        <w:t>The</w:t>
      </w:r>
      <w:r>
        <w:rPr>
          <w:spacing w:val="-8"/>
          <w:sz w:val="24"/>
        </w:rPr>
        <w:t xml:space="preserve"> </w:t>
      </w:r>
      <w:r>
        <w:rPr>
          <w:sz w:val="24"/>
        </w:rPr>
        <w:t>Decade</w:t>
      </w:r>
      <w:r>
        <w:rPr>
          <w:spacing w:val="-2"/>
          <w:sz w:val="24"/>
        </w:rPr>
        <w:t xml:space="preserve"> </w:t>
      </w:r>
      <w:r>
        <w:rPr>
          <w:sz w:val="24"/>
        </w:rPr>
        <w:t>of</w:t>
      </w:r>
      <w:r>
        <w:rPr>
          <w:spacing w:val="-1"/>
          <w:sz w:val="24"/>
        </w:rPr>
        <w:t xml:space="preserve"> </w:t>
      </w:r>
      <w:r>
        <w:rPr>
          <w:sz w:val="24"/>
        </w:rPr>
        <w:t>The</w:t>
      </w:r>
      <w:r>
        <w:rPr>
          <w:spacing w:val="-2"/>
          <w:sz w:val="24"/>
        </w:rPr>
        <w:t xml:space="preserve"> </w:t>
      </w:r>
      <w:r>
        <w:rPr>
          <w:sz w:val="24"/>
        </w:rPr>
        <w:t>1980’</w:t>
      </w:r>
      <w:proofErr w:type="gramStart"/>
      <w:r>
        <w:rPr>
          <w:sz w:val="24"/>
        </w:rPr>
        <w:t>s</w:t>
      </w:r>
      <w:r>
        <w:rPr>
          <w:spacing w:val="26"/>
          <w:sz w:val="24"/>
        </w:rPr>
        <w:t xml:space="preserve">  </w:t>
      </w:r>
      <w:r>
        <w:rPr>
          <w:sz w:val="24"/>
        </w:rPr>
        <w:t>(</w:t>
      </w:r>
      <w:proofErr w:type="gramEnd"/>
      <w:r>
        <w:rPr>
          <w:sz w:val="24"/>
        </w:rPr>
        <w:t>Page</w:t>
      </w:r>
      <w:r>
        <w:rPr>
          <w:spacing w:val="-1"/>
          <w:sz w:val="24"/>
        </w:rPr>
        <w:t xml:space="preserve"> </w:t>
      </w:r>
      <w:r>
        <w:rPr>
          <w:sz w:val="24"/>
        </w:rPr>
        <w:t>29</w:t>
      </w:r>
      <w:r>
        <w:rPr>
          <w:spacing w:val="-4"/>
          <w:sz w:val="24"/>
        </w:rPr>
        <w:t xml:space="preserve"> </w:t>
      </w:r>
      <w:r>
        <w:rPr>
          <w:sz w:val="24"/>
        </w:rPr>
        <w:t>of</w:t>
      </w:r>
      <w:r>
        <w:rPr>
          <w:spacing w:val="-1"/>
          <w:sz w:val="24"/>
        </w:rPr>
        <w:t xml:space="preserve"> </w:t>
      </w:r>
      <w:r>
        <w:rPr>
          <w:spacing w:val="-5"/>
          <w:sz w:val="24"/>
        </w:rPr>
        <w:t>33)</w:t>
      </w:r>
    </w:p>
    <w:p w14:paraId="7D262C7D" w14:textId="77777777" w:rsidR="00BB469F" w:rsidRDefault="00BB469F" w:rsidP="00BB469F">
      <w:pPr>
        <w:pStyle w:val="ListParagraph"/>
        <w:numPr>
          <w:ilvl w:val="0"/>
          <w:numId w:val="39"/>
        </w:numPr>
        <w:tabs>
          <w:tab w:val="left" w:pos="940"/>
        </w:tabs>
        <w:spacing w:line="280" w:lineRule="exact"/>
        <w:ind w:hanging="361"/>
        <w:rPr>
          <w:sz w:val="24"/>
        </w:rPr>
      </w:pPr>
      <w:r>
        <w:rPr>
          <w:sz w:val="24"/>
        </w:rPr>
        <w:t>The</w:t>
      </w:r>
      <w:r>
        <w:rPr>
          <w:spacing w:val="-7"/>
          <w:sz w:val="24"/>
        </w:rPr>
        <w:t xml:space="preserve"> </w:t>
      </w:r>
      <w:r>
        <w:rPr>
          <w:sz w:val="24"/>
        </w:rPr>
        <w:t>90’s</w:t>
      </w:r>
      <w:r>
        <w:rPr>
          <w:spacing w:val="3"/>
          <w:sz w:val="24"/>
        </w:rPr>
        <w:t xml:space="preserve"> </w:t>
      </w:r>
      <w:r>
        <w:rPr>
          <w:sz w:val="24"/>
        </w:rPr>
        <w:t>And</w:t>
      </w:r>
      <w:r>
        <w:rPr>
          <w:spacing w:val="2"/>
          <w:sz w:val="24"/>
        </w:rPr>
        <w:t xml:space="preserve"> </w:t>
      </w:r>
      <w:proofErr w:type="gramStart"/>
      <w:r>
        <w:rPr>
          <w:sz w:val="24"/>
        </w:rPr>
        <w:t>Beyond</w:t>
      </w:r>
      <w:proofErr w:type="gramEnd"/>
      <w:r>
        <w:rPr>
          <w:sz w:val="24"/>
        </w:rPr>
        <w:t>,</w:t>
      </w:r>
      <w:r>
        <w:rPr>
          <w:spacing w:val="-7"/>
          <w:sz w:val="24"/>
        </w:rPr>
        <w:t xml:space="preserve"> </w:t>
      </w:r>
      <w:r>
        <w:rPr>
          <w:sz w:val="24"/>
        </w:rPr>
        <w:t>(Page</w:t>
      </w:r>
      <w:r>
        <w:rPr>
          <w:spacing w:val="-1"/>
          <w:sz w:val="24"/>
        </w:rPr>
        <w:t xml:space="preserve"> </w:t>
      </w:r>
      <w:r>
        <w:rPr>
          <w:sz w:val="24"/>
        </w:rPr>
        <w:t>31of</w:t>
      </w:r>
      <w:r>
        <w:rPr>
          <w:spacing w:val="-5"/>
          <w:sz w:val="24"/>
        </w:rPr>
        <w:t xml:space="preserve"> 33)</w:t>
      </w:r>
    </w:p>
    <w:p w14:paraId="3C85BC42" w14:textId="77777777" w:rsidR="00BB469F" w:rsidRDefault="00BB469F" w:rsidP="00BB469F">
      <w:pPr>
        <w:pStyle w:val="ListParagraph"/>
        <w:numPr>
          <w:ilvl w:val="0"/>
          <w:numId w:val="39"/>
        </w:numPr>
        <w:tabs>
          <w:tab w:val="left" w:pos="940"/>
        </w:tabs>
        <w:spacing w:before="1"/>
        <w:ind w:hanging="361"/>
        <w:rPr>
          <w:sz w:val="24"/>
        </w:rPr>
      </w:pPr>
      <w:r>
        <w:rPr>
          <w:sz w:val="24"/>
        </w:rPr>
        <w:t>A</w:t>
      </w:r>
      <w:r>
        <w:rPr>
          <w:spacing w:val="-3"/>
          <w:sz w:val="24"/>
        </w:rPr>
        <w:t xml:space="preserve"> </w:t>
      </w:r>
      <w:r>
        <w:rPr>
          <w:sz w:val="24"/>
        </w:rPr>
        <w:t>Shaky…pp.159</w:t>
      </w:r>
      <w:r>
        <w:rPr>
          <w:spacing w:val="-1"/>
          <w:sz w:val="24"/>
        </w:rPr>
        <w:t xml:space="preserve"> </w:t>
      </w:r>
      <w:r>
        <w:rPr>
          <w:sz w:val="24"/>
        </w:rPr>
        <w:t>(Page</w:t>
      </w:r>
      <w:r>
        <w:rPr>
          <w:spacing w:val="-9"/>
          <w:sz w:val="24"/>
        </w:rPr>
        <w:t xml:space="preserve"> </w:t>
      </w:r>
      <w:r>
        <w:rPr>
          <w:sz w:val="24"/>
        </w:rPr>
        <w:t>32</w:t>
      </w:r>
      <w:r>
        <w:rPr>
          <w:spacing w:val="-1"/>
          <w:sz w:val="24"/>
        </w:rPr>
        <w:t xml:space="preserve"> </w:t>
      </w:r>
      <w:r>
        <w:rPr>
          <w:sz w:val="24"/>
        </w:rPr>
        <w:t>of</w:t>
      </w:r>
      <w:r>
        <w:rPr>
          <w:spacing w:val="-2"/>
          <w:sz w:val="24"/>
        </w:rPr>
        <w:t xml:space="preserve"> </w:t>
      </w:r>
      <w:r>
        <w:rPr>
          <w:spacing w:val="-5"/>
          <w:sz w:val="24"/>
        </w:rPr>
        <w:t>33)</w:t>
      </w:r>
    </w:p>
    <w:p w14:paraId="71940BC3" w14:textId="77777777" w:rsidR="00BB469F" w:rsidRDefault="00BB469F" w:rsidP="00BB469F">
      <w:pPr>
        <w:pStyle w:val="BodyText"/>
        <w:spacing w:before="2"/>
        <w:ind w:left="579"/>
      </w:pPr>
      <w:r>
        <w:t>24.</w:t>
      </w:r>
      <w:r>
        <w:rPr>
          <w:spacing w:val="-16"/>
        </w:rPr>
        <w:t xml:space="preserve"> </w:t>
      </w:r>
      <w:r>
        <w:t>On</w:t>
      </w:r>
      <w:r>
        <w:rPr>
          <w:spacing w:val="-2"/>
        </w:rPr>
        <w:t xml:space="preserve"> </w:t>
      </w:r>
      <w:proofErr w:type="gramStart"/>
      <w:r>
        <w:t>September,</w:t>
      </w:r>
      <w:proofErr w:type="gramEnd"/>
      <w:r>
        <w:rPr>
          <w:spacing w:val="-8"/>
        </w:rPr>
        <w:t xml:space="preserve"> </w:t>
      </w:r>
      <w:r>
        <w:t>1998,</w:t>
      </w:r>
      <w:r>
        <w:rPr>
          <w:spacing w:val="-8"/>
        </w:rPr>
        <w:t xml:space="preserve"> </w:t>
      </w:r>
      <w:r>
        <w:t>pp.160-161 (page</w:t>
      </w:r>
      <w:r>
        <w:rPr>
          <w:spacing w:val="-8"/>
        </w:rPr>
        <w:t xml:space="preserve"> </w:t>
      </w:r>
      <w:r>
        <w:t>33 of</w:t>
      </w:r>
      <w:r>
        <w:rPr>
          <w:spacing w:val="-2"/>
        </w:rPr>
        <w:t xml:space="preserve"> </w:t>
      </w:r>
      <w:r>
        <w:rPr>
          <w:spacing w:val="-5"/>
        </w:rPr>
        <w:t>33)</w:t>
      </w:r>
    </w:p>
    <w:p w14:paraId="4B61DBAB" w14:textId="77777777" w:rsidR="00BB469F" w:rsidRPr="00BB469F" w:rsidRDefault="00BB469F" w:rsidP="00BB469F">
      <w:pPr>
        <w:pStyle w:val="ListParagraph"/>
        <w:tabs>
          <w:tab w:val="left" w:pos="940"/>
        </w:tabs>
        <w:spacing w:before="2"/>
        <w:ind w:left="939" w:right="1155" w:firstLine="0"/>
        <w:rPr>
          <w:sz w:val="24"/>
        </w:rPr>
      </w:pPr>
    </w:p>
    <w:p w14:paraId="139A6630" w14:textId="4DF1EA1D" w:rsidR="00BB469F" w:rsidRPr="00BB469F" w:rsidRDefault="00BB469F" w:rsidP="00BB469F">
      <w:pPr>
        <w:tabs>
          <w:tab w:val="left" w:pos="998"/>
        </w:tabs>
        <w:rPr>
          <w:sz w:val="24"/>
        </w:rPr>
        <w:sectPr w:rsidR="00BB469F" w:rsidRPr="00BB469F" w:rsidSect="00D27901">
          <w:footerReference w:type="default" r:id="rId33"/>
          <w:pgSz w:w="12240" w:h="15840"/>
          <w:pgMar w:top="1500" w:right="960" w:bottom="960" w:left="1580" w:header="0" w:footer="771" w:gutter="0"/>
          <w:pgNumType w:start="1"/>
          <w:cols w:space="720"/>
        </w:sectPr>
      </w:pPr>
      <w:r>
        <w:rPr>
          <w:sz w:val="24"/>
        </w:rPr>
        <w:tab/>
      </w:r>
    </w:p>
    <w:p w14:paraId="0EB17F7D" w14:textId="77777777" w:rsidR="00D27901" w:rsidRDefault="00D27901" w:rsidP="00D27901">
      <w:pPr>
        <w:pStyle w:val="BodyText"/>
        <w:spacing w:before="4"/>
        <w:rPr>
          <w:sz w:val="31"/>
        </w:rPr>
      </w:pPr>
    </w:p>
    <w:p w14:paraId="4A748E4A" w14:textId="77777777" w:rsidR="00D27901" w:rsidRDefault="00D27901" w:rsidP="00D27901">
      <w:pPr>
        <w:ind w:left="1697" w:right="2295"/>
        <w:jc w:val="center"/>
        <w:rPr>
          <w:sz w:val="32"/>
        </w:rPr>
      </w:pPr>
      <w:r>
        <w:rPr>
          <w:sz w:val="32"/>
        </w:rPr>
        <w:t>Part</w:t>
      </w:r>
      <w:r>
        <w:rPr>
          <w:spacing w:val="-8"/>
          <w:sz w:val="32"/>
        </w:rPr>
        <w:t xml:space="preserve"> </w:t>
      </w:r>
      <w:r>
        <w:rPr>
          <w:spacing w:val="-10"/>
          <w:sz w:val="32"/>
        </w:rPr>
        <w:t>2</w:t>
      </w:r>
    </w:p>
    <w:p w14:paraId="74838957" w14:textId="77777777" w:rsidR="00D27901" w:rsidRDefault="00D27901" w:rsidP="00D27901">
      <w:pPr>
        <w:spacing w:before="4"/>
        <w:ind w:left="1680" w:right="2295"/>
        <w:jc w:val="center"/>
        <w:rPr>
          <w:sz w:val="32"/>
        </w:rPr>
      </w:pPr>
      <w:r>
        <w:rPr>
          <w:sz w:val="32"/>
        </w:rPr>
        <w:t>Insight and Understanding About Portland,</w:t>
      </w:r>
      <w:r>
        <w:rPr>
          <w:spacing w:val="-18"/>
          <w:sz w:val="32"/>
        </w:rPr>
        <w:t xml:space="preserve"> </w:t>
      </w:r>
      <w:r>
        <w:rPr>
          <w:sz w:val="32"/>
        </w:rPr>
        <w:t>Oregon’s</w:t>
      </w:r>
      <w:r>
        <w:rPr>
          <w:spacing w:val="-18"/>
          <w:sz w:val="32"/>
        </w:rPr>
        <w:t xml:space="preserve"> </w:t>
      </w:r>
      <w:r>
        <w:rPr>
          <w:sz w:val="32"/>
        </w:rPr>
        <w:t>Street</w:t>
      </w:r>
      <w:r>
        <w:rPr>
          <w:spacing w:val="-17"/>
          <w:sz w:val="32"/>
        </w:rPr>
        <w:t xml:space="preserve"> </w:t>
      </w:r>
      <w:r>
        <w:rPr>
          <w:sz w:val="32"/>
        </w:rPr>
        <w:t>Gang</w:t>
      </w:r>
      <w:r>
        <w:rPr>
          <w:spacing w:val="-17"/>
          <w:sz w:val="32"/>
        </w:rPr>
        <w:t xml:space="preserve"> </w:t>
      </w:r>
      <w:r>
        <w:rPr>
          <w:sz w:val="32"/>
        </w:rPr>
        <w:t>Culture</w:t>
      </w:r>
    </w:p>
    <w:p w14:paraId="3B10DC08" w14:textId="77777777" w:rsidR="00D27901" w:rsidRDefault="00D27901" w:rsidP="00D27901">
      <w:pPr>
        <w:jc w:val="center"/>
        <w:rPr>
          <w:sz w:val="32"/>
        </w:rPr>
      </w:pPr>
    </w:p>
    <w:p w14:paraId="7B920A9B" w14:textId="77777777" w:rsidR="00BB469F" w:rsidRPr="00BB469F" w:rsidRDefault="00BB469F" w:rsidP="00BB469F">
      <w:pPr>
        <w:rPr>
          <w:sz w:val="32"/>
        </w:rPr>
      </w:pPr>
    </w:p>
    <w:p w14:paraId="5861D13F" w14:textId="77777777" w:rsidR="00BB469F" w:rsidRDefault="00BB469F" w:rsidP="00BB469F">
      <w:pPr>
        <w:spacing w:before="88"/>
        <w:ind w:left="1697" w:right="2295"/>
        <w:jc w:val="center"/>
        <w:rPr>
          <w:sz w:val="32"/>
        </w:rPr>
      </w:pPr>
      <w:r>
        <w:rPr>
          <w:sz w:val="32"/>
        </w:rPr>
        <w:tab/>
      </w:r>
      <w:r>
        <w:rPr>
          <w:sz w:val="32"/>
        </w:rPr>
        <w:t>Part</w:t>
      </w:r>
      <w:r>
        <w:rPr>
          <w:spacing w:val="-8"/>
          <w:sz w:val="32"/>
        </w:rPr>
        <w:t xml:space="preserve"> </w:t>
      </w:r>
      <w:r>
        <w:rPr>
          <w:spacing w:val="-10"/>
          <w:sz w:val="32"/>
        </w:rPr>
        <w:t>3</w:t>
      </w:r>
    </w:p>
    <w:p w14:paraId="3BA5425E" w14:textId="77777777" w:rsidR="00BB469F" w:rsidRDefault="00BB469F" w:rsidP="00BB469F">
      <w:pPr>
        <w:spacing w:before="9"/>
        <w:ind w:left="380" w:right="997"/>
        <w:jc w:val="center"/>
        <w:rPr>
          <w:sz w:val="32"/>
        </w:rPr>
      </w:pPr>
      <w:r>
        <w:rPr>
          <w:sz w:val="32"/>
        </w:rPr>
        <w:t>Identifying</w:t>
      </w:r>
      <w:r>
        <w:rPr>
          <w:spacing w:val="-11"/>
          <w:sz w:val="32"/>
        </w:rPr>
        <w:t xml:space="preserve"> </w:t>
      </w:r>
      <w:r>
        <w:rPr>
          <w:sz w:val="32"/>
        </w:rPr>
        <w:t>The</w:t>
      </w:r>
      <w:r>
        <w:rPr>
          <w:spacing w:val="-9"/>
          <w:sz w:val="32"/>
        </w:rPr>
        <w:t xml:space="preserve"> </w:t>
      </w:r>
      <w:r>
        <w:rPr>
          <w:sz w:val="32"/>
        </w:rPr>
        <w:t>Root</w:t>
      </w:r>
      <w:r>
        <w:rPr>
          <w:spacing w:val="-9"/>
          <w:sz w:val="32"/>
        </w:rPr>
        <w:t xml:space="preserve"> </w:t>
      </w:r>
      <w:proofErr w:type="gramStart"/>
      <w:r>
        <w:rPr>
          <w:sz w:val="32"/>
        </w:rPr>
        <w:t>Cause</w:t>
      </w:r>
      <w:proofErr w:type="gramEnd"/>
      <w:r>
        <w:rPr>
          <w:spacing w:val="-4"/>
          <w:sz w:val="32"/>
        </w:rPr>
        <w:t xml:space="preserve"> </w:t>
      </w:r>
      <w:r>
        <w:rPr>
          <w:sz w:val="32"/>
        </w:rPr>
        <w:t>That</w:t>
      </w:r>
      <w:r>
        <w:rPr>
          <w:spacing w:val="-4"/>
          <w:sz w:val="32"/>
        </w:rPr>
        <w:t xml:space="preserve"> </w:t>
      </w:r>
      <w:r>
        <w:rPr>
          <w:sz w:val="32"/>
        </w:rPr>
        <w:t>Can</w:t>
      </w:r>
      <w:r>
        <w:rPr>
          <w:spacing w:val="-8"/>
          <w:sz w:val="32"/>
        </w:rPr>
        <w:t xml:space="preserve"> </w:t>
      </w:r>
      <w:r>
        <w:rPr>
          <w:sz w:val="32"/>
        </w:rPr>
        <w:t>Lead</w:t>
      </w:r>
      <w:r>
        <w:rPr>
          <w:spacing w:val="-16"/>
          <w:sz w:val="32"/>
        </w:rPr>
        <w:t xml:space="preserve"> </w:t>
      </w:r>
      <w:r>
        <w:rPr>
          <w:sz w:val="32"/>
        </w:rPr>
        <w:t>African</w:t>
      </w:r>
      <w:r>
        <w:rPr>
          <w:spacing w:val="-13"/>
          <w:sz w:val="32"/>
        </w:rPr>
        <w:t xml:space="preserve"> </w:t>
      </w:r>
      <w:r>
        <w:rPr>
          <w:sz w:val="32"/>
        </w:rPr>
        <w:t>American Youth Toward Gang Affiliation</w:t>
      </w:r>
    </w:p>
    <w:p w14:paraId="4DEFD9E1" w14:textId="77777777" w:rsidR="00BB469F" w:rsidRDefault="00BB469F" w:rsidP="00BB469F">
      <w:pPr>
        <w:pStyle w:val="BodyText"/>
        <w:spacing w:before="9"/>
        <w:rPr>
          <w:sz w:val="31"/>
        </w:rPr>
      </w:pPr>
    </w:p>
    <w:p w14:paraId="05865C64" w14:textId="77777777" w:rsidR="00BB469F" w:rsidRDefault="00BB469F" w:rsidP="00BB469F">
      <w:pPr>
        <w:spacing w:before="1"/>
        <w:ind w:left="1697" w:right="2295"/>
        <w:jc w:val="center"/>
        <w:rPr>
          <w:sz w:val="32"/>
        </w:rPr>
      </w:pPr>
      <w:r>
        <w:rPr>
          <w:sz w:val="32"/>
        </w:rPr>
        <w:t>Part</w:t>
      </w:r>
      <w:r>
        <w:rPr>
          <w:spacing w:val="-8"/>
          <w:sz w:val="32"/>
        </w:rPr>
        <w:t xml:space="preserve"> </w:t>
      </w:r>
      <w:r>
        <w:rPr>
          <w:spacing w:val="-10"/>
          <w:sz w:val="32"/>
        </w:rPr>
        <w:t>4</w:t>
      </w:r>
    </w:p>
    <w:p w14:paraId="0E931F07" w14:textId="77777777" w:rsidR="00BB469F" w:rsidRDefault="00BB469F" w:rsidP="00BB469F">
      <w:pPr>
        <w:spacing w:before="4"/>
        <w:ind w:left="379" w:right="997"/>
        <w:jc w:val="center"/>
        <w:rPr>
          <w:sz w:val="32"/>
        </w:rPr>
      </w:pPr>
      <w:r>
        <w:rPr>
          <w:sz w:val="32"/>
        </w:rPr>
        <w:t>Recognizing,</w:t>
      </w:r>
      <w:r>
        <w:rPr>
          <w:spacing w:val="-9"/>
          <w:sz w:val="32"/>
        </w:rPr>
        <w:t xml:space="preserve"> </w:t>
      </w:r>
      <w:r>
        <w:rPr>
          <w:sz w:val="32"/>
        </w:rPr>
        <w:t>Understanding,</w:t>
      </w:r>
      <w:r>
        <w:rPr>
          <w:spacing w:val="-8"/>
          <w:sz w:val="32"/>
        </w:rPr>
        <w:t xml:space="preserve"> </w:t>
      </w:r>
      <w:r>
        <w:rPr>
          <w:sz w:val="32"/>
        </w:rPr>
        <w:t>And</w:t>
      </w:r>
      <w:r>
        <w:rPr>
          <w:spacing w:val="-14"/>
          <w:sz w:val="32"/>
        </w:rPr>
        <w:t xml:space="preserve"> </w:t>
      </w:r>
      <w:r>
        <w:rPr>
          <w:sz w:val="32"/>
        </w:rPr>
        <w:t>Dealing</w:t>
      </w:r>
      <w:r>
        <w:rPr>
          <w:spacing w:val="-18"/>
          <w:sz w:val="32"/>
        </w:rPr>
        <w:t xml:space="preserve"> </w:t>
      </w:r>
      <w:proofErr w:type="gramStart"/>
      <w:r>
        <w:rPr>
          <w:sz w:val="32"/>
        </w:rPr>
        <w:t>With</w:t>
      </w:r>
      <w:proofErr w:type="gramEnd"/>
      <w:r>
        <w:rPr>
          <w:spacing w:val="-14"/>
          <w:sz w:val="32"/>
        </w:rPr>
        <w:t xml:space="preserve"> </w:t>
      </w:r>
      <w:r>
        <w:rPr>
          <w:sz w:val="32"/>
        </w:rPr>
        <w:t>The</w:t>
      </w:r>
      <w:r>
        <w:rPr>
          <w:spacing w:val="-12"/>
          <w:sz w:val="32"/>
        </w:rPr>
        <w:t xml:space="preserve"> </w:t>
      </w:r>
      <w:r>
        <w:rPr>
          <w:sz w:val="32"/>
        </w:rPr>
        <w:t>Effects That Are Often Associated With Gang Affiliation</w:t>
      </w:r>
    </w:p>
    <w:p w14:paraId="3D1A19F3" w14:textId="77777777" w:rsidR="00BB469F" w:rsidRDefault="00BB469F" w:rsidP="00BB469F">
      <w:pPr>
        <w:pStyle w:val="BodyText"/>
        <w:spacing w:before="2"/>
        <w:rPr>
          <w:sz w:val="36"/>
        </w:rPr>
      </w:pPr>
    </w:p>
    <w:p w14:paraId="2D6240EA" w14:textId="77777777" w:rsidR="00BB469F" w:rsidRDefault="00BB469F" w:rsidP="00BB469F">
      <w:pPr>
        <w:pStyle w:val="ListParagraph"/>
        <w:numPr>
          <w:ilvl w:val="1"/>
          <w:numId w:val="39"/>
        </w:numPr>
        <w:tabs>
          <w:tab w:val="left" w:pos="1300"/>
        </w:tabs>
        <w:spacing w:before="1" w:line="280" w:lineRule="exact"/>
        <w:rPr>
          <w:sz w:val="24"/>
        </w:rPr>
      </w:pPr>
      <w:r>
        <w:rPr>
          <w:sz w:val="24"/>
        </w:rPr>
        <w:t>The</w:t>
      </w:r>
      <w:r>
        <w:rPr>
          <w:spacing w:val="-8"/>
          <w:sz w:val="24"/>
        </w:rPr>
        <w:t xml:space="preserve"> </w:t>
      </w:r>
      <w:r>
        <w:rPr>
          <w:sz w:val="24"/>
        </w:rPr>
        <w:t>New</w:t>
      </w:r>
      <w:r>
        <w:rPr>
          <w:spacing w:val="1"/>
          <w:sz w:val="24"/>
        </w:rPr>
        <w:t xml:space="preserve"> </w:t>
      </w:r>
      <w:r>
        <w:rPr>
          <w:sz w:val="24"/>
        </w:rPr>
        <w:t>York</w:t>
      </w:r>
      <w:r>
        <w:rPr>
          <w:spacing w:val="-7"/>
          <w:sz w:val="24"/>
        </w:rPr>
        <w:t xml:space="preserve"> </w:t>
      </w:r>
      <w:r>
        <w:rPr>
          <w:sz w:val="24"/>
        </w:rPr>
        <w:t>Times,</w:t>
      </w:r>
      <w:r>
        <w:rPr>
          <w:spacing w:val="-7"/>
          <w:sz w:val="24"/>
        </w:rPr>
        <w:t xml:space="preserve"> </w:t>
      </w:r>
      <w:r>
        <w:rPr>
          <w:sz w:val="24"/>
        </w:rPr>
        <w:t>Friday,</w:t>
      </w:r>
      <w:r>
        <w:rPr>
          <w:spacing w:val="-2"/>
          <w:sz w:val="24"/>
        </w:rPr>
        <w:t xml:space="preserve"> </w:t>
      </w:r>
      <w:r>
        <w:rPr>
          <w:sz w:val="24"/>
        </w:rPr>
        <w:t>November 19,</w:t>
      </w:r>
      <w:r>
        <w:rPr>
          <w:spacing w:val="-7"/>
          <w:sz w:val="24"/>
        </w:rPr>
        <w:t xml:space="preserve"> </w:t>
      </w:r>
      <w:r>
        <w:rPr>
          <w:sz w:val="24"/>
        </w:rPr>
        <w:t>2021 (2</w:t>
      </w:r>
      <w:r>
        <w:rPr>
          <w:spacing w:val="1"/>
          <w:sz w:val="24"/>
        </w:rPr>
        <w:t xml:space="preserve"> </w:t>
      </w:r>
      <w:r>
        <w:rPr>
          <w:sz w:val="24"/>
        </w:rPr>
        <w:t>of</w:t>
      </w:r>
      <w:r>
        <w:rPr>
          <w:spacing w:val="-1"/>
          <w:sz w:val="24"/>
        </w:rPr>
        <w:t xml:space="preserve"> </w:t>
      </w:r>
      <w:r>
        <w:rPr>
          <w:spacing w:val="-5"/>
          <w:sz w:val="24"/>
        </w:rPr>
        <w:t>30)</w:t>
      </w:r>
    </w:p>
    <w:p w14:paraId="2D612F58" w14:textId="77777777" w:rsidR="00BB469F" w:rsidRDefault="00BB469F" w:rsidP="00BB469F">
      <w:pPr>
        <w:pStyle w:val="ListParagraph"/>
        <w:numPr>
          <w:ilvl w:val="1"/>
          <w:numId w:val="39"/>
        </w:numPr>
        <w:tabs>
          <w:tab w:val="left" w:pos="1300"/>
        </w:tabs>
        <w:spacing w:line="280" w:lineRule="exact"/>
        <w:rPr>
          <w:sz w:val="24"/>
        </w:rPr>
      </w:pPr>
      <w:r>
        <w:rPr>
          <w:sz w:val="24"/>
        </w:rPr>
        <w:t>Drug</w:t>
      </w:r>
      <w:r>
        <w:rPr>
          <w:spacing w:val="-1"/>
          <w:sz w:val="24"/>
        </w:rPr>
        <w:t xml:space="preserve"> </w:t>
      </w:r>
      <w:r>
        <w:rPr>
          <w:sz w:val="24"/>
        </w:rPr>
        <w:t>Abuse</w:t>
      </w:r>
      <w:r>
        <w:rPr>
          <w:spacing w:val="-4"/>
          <w:sz w:val="24"/>
        </w:rPr>
        <w:t xml:space="preserve"> </w:t>
      </w:r>
      <w:r>
        <w:rPr>
          <w:sz w:val="24"/>
        </w:rPr>
        <w:t>Statistics</w:t>
      </w:r>
      <w:r>
        <w:rPr>
          <w:spacing w:val="1"/>
          <w:sz w:val="24"/>
        </w:rPr>
        <w:t xml:space="preserve"> </w:t>
      </w:r>
      <w:r>
        <w:rPr>
          <w:sz w:val="24"/>
        </w:rPr>
        <w:t>(7</w:t>
      </w:r>
      <w:r>
        <w:rPr>
          <w:spacing w:val="-1"/>
          <w:sz w:val="24"/>
        </w:rPr>
        <w:t xml:space="preserve"> </w:t>
      </w:r>
      <w:r>
        <w:rPr>
          <w:sz w:val="24"/>
        </w:rPr>
        <w:t>and</w:t>
      </w:r>
      <w:r>
        <w:rPr>
          <w:spacing w:val="-5"/>
          <w:sz w:val="24"/>
        </w:rPr>
        <w:t xml:space="preserve"> </w:t>
      </w:r>
      <w:r>
        <w:rPr>
          <w:sz w:val="24"/>
        </w:rPr>
        <w:t>8</w:t>
      </w:r>
      <w:r>
        <w:rPr>
          <w:spacing w:val="-6"/>
          <w:sz w:val="24"/>
        </w:rPr>
        <w:t xml:space="preserve"> </w:t>
      </w:r>
      <w:r>
        <w:rPr>
          <w:sz w:val="24"/>
        </w:rPr>
        <w:t>of</w:t>
      </w:r>
      <w:r>
        <w:rPr>
          <w:spacing w:val="-2"/>
          <w:sz w:val="24"/>
        </w:rPr>
        <w:t xml:space="preserve"> </w:t>
      </w:r>
      <w:r>
        <w:rPr>
          <w:spacing w:val="-5"/>
          <w:sz w:val="24"/>
        </w:rPr>
        <w:t>30)</w:t>
      </w:r>
    </w:p>
    <w:p w14:paraId="046210C0" w14:textId="77777777" w:rsidR="00BB469F" w:rsidRDefault="00BB469F" w:rsidP="00BB469F">
      <w:pPr>
        <w:pStyle w:val="ListParagraph"/>
        <w:numPr>
          <w:ilvl w:val="1"/>
          <w:numId w:val="39"/>
        </w:numPr>
        <w:tabs>
          <w:tab w:val="left" w:pos="1300"/>
        </w:tabs>
        <w:spacing w:before="1" w:line="280" w:lineRule="exact"/>
        <w:ind w:hanging="361"/>
        <w:rPr>
          <w:sz w:val="24"/>
        </w:rPr>
      </w:pPr>
      <w:r>
        <w:rPr>
          <w:sz w:val="24"/>
        </w:rPr>
        <w:t>Policing</w:t>
      </w:r>
      <w:r>
        <w:rPr>
          <w:spacing w:val="-12"/>
          <w:sz w:val="24"/>
        </w:rPr>
        <w:t xml:space="preserve"> </w:t>
      </w:r>
      <w:r>
        <w:rPr>
          <w:sz w:val="24"/>
        </w:rPr>
        <w:t>Black</w:t>
      </w:r>
      <w:r>
        <w:rPr>
          <w:spacing w:val="-2"/>
          <w:sz w:val="24"/>
        </w:rPr>
        <w:t xml:space="preserve"> </w:t>
      </w:r>
      <w:r>
        <w:rPr>
          <w:sz w:val="24"/>
        </w:rPr>
        <w:t>People</w:t>
      </w:r>
      <w:r>
        <w:rPr>
          <w:spacing w:val="-8"/>
          <w:sz w:val="24"/>
        </w:rPr>
        <w:t xml:space="preserve"> </w:t>
      </w:r>
      <w:r>
        <w:rPr>
          <w:sz w:val="24"/>
        </w:rPr>
        <w:t>Statistics</w:t>
      </w:r>
      <w:r>
        <w:rPr>
          <w:spacing w:val="1"/>
          <w:sz w:val="24"/>
        </w:rPr>
        <w:t xml:space="preserve"> </w:t>
      </w:r>
      <w:r>
        <w:rPr>
          <w:sz w:val="24"/>
        </w:rPr>
        <w:t>(11</w:t>
      </w:r>
      <w:r>
        <w:rPr>
          <w:spacing w:val="1"/>
          <w:sz w:val="24"/>
        </w:rPr>
        <w:t xml:space="preserve"> </w:t>
      </w:r>
      <w:r>
        <w:rPr>
          <w:sz w:val="24"/>
        </w:rPr>
        <w:t>of</w:t>
      </w:r>
      <w:r>
        <w:rPr>
          <w:spacing w:val="-11"/>
          <w:sz w:val="24"/>
        </w:rPr>
        <w:t xml:space="preserve"> </w:t>
      </w:r>
      <w:r>
        <w:rPr>
          <w:spacing w:val="-5"/>
          <w:sz w:val="24"/>
        </w:rPr>
        <w:t>30)</w:t>
      </w:r>
    </w:p>
    <w:p w14:paraId="412937B1" w14:textId="77777777" w:rsidR="00BB469F" w:rsidRDefault="00BB469F" w:rsidP="00BB469F">
      <w:pPr>
        <w:pStyle w:val="ListParagraph"/>
        <w:numPr>
          <w:ilvl w:val="1"/>
          <w:numId w:val="39"/>
        </w:numPr>
        <w:tabs>
          <w:tab w:val="left" w:pos="1300"/>
        </w:tabs>
        <w:spacing w:line="280" w:lineRule="exact"/>
        <w:rPr>
          <w:sz w:val="24"/>
        </w:rPr>
      </w:pPr>
      <w:r>
        <w:rPr>
          <w:sz w:val="24"/>
        </w:rPr>
        <w:t>Stop</w:t>
      </w:r>
      <w:r>
        <w:rPr>
          <w:spacing w:val="-4"/>
          <w:sz w:val="24"/>
        </w:rPr>
        <w:t xml:space="preserve"> </w:t>
      </w:r>
      <w:r>
        <w:rPr>
          <w:sz w:val="24"/>
        </w:rPr>
        <w:t>and</w:t>
      </w:r>
      <w:r>
        <w:rPr>
          <w:spacing w:val="2"/>
          <w:sz w:val="24"/>
        </w:rPr>
        <w:t xml:space="preserve"> </w:t>
      </w:r>
      <w:r>
        <w:rPr>
          <w:sz w:val="24"/>
        </w:rPr>
        <w:t>Frisk</w:t>
      </w:r>
      <w:r>
        <w:rPr>
          <w:spacing w:val="-6"/>
          <w:sz w:val="24"/>
        </w:rPr>
        <w:t xml:space="preserve"> </w:t>
      </w:r>
      <w:r>
        <w:rPr>
          <w:sz w:val="24"/>
        </w:rPr>
        <w:t>(12</w:t>
      </w:r>
      <w:r>
        <w:rPr>
          <w:spacing w:val="2"/>
          <w:sz w:val="24"/>
        </w:rPr>
        <w:t xml:space="preserve"> </w:t>
      </w:r>
      <w:r>
        <w:rPr>
          <w:sz w:val="24"/>
        </w:rPr>
        <w:t>and</w:t>
      </w:r>
      <w:r>
        <w:rPr>
          <w:spacing w:val="-4"/>
          <w:sz w:val="24"/>
        </w:rPr>
        <w:t xml:space="preserve"> </w:t>
      </w:r>
      <w:r>
        <w:rPr>
          <w:sz w:val="24"/>
        </w:rPr>
        <w:t>13</w:t>
      </w:r>
      <w:r>
        <w:rPr>
          <w:spacing w:val="-3"/>
          <w:sz w:val="24"/>
        </w:rPr>
        <w:t xml:space="preserve"> </w:t>
      </w:r>
      <w:r>
        <w:rPr>
          <w:sz w:val="24"/>
        </w:rPr>
        <w:t>of</w:t>
      </w:r>
      <w:r>
        <w:rPr>
          <w:spacing w:val="-5"/>
          <w:sz w:val="24"/>
        </w:rPr>
        <w:t xml:space="preserve"> 30)</w:t>
      </w:r>
    </w:p>
    <w:p w14:paraId="654A6601" w14:textId="77777777" w:rsidR="00BB469F" w:rsidRDefault="00BB469F" w:rsidP="00BB469F">
      <w:pPr>
        <w:pStyle w:val="ListParagraph"/>
        <w:numPr>
          <w:ilvl w:val="1"/>
          <w:numId w:val="39"/>
        </w:numPr>
        <w:tabs>
          <w:tab w:val="left" w:pos="1300"/>
        </w:tabs>
        <w:spacing w:before="2" w:line="280" w:lineRule="exact"/>
        <w:ind w:hanging="361"/>
        <w:rPr>
          <w:sz w:val="24"/>
        </w:rPr>
      </w:pPr>
      <w:r>
        <w:rPr>
          <w:sz w:val="24"/>
        </w:rPr>
        <w:t>Black</w:t>
      </w:r>
      <w:r>
        <w:rPr>
          <w:spacing w:val="-7"/>
          <w:sz w:val="24"/>
        </w:rPr>
        <w:t xml:space="preserve"> </w:t>
      </w:r>
      <w:r>
        <w:rPr>
          <w:sz w:val="24"/>
        </w:rPr>
        <w:t>on</w:t>
      </w:r>
      <w:r>
        <w:rPr>
          <w:spacing w:val="-1"/>
          <w:sz w:val="24"/>
        </w:rPr>
        <w:t xml:space="preserve"> </w:t>
      </w:r>
      <w:r>
        <w:rPr>
          <w:sz w:val="24"/>
        </w:rPr>
        <w:t>Black</w:t>
      </w:r>
      <w:r>
        <w:rPr>
          <w:spacing w:val="-7"/>
          <w:sz w:val="24"/>
        </w:rPr>
        <w:t xml:space="preserve"> </w:t>
      </w:r>
      <w:r>
        <w:rPr>
          <w:sz w:val="24"/>
        </w:rPr>
        <w:t>Statistics</w:t>
      </w:r>
      <w:r>
        <w:rPr>
          <w:spacing w:val="1"/>
          <w:sz w:val="24"/>
        </w:rPr>
        <w:t xml:space="preserve"> </w:t>
      </w:r>
      <w:r>
        <w:rPr>
          <w:sz w:val="24"/>
        </w:rPr>
        <w:t>(14 and 15</w:t>
      </w:r>
      <w:r>
        <w:rPr>
          <w:spacing w:val="-5"/>
          <w:sz w:val="24"/>
        </w:rPr>
        <w:t xml:space="preserve"> </w:t>
      </w:r>
      <w:r>
        <w:rPr>
          <w:sz w:val="24"/>
        </w:rPr>
        <w:t>of</w:t>
      </w:r>
      <w:r>
        <w:rPr>
          <w:spacing w:val="-1"/>
          <w:sz w:val="24"/>
        </w:rPr>
        <w:t xml:space="preserve"> </w:t>
      </w:r>
      <w:r>
        <w:rPr>
          <w:spacing w:val="-5"/>
          <w:sz w:val="24"/>
        </w:rPr>
        <w:t>30)</w:t>
      </w:r>
    </w:p>
    <w:p w14:paraId="723812FF" w14:textId="77777777" w:rsidR="00BB469F" w:rsidRDefault="00BB469F" w:rsidP="00BB469F">
      <w:pPr>
        <w:pStyle w:val="ListParagraph"/>
        <w:numPr>
          <w:ilvl w:val="1"/>
          <w:numId w:val="39"/>
        </w:numPr>
        <w:tabs>
          <w:tab w:val="left" w:pos="1300"/>
        </w:tabs>
        <w:spacing w:line="280" w:lineRule="exact"/>
        <w:ind w:hanging="361"/>
        <w:rPr>
          <w:sz w:val="24"/>
        </w:rPr>
      </w:pPr>
      <w:r>
        <w:rPr>
          <w:sz w:val="24"/>
        </w:rPr>
        <w:t>Black</w:t>
      </w:r>
      <w:r>
        <w:rPr>
          <w:spacing w:val="-7"/>
          <w:sz w:val="24"/>
        </w:rPr>
        <w:t xml:space="preserve"> </w:t>
      </w:r>
      <w:r>
        <w:rPr>
          <w:sz w:val="24"/>
        </w:rPr>
        <w:t>Crimes</w:t>
      </w:r>
      <w:r>
        <w:rPr>
          <w:spacing w:val="1"/>
          <w:sz w:val="24"/>
        </w:rPr>
        <w:t xml:space="preserve"> </w:t>
      </w:r>
      <w:r>
        <w:rPr>
          <w:sz w:val="24"/>
        </w:rPr>
        <w:t>Should</w:t>
      </w:r>
      <w:r>
        <w:rPr>
          <w:spacing w:val="-5"/>
          <w:sz w:val="24"/>
        </w:rPr>
        <w:t xml:space="preserve"> </w:t>
      </w:r>
      <w:r>
        <w:rPr>
          <w:sz w:val="24"/>
        </w:rPr>
        <w:t>Be</w:t>
      </w:r>
      <w:r>
        <w:rPr>
          <w:spacing w:val="-8"/>
          <w:sz w:val="24"/>
        </w:rPr>
        <w:t xml:space="preserve"> </w:t>
      </w:r>
      <w:r>
        <w:rPr>
          <w:sz w:val="24"/>
        </w:rPr>
        <w:t>Addressed Better (16 and 17 of</w:t>
      </w:r>
      <w:r>
        <w:rPr>
          <w:spacing w:val="-11"/>
          <w:sz w:val="24"/>
        </w:rPr>
        <w:t xml:space="preserve"> </w:t>
      </w:r>
      <w:r>
        <w:rPr>
          <w:spacing w:val="-5"/>
          <w:sz w:val="24"/>
        </w:rPr>
        <w:t>30)</w:t>
      </w:r>
    </w:p>
    <w:p w14:paraId="6C3DAA49" w14:textId="77777777" w:rsidR="00BB469F" w:rsidRDefault="00BB469F" w:rsidP="00BB469F">
      <w:pPr>
        <w:pStyle w:val="ListParagraph"/>
        <w:numPr>
          <w:ilvl w:val="1"/>
          <w:numId w:val="39"/>
        </w:numPr>
        <w:tabs>
          <w:tab w:val="left" w:pos="1300"/>
        </w:tabs>
        <w:spacing w:before="2"/>
        <w:ind w:hanging="361"/>
        <w:rPr>
          <w:sz w:val="24"/>
        </w:rPr>
      </w:pPr>
      <w:r>
        <w:rPr>
          <w:sz w:val="24"/>
        </w:rPr>
        <w:t>Incarceration</w:t>
      </w:r>
      <w:r>
        <w:rPr>
          <w:spacing w:val="-3"/>
          <w:sz w:val="24"/>
        </w:rPr>
        <w:t xml:space="preserve"> </w:t>
      </w:r>
      <w:r>
        <w:rPr>
          <w:sz w:val="24"/>
        </w:rPr>
        <w:t>of</w:t>
      </w:r>
      <w:r>
        <w:rPr>
          <w:spacing w:val="-8"/>
          <w:sz w:val="24"/>
        </w:rPr>
        <w:t xml:space="preserve"> </w:t>
      </w:r>
      <w:r>
        <w:rPr>
          <w:sz w:val="24"/>
        </w:rPr>
        <w:t>Blacks Facts (18</w:t>
      </w:r>
      <w:r>
        <w:rPr>
          <w:spacing w:val="-1"/>
          <w:sz w:val="24"/>
        </w:rPr>
        <w:t xml:space="preserve"> </w:t>
      </w:r>
      <w:r>
        <w:rPr>
          <w:sz w:val="24"/>
        </w:rPr>
        <w:t>and</w:t>
      </w:r>
      <w:r>
        <w:rPr>
          <w:spacing w:val="-2"/>
          <w:sz w:val="24"/>
        </w:rPr>
        <w:t xml:space="preserve"> </w:t>
      </w:r>
      <w:r>
        <w:rPr>
          <w:sz w:val="24"/>
        </w:rPr>
        <w:t>19</w:t>
      </w:r>
      <w:r>
        <w:rPr>
          <w:spacing w:val="-6"/>
          <w:sz w:val="24"/>
        </w:rPr>
        <w:t xml:space="preserve"> </w:t>
      </w:r>
      <w:r>
        <w:rPr>
          <w:sz w:val="24"/>
        </w:rPr>
        <w:t>of</w:t>
      </w:r>
      <w:r>
        <w:rPr>
          <w:spacing w:val="-7"/>
          <w:sz w:val="24"/>
        </w:rPr>
        <w:t xml:space="preserve"> </w:t>
      </w:r>
      <w:r>
        <w:rPr>
          <w:spacing w:val="-5"/>
          <w:sz w:val="24"/>
        </w:rPr>
        <w:t>30)</w:t>
      </w:r>
    </w:p>
    <w:p w14:paraId="14BA90DB" w14:textId="77777777" w:rsidR="00BB469F" w:rsidRDefault="00BB469F" w:rsidP="00BB469F">
      <w:pPr>
        <w:pStyle w:val="ListParagraph"/>
        <w:numPr>
          <w:ilvl w:val="1"/>
          <w:numId w:val="39"/>
        </w:numPr>
        <w:tabs>
          <w:tab w:val="left" w:pos="1300"/>
        </w:tabs>
        <w:spacing w:before="2" w:line="280" w:lineRule="exact"/>
        <w:ind w:hanging="361"/>
        <w:rPr>
          <w:sz w:val="24"/>
        </w:rPr>
      </w:pPr>
      <w:r>
        <w:rPr>
          <w:sz w:val="24"/>
        </w:rPr>
        <w:t>However,</w:t>
      </w:r>
      <w:r>
        <w:rPr>
          <w:spacing w:val="-9"/>
          <w:sz w:val="24"/>
        </w:rPr>
        <w:t xml:space="preserve"> </w:t>
      </w:r>
      <w:r>
        <w:rPr>
          <w:sz w:val="24"/>
        </w:rPr>
        <w:t>from</w:t>
      </w:r>
      <w:r>
        <w:rPr>
          <w:spacing w:val="-1"/>
          <w:sz w:val="24"/>
        </w:rPr>
        <w:t xml:space="preserve"> </w:t>
      </w:r>
      <w:r>
        <w:rPr>
          <w:sz w:val="24"/>
        </w:rPr>
        <w:t>1980</w:t>
      </w:r>
      <w:r>
        <w:rPr>
          <w:spacing w:val="-1"/>
          <w:sz w:val="24"/>
        </w:rPr>
        <w:t xml:space="preserve"> </w:t>
      </w:r>
      <w:r>
        <w:rPr>
          <w:sz w:val="24"/>
        </w:rPr>
        <w:t>to</w:t>
      </w:r>
      <w:r>
        <w:rPr>
          <w:spacing w:val="-4"/>
          <w:sz w:val="24"/>
        </w:rPr>
        <w:t xml:space="preserve"> </w:t>
      </w:r>
      <w:r>
        <w:rPr>
          <w:sz w:val="24"/>
        </w:rPr>
        <w:t>1994,</w:t>
      </w:r>
      <w:r>
        <w:rPr>
          <w:spacing w:val="-9"/>
          <w:sz w:val="24"/>
        </w:rPr>
        <w:t xml:space="preserve"> </w:t>
      </w:r>
      <w:r>
        <w:rPr>
          <w:sz w:val="24"/>
        </w:rPr>
        <w:t>prisoners</w:t>
      </w:r>
      <w:r>
        <w:rPr>
          <w:spacing w:val="-5"/>
          <w:sz w:val="24"/>
        </w:rPr>
        <w:t xml:space="preserve"> </w:t>
      </w:r>
      <w:r>
        <w:rPr>
          <w:sz w:val="24"/>
        </w:rPr>
        <w:t>increased</w:t>
      </w:r>
      <w:r>
        <w:rPr>
          <w:spacing w:val="-1"/>
          <w:sz w:val="24"/>
        </w:rPr>
        <w:t xml:space="preserve"> </w:t>
      </w:r>
      <w:r>
        <w:rPr>
          <w:sz w:val="24"/>
        </w:rPr>
        <w:t>by</w:t>
      </w:r>
      <w:r>
        <w:rPr>
          <w:spacing w:val="-7"/>
          <w:sz w:val="24"/>
        </w:rPr>
        <w:t xml:space="preserve"> </w:t>
      </w:r>
      <w:r>
        <w:rPr>
          <w:sz w:val="24"/>
        </w:rPr>
        <w:t>221%…</w:t>
      </w:r>
      <w:r>
        <w:rPr>
          <w:spacing w:val="-1"/>
          <w:sz w:val="24"/>
        </w:rPr>
        <w:t xml:space="preserve"> </w:t>
      </w:r>
      <w:r>
        <w:rPr>
          <w:sz w:val="24"/>
        </w:rPr>
        <w:t>(23</w:t>
      </w:r>
      <w:r>
        <w:rPr>
          <w:spacing w:val="-1"/>
          <w:sz w:val="24"/>
        </w:rPr>
        <w:t xml:space="preserve"> </w:t>
      </w:r>
      <w:r>
        <w:rPr>
          <w:sz w:val="24"/>
        </w:rPr>
        <w:t>of</w:t>
      </w:r>
      <w:r>
        <w:rPr>
          <w:spacing w:val="-7"/>
          <w:sz w:val="24"/>
        </w:rPr>
        <w:t xml:space="preserve"> </w:t>
      </w:r>
      <w:r>
        <w:rPr>
          <w:spacing w:val="-5"/>
          <w:sz w:val="24"/>
        </w:rPr>
        <w:t>30)</w:t>
      </w:r>
    </w:p>
    <w:p w14:paraId="5453EF68" w14:textId="77777777" w:rsidR="00BB469F" w:rsidRDefault="00BB469F" w:rsidP="00BB469F">
      <w:pPr>
        <w:pStyle w:val="ListParagraph"/>
        <w:numPr>
          <w:ilvl w:val="1"/>
          <w:numId w:val="39"/>
        </w:numPr>
        <w:tabs>
          <w:tab w:val="left" w:pos="1300"/>
        </w:tabs>
        <w:spacing w:line="280" w:lineRule="exact"/>
        <w:ind w:hanging="361"/>
        <w:rPr>
          <w:sz w:val="24"/>
        </w:rPr>
      </w:pPr>
      <w:r>
        <w:rPr>
          <w:sz w:val="24"/>
        </w:rPr>
        <w:t>Black</w:t>
      </w:r>
      <w:r>
        <w:rPr>
          <w:spacing w:val="-7"/>
          <w:sz w:val="24"/>
        </w:rPr>
        <w:t xml:space="preserve"> </w:t>
      </w:r>
      <w:r>
        <w:rPr>
          <w:sz w:val="24"/>
        </w:rPr>
        <w:t xml:space="preserve">Women </w:t>
      </w:r>
      <w:proofErr w:type="gramStart"/>
      <w:r>
        <w:rPr>
          <w:sz w:val="24"/>
        </w:rPr>
        <w:t>In</w:t>
      </w:r>
      <w:proofErr w:type="gramEnd"/>
      <w:r>
        <w:rPr>
          <w:sz w:val="24"/>
        </w:rPr>
        <w:t xml:space="preserve"> Prison (26 and</w:t>
      </w:r>
      <w:r>
        <w:rPr>
          <w:spacing w:val="-4"/>
          <w:sz w:val="24"/>
        </w:rPr>
        <w:t xml:space="preserve"> </w:t>
      </w:r>
      <w:r>
        <w:rPr>
          <w:sz w:val="24"/>
        </w:rPr>
        <w:t>27</w:t>
      </w:r>
      <w:r>
        <w:rPr>
          <w:spacing w:val="-4"/>
          <w:sz w:val="24"/>
        </w:rPr>
        <w:t xml:space="preserve"> </w:t>
      </w:r>
      <w:r>
        <w:rPr>
          <w:sz w:val="24"/>
        </w:rPr>
        <w:t>of</w:t>
      </w:r>
      <w:r>
        <w:rPr>
          <w:spacing w:val="-1"/>
          <w:sz w:val="24"/>
        </w:rPr>
        <w:t xml:space="preserve"> </w:t>
      </w:r>
      <w:r>
        <w:rPr>
          <w:spacing w:val="-5"/>
          <w:sz w:val="24"/>
        </w:rPr>
        <w:t>30)</w:t>
      </w:r>
    </w:p>
    <w:p w14:paraId="33145E6B" w14:textId="77777777" w:rsidR="00BB469F" w:rsidRDefault="00BB469F" w:rsidP="00BB469F">
      <w:pPr>
        <w:pStyle w:val="ListParagraph"/>
        <w:numPr>
          <w:ilvl w:val="1"/>
          <w:numId w:val="39"/>
        </w:numPr>
        <w:tabs>
          <w:tab w:val="left" w:pos="1300"/>
        </w:tabs>
        <w:spacing w:before="9" w:line="237" w:lineRule="auto"/>
        <w:ind w:left="1299" w:right="1063"/>
        <w:rPr>
          <w:sz w:val="24"/>
        </w:rPr>
      </w:pPr>
      <w:r>
        <w:rPr>
          <w:sz w:val="24"/>
        </w:rPr>
        <w:t>Incarcerated</w:t>
      </w:r>
      <w:r>
        <w:rPr>
          <w:spacing w:val="-8"/>
          <w:sz w:val="24"/>
        </w:rPr>
        <w:t xml:space="preserve"> </w:t>
      </w:r>
      <w:r>
        <w:rPr>
          <w:sz w:val="24"/>
        </w:rPr>
        <w:t>Workers</w:t>
      </w:r>
      <w:r>
        <w:rPr>
          <w:spacing w:val="-7"/>
          <w:sz w:val="24"/>
        </w:rPr>
        <w:t xml:space="preserve"> </w:t>
      </w:r>
      <w:r>
        <w:rPr>
          <w:sz w:val="24"/>
        </w:rPr>
        <w:t>Organizing</w:t>
      </w:r>
      <w:r>
        <w:rPr>
          <w:spacing w:val="-8"/>
          <w:sz w:val="24"/>
        </w:rPr>
        <w:t xml:space="preserve"> </w:t>
      </w:r>
      <w:r>
        <w:rPr>
          <w:sz w:val="24"/>
        </w:rPr>
        <w:t>Committee:</w:t>
      </w:r>
      <w:r>
        <w:rPr>
          <w:spacing w:val="-10"/>
          <w:sz w:val="24"/>
        </w:rPr>
        <w:t xml:space="preserve"> </w:t>
      </w:r>
      <w:r>
        <w:rPr>
          <w:sz w:val="24"/>
        </w:rPr>
        <w:t>Prison</w:t>
      </w:r>
      <w:r>
        <w:rPr>
          <w:spacing w:val="-9"/>
          <w:sz w:val="24"/>
        </w:rPr>
        <w:t xml:space="preserve"> </w:t>
      </w:r>
      <w:r>
        <w:rPr>
          <w:sz w:val="24"/>
        </w:rPr>
        <w:t>Slavery</w:t>
      </w:r>
      <w:r>
        <w:rPr>
          <w:spacing w:val="-10"/>
          <w:sz w:val="24"/>
        </w:rPr>
        <w:t xml:space="preserve"> </w:t>
      </w:r>
      <w:r>
        <w:rPr>
          <w:sz w:val="24"/>
        </w:rPr>
        <w:t>(26</w:t>
      </w:r>
      <w:r>
        <w:rPr>
          <w:spacing w:val="-8"/>
          <w:sz w:val="24"/>
        </w:rPr>
        <w:t xml:space="preserve"> </w:t>
      </w:r>
      <w:r>
        <w:rPr>
          <w:sz w:val="24"/>
        </w:rPr>
        <w:t>and</w:t>
      </w:r>
      <w:r>
        <w:rPr>
          <w:spacing w:val="-8"/>
          <w:sz w:val="24"/>
        </w:rPr>
        <w:t xml:space="preserve"> </w:t>
      </w:r>
      <w:r>
        <w:rPr>
          <w:sz w:val="24"/>
        </w:rPr>
        <w:t>27 of 30)</w:t>
      </w:r>
    </w:p>
    <w:p w14:paraId="2F770F74" w14:textId="77777777" w:rsidR="00BB469F" w:rsidRDefault="00BB469F" w:rsidP="00BB469F">
      <w:pPr>
        <w:pStyle w:val="ListParagraph"/>
        <w:numPr>
          <w:ilvl w:val="1"/>
          <w:numId w:val="39"/>
        </w:numPr>
        <w:tabs>
          <w:tab w:val="left" w:pos="1300"/>
        </w:tabs>
        <w:spacing w:line="279" w:lineRule="exact"/>
        <w:ind w:hanging="361"/>
        <w:rPr>
          <w:sz w:val="24"/>
        </w:rPr>
      </w:pPr>
      <w:r>
        <w:rPr>
          <w:sz w:val="24"/>
        </w:rPr>
        <w:t>Oregon</w:t>
      </w:r>
      <w:r>
        <w:rPr>
          <w:spacing w:val="-2"/>
          <w:sz w:val="24"/>
        </w:rPr>
        <w:t xml:space="preserve"> </w:t>
      </w:r>
      <w:r>
        <w:rPr>
          <w:sz w:val="24"/>
        </w:rPr>
        <w:t>Department</w:t>
      </w:r>
      <w:r>
        <w:rPr>
          <w:spacing w:val="-11"/>
          <w:sz w:val="24"/>
        </w:rPr>
        <w:t xml:space="preserve"> </w:t>
      </w:r>
      <w:r>
        <w:rPr>
          <w:sz w:val="24"/>
        </w:rPr>
        <w:t>of</w:t>
      </w:r>
      <w:r>
        <w:rPr>
          <w:spacing w:val="-2"/>
          <w:sz w:val="24"/>
        </w:rPr>
        <w:t xml:space="preserve"> </w:t>
      </w:r>
      <w:r>
        <w:rPr>
          <w:sz w:val="24"/>
        </w:rPr>
        <w:t>Corrections PRAS</w:t>
      </w:r>
      <w:r>
        <w:rPr>
          <w:spacing w:val="-1"/>
          <w:sz w:val="24"/>
        </w:rPr>
        <w:t xml:space="preserve"> </w:t>
      </w:r>
      <w:r>
        <w:rPr>
          <w:sz w:val="24"/>
        </w:rPr>
        <w:t>Award</w:t>
      </w:r>
      <w:r>
        <w:rPr>
          <w:spacing w:val="-10"/>
          <w:sz w:val="24"/>
        </w:rPr>
        <w:t xml:space="preserve"> </w:t>
      </w:r>
      <w:r>
        <w:rPr>
          <w:sz w:val="24"/>
        </w:rPr>
        <w:t>System</w:t>
      </w:r>
      <w:r>
        <w:rPr>
          <w:spacing w:val="-1"/>
          <w:sz w:val="24"/>
        </w:rPr>
        <w:t xml:space="preserve"> </w:t>
      </w:r>
      <w:r>
        <w:rPr>
          <w:sz w:val="24"/>
        </w:rPr>
        <w:t>(29</w:t>
      </w:r>
      <w:r>
        <w:rPr>
          <w:spacing w:val="-10"/>
          <w:sz w:val="24"/>
        </w:rPr>
        <w:t xml:space="preserve"> </w:t>
      </w:r>
      <w:r>
        <w:rPr>
          <w:sz w:val="24"/>
        </w:rPr>
        <w:t>of</w:t>
      </w:r>
      <w:r>
        <w:rPr>
          <w:spacing w:val="-2"/>
          <w:sz w:val="24"/>
        </w:rPr>
        <w:t xml:space="preserve"> </w:t>
      </w:r>
      <w:r>
        <w:rPr>
          <w:spacing w:val="-5"/>
          <w:sz w:val="24"/>
        </w:rPr>
        <w:t>30)</w:t>
      </w:r>
    </w:p>
    <w:p w14:paraId="26898CF9" w14:textId="0598B427" w:rsidR="00BB469F" w:rsidRDefault="00BB469F" w:rsidP="00BB469F">
      <w:pPr>
        <w:tabs>
          <w:tab w:val="left" w:pos="3792"/>
        </w:tabs>
        <w:rPr>
          <w:sz w:val="32"/>
        </w:rPr>
      </w:pPr>
    </w:p>
    <w:p w14:paraId="7538D459" w14:textId="05F20314" w:rsidR="00BB469F" w:rsidRPr="00BB469F" w:rsidRDefault="00BB469F" w:rsidP="00BB469F">
      <w:pPr>
        <w:tabs>
          <w:tab w:val="left" w:pos="3792"/>
        </w:tabs>
        <w:rPr>
          <w:sz w:val="32"/>
        </w:rPr>
        <w:sectPr w:rsidR="00BB469F" w:rsidRPr="00BB469F">
          <w:pgSz w:w="12240" w:h="15840"/>
          <w:pgMar w:top="1280" w:right="960" w:bottom="1000" w:left="1580" w:header="0" w:footer="771" w:gutter="0"/>
          <w:cols w:space="720"/>
        </w:sectPr>
      </w:pPr>
      <w:r>
        <w:rPr>
          <w:sz w:val="32"/>
        </w:rPr>
        <w:tab/>
      </w:r>
    </w:p>
    <w:p w14:paraId="465A4516" w14:textId="77777777" w:rsidR="00D27901" w:rsidRDefault="00D27901" w:rsidP="00D27901">
      <w:pPr>
        <w:pStyle w:val="BodyText"/>
        <w:spacing w:before="10"/>
        <w:rPr>
          <w:sz w:val="35"/>
        </w:rPr>
      </w:pPr>
    </w:p>
    <w:p w14:paraId="10193F74" w14:textId="77777777" w:rsidR="00D27901" w:rsidRDefault="00D27901" w:rsidP="00D27901">
      <w:pPr>
        <w:ind w:left="1697" w:right="2295"/>
        <w:jc w:val="center"/>
        <w:rPr>
          <w:sz w:val="32"/>
        </w:rPr>
      </w:pPr>
      <w:r>
        <w:rPr>
          <w:sz w:val="32"/>
        </w:rPr>
        <w:t>Part</w:t>
      </w:r>
      <w:r>
        <w:rPr>
          <w:spacing w:val="-8"/>
          <w:sz w:val="32"/>
        </w:rPr>
        <w:t xml:space="preserve"> </w:t>
      </w:r>
      <w:r>
        <w:rPr>
          <w:spacing w:val="-10"/>
          <w:sz w:val="32"/>
        </w:rPr>
        <w:t>5</w:t>
      </w:r>
    </w:p>
    <w:p w14:paraId="33A3EC2E" w14:textId="77777777" w:rsidR="00D27901" w:rsidRDefault="00D27901" w:rsidP="00D27901">
      <w:pPr>
        <w:spacing w:before="4"/>
        <w:ind w:left="382" w:right="997"/>
        <w:jc w:val="center"/>
        <w:rPr>
          <w:sz w:val="32"/>
        </w:rPr>
      </w:pPr>
      <w:r>
        <w:rPr>
          <w:sz w:val="32"/>
        </w:rPr>
        <w:t>Traumatic</w:t>
      </w:r>
      <w:r>
        <w:rPr>
          <w:spacing w:val="-16"/>
          <w:sz w:val="32"/>
        </w:rPr>
        <w:t xml:space="preserve"> </w:t>
      </w:r>
      <w:r>
        <w:rPr>
          <w:sz w:val="32"/>
        </w:rPr>
        <w:t>Effects</w:t>
      </w:r>
      <w:r>
        <w:rPr>
          <w:spacing w:val="-9"/>
          <w:sz w:val="32"/>
        </w:rPr>
        <w:t xml:space="preserve"> </w:t>
      </w:r>
      <w:r>
        <w:rPr>
          <w:sz w:val="32"/>
        </w:rPr>
        <w:t>of</w:t>
      </w:r>
      <w:r>
        <w:rPr>
          <w:spacing w:val="-8"/>
          <w:sz w:val="32"/>
        </w:rPr>
        <w:t xml:space="preserve"> </w:t>
      </w:r>
      <w:r>
        <w:rPr>
          <w:sz w:val="32"/>
        </w:rPr>
        <w:t>Being</w:t>
      </w:r>
      <w:r>
        <w:rPr>
          <w:spacing w:val="-16"/>
          <w:sz w:val="32"/>
        </w:rPr>
        <w:t xml:space="preserve"> </w:t>
      </w:r>
      <w:r>
        <w:rPr>
          <w:sz w:val="32"/>
        </w:rPr>
        <w:t>Exposed</w:t>
      </w:r>
      <w:r>
        <w:rPr>
          <w:spacing w:val="-16"/>
          <w:sz w:val="32"/>
        </w:rPr>
        <w:t xml:space="preserve"> </w:t>
      </w:r>
      <w:proofErr w:type="gramStart"/>
      <w:r>
        <w:rPr>
          <w:sz w:val="32"/>
        </w:rPr>
        <w:t>To</w:t>
      </w:r>
      <w:proofErr w:type="gramEnd"/>
      <w:r>
        <w:rPr>
          <w:spacing w:val="-9"/>
          <w:sz w:val="32"/>
        </w:rPr>
        <w:t xml:space="preserve"> </w:t>
      </w:r>
      <w:r>
        <w:rPr>
          <w:sz w:val="32"/>
        </w:rPr>
        <w:t>Gang</w:t>
      </w:r>
      <w:r>
        <w:rPr>
          <w:spacing w:val="-16"/>
          <w:sz w:val="32"/>
        </w:rPr>
        <w:t xml:space="preserve"> </w:t>
      </w:r>
      <w:r>
        <w:rPr>
          <w:spacing w:val="-2"/>
          <w:sz w:val="32"/>
        </w:rPr>
        <w:t>Culture</w:t>
      </w:r>
    </w:p>
    <w:p w14:paraId="32A86C8A" w14:textId="77777777" w:rsidR="00D27901" w:rsidRDefault="00D27901" w:rsidP="00D27901">
      <w:pPr>
        <w:pStyle w:val="BodyText"/>
        <w:spacing w:before="9"/>
        <w:rPr>
          <w:sz w:val="31"/>
        </w:rPr>
      </w:pPr>
    </w:p>
    <w:p w14:paraId="0258BD15" w14:textId="77777777" w:rsidR="00D27901" w:rsidRDefault="00D27901" w:rsidP="00D27901">
      <w:pPr>
        <w:pStyle w:val="ListParagraph"/>
        <w:numPr>
          <w:ilvl w:val="0"/>
          <w:numId w:val="38"/>
        </w:numPr>
        <w:tabs>
          <w:tab w:val="left" w:pos="1300"/>
        </w:tabs>
        <w:ind w:left="1299" w:right="1228"/>
        <w:rPr>
          <w:sz w:val="24"/>
        </w:rPr>
      </w:pPr>
      <w:r>
        <w:rPr>
          <w:sz w:val="24"/>
        </w:rPr>
        <w:t>The</w:t>
      </w:r>
      <w:r>
        <w:rPr>
          <w:spacing w:val="-10"/>
          <w:sz w:val="24"/>
        </w:rPr>
        <w:t xml:space="preserve"> </w:t>
      </w:r>
      <w:r>
        <w:rPr>
          <w:sz w:val="24"/>
        </w:rPr>
        <w:t>Combat</w:t>
      </w:r>
      <w:r>
        <w:rPr>
          <w:spacing w:val="-9"/>
          <w:sz w:val="24"/>
        </w:rPr>
        <w:t xml:space="preserve"> </w:t>
      </w:r>
      <w:r>
        <w:rPr>
          <w:sz w:val="24"/>
        </w:rPr>
        <w:t>Trauma</w:t>
      </w:r>
      <w:r>
        <w:rPr>
          <w:spacing w:val="-10"/>
          <w:sz w:val="24"/>
        </w:rPr>
        <w:t xml:space="preserve"> </w:t>
      </w:r>
      <w:r>
        <w:rPr>
          <w:sz w:val="24"/>
        </w:rPr>
        <w:t>Healing</w:t>
      </w:r>
      <w:r>
        <w:rPr>
          <w:spacing w:val="-3"/>
          <w:sz w:val="24"/>
        </w:rPr>
        <w:t xml:space="preserve"> </w:t>
      </w:r>
      <w:r>
        <w:rPr>
          <w:sz w:val="24"/>
        </w:rPr>
        <w:t>Manual,</w:t>
      </w:r>
      <w:r>
        <w:rPr>
          <w:spacing w:val="-10"/>
          <w:sz w:val="24"/>
        </w:rPr>
        <w:t xml:space="preserve"> </w:t>
      </w:r>
      <w:r>
        <w:rPr>
          <w:sz w:val="24"/>
        </w:rPr>
        <w:t>By</w:t>
      </w:r>
      <w:r>
        <w:rPr>
          <w:spacing w:val="-9"/>
          <w:sz w:val="24"/>
        </w:rPr>
        <w:t xml:space="preserve"> </w:t>
      </w:r>
      <w:r>
        <w:rPr>
          <w:sz w:val="24"/>
        </w:rPr>
        <w:t>Chris</w:t>
      </w:r>
      <w:r>
        <w:rPr>
          <w:spacing w:val="-2"/>
          <w:sz w:val="24"/>
        </w:rPr>
        <w:t xml:space="preserve"> </w:t>
      </w:r>
      <w:proofErr w:type="spellStart"/>
      <w:r>
        <w:rPr>
          <w:sz w:val="24"/>
        </w:rPr>
        <w:t>Adsit</w:t>
      </w:r>
      <w:proofErr w:type="spellEnd"/>
      <w:r>
        <w:rPr>
          <w:spacing w:val="-9"/>
          <w:sz w:val="24"/>
        </w:rPr>
        <w:t xml:space="preserve"> </w:t>
      </w:r>
      <w:r>
        <w:rPr>
          <w:sz w:val="24"/>
        </w:rPr>
        <w:t>pp.22,</w:t>
      </w:r>
      <w:r>
        <w:rPr>
          <w:spacing w:val="-10"/>
          <w:sz w:val="24"/>
        </w:rPr>
        <w:t xml:space="preserve"> </w:t>
      </w:r>
      <w:r>
        <w:rPr>
          <w:sz w:val="24"/>
        </w:rPr>
        <w:t>24,26,27</w:t>
      </w:r>
      <w:r>
        <w:rPr>
          <w:spacing w:val="-3"/>
          <w:sz w:val="24"/>
        </w:rPr>
        <w:t xml:space="preserve"> </w:t>
      </w:r>
      <w:r>
        <w:rPr>
          <w:sz w:val="24"/>
        </w:rPr>
        <w:t>(4 thru 7 of 20)</w:t>
      </w:r>
    </w:p>
    <w:p w14:paraId="215A8507" w14:textId="77777777" w:rsidR="00D27901" w:rsidRDefault="00D27901" w:rsidP="00D27901">
      <w:pPr>
        <w:pStyle w:val="ListParagraph"/>
        <w:numPr>
          <w:ilvl w:val="0"/>
          <w:numId w:val="38"/>
        </w:numPr>
        <w:tabs>
          <w:tab w:val="left" w:pos="1300"/>
        </w:tabs>
        <w:spacing w:line="280" w:lineRule="exact"/>
        <w:ind w:hanging="361"/>
        <w:rPr>
          <w:sz w:val="24"/>
        </w:rPr>
      </w:pPr>
      <w:r>
        <w:rPr>
          <w:sz w:val="24"/>
        </w:rPr>
        <w:t>PTSD</w:t>
      </w:r>
      <w:r>
        <w:rPr>
          <w:spacing w:val="-3"/>
          <w:sz w:val="24"/>
        </w:rPr>
        <w:t xml:space="preserve"> </w:t>
      </w:r>
      <w:r>
        <w:rPr>
          <w:sz w:val="24"/>
        </w:rPr>
        <w:t>–</w:t>
      </w:r>
      <w:r>
        <w:rPr>
          <w:spacing w:val="-2"/>
          <w:sz w:val="24"/>
        </w:rPr>
        <w:t xml:space="preserve"> </w:t>
      </w:r>
      <w:r>
        <w:rPr>
          <w:sz w:val="24"/>
        </w:rPr>
        <w:t>Rachel</w:t>
      </w:r>
      <w:r>
        <w:rPr>
          <w:spacing w:val="1"/>
          <w:sz w:val="24"/>
        </w:rPr>
        <w:t xml:space="preserve"> </w:t>
      </w:r>
      <w:r>
        <w:rPr>
          <w:sz w:val="24"/>
        </w:rPr>
        <w:t>Yehuda</w:t>
      </w:r>
      <w:r>
        <w:rPr>
          <w:spacing w:val="-7"/>
          <w:sz w:val="24"/>
        </w:rPr>
        <w:t xml:space="preserve"> </w:t>
      </w:r>
      <w:r>
        <w:rPr>
          <w:sz w:val="24"/>
        </w:rPr>
        <w:t>(7and</w:t>
      </w:r>
      <w:r>
        <w:rPr>
          <w:spacing w:val="-1"/>
          <w:sz w:val="24"/>
        </w:rPr>
        <w:t xml:space="preserve"> </w:t>
      </w:r>
      <w:r>
        <w:rPr>
          <w:sz w:val="24"/>
        </w:rPr>
        <w:t>8</w:t>
      </w:r>
      <w:r>
        <w:rPr>
          <w:spacing w:val="-4"/>
          <w:sz w:val="24"/>
        </w:rPr>
        <w:t xml:space="preserve"> </w:t>
      </w:r>
      <w:r>
        <w:rPr>
          <w:sz w:val="24"/>
        </w:rPr>
        <w:t>of</w:t>
      </w:r>
      <w:r>
        <w:rPr>
          <w:spacing w:val="-2"/>
          <w:sz w:val="24"/>
        </w:rPr>
        <w:t xml:space="preserve"> </w:t>
      </w:r>
      <w:r>
        <w:rPr>
          <w:spacing w:val="-5"/>
          <w:sz w:val="24"/>
        </w:rPr>
        <w:t>20)</w:t>
      </w:r>
    </w:p>
    <w:p w14:paraId="28AE3271" w14:textId="77777777" w:rsidR="00D27901" w:rsidRDefault="00D27901" w:rsidP="00D27901">
      <w:pPr>
        <w:pStyle w:val="ListParagraph"/>
        <w:numPr>
          <w:ilvl w:val="0"/>
          <w:numId w:val="38"/>
        </w:numPr>
        <w:tabs>
          <w:tab w:val="left" w:pos="1300"/>
        </w:tabs>
        <w:spacing w:before="9" w:line="237" w:lineRule="auto"/>
        <w:ind w:left="1299" w:right="1128"/>
        <w:rPr>
          <w:sz w:val="24"/>
        </w:rPr>
      </w:pPr>
      <w:r>
        <w:rPr>
          <w:sz w:val="24"/>
        </w:rPr>
        <w:t>Jerome</w:t>
      </w:r>
      <w:r>
        <w:rPr>
          <w:spacing w:val="-9"/>
          <w:sz w:val="24"/>
        </w:rPr>
        <w:t xml:space="preserve"> </w:t>
      </w:r>
      <w:proofErr w:type="spellStart"/>
      <w:r>
        <w:rPr>
          <w:sz w:val="24"/>
        </w:rPr>
        <w:t>Groopman</w:t>
      </w:r>
      <w:proofErr w:type="spellEnd"/>
      <w:r>
        <w:rPr>
          <w:spacing w:val="-7"/>
          <w:sz w:val="24"/>
        </w:rPr>
        <w:t xml:space="preserve"> </w:t>
      </w:r>
      <w:r>
        <w:rPr>
          <w:sz w:val="24"/>
        </w:rPr>
        <w:t>(“The</w:t>
      </w:r>
      <w:r>
        <w:rPr>
          <w:spacing w:val="-9"/>
          <w:sz w:val="24"/>
        </w:rPr>
        <w:t xml:space="preserve"> </w:t>
      </w:r>
      <w:r>
        <w:rPr>
          <w:sz w:val="24"/>
        </w:rPr>
        <w:t>Grief</w:t>
      </w:r>
      <w:r>
        <w:rPr>
          <w:spacing w:val="-8"/>
          <w:sz w:val="24"/>
        </w:rPr>
        <w:t xml:space="preserve"> </w:t>
      </w:r>
      <w:r>
        <w:rPr>
          <w:sz w:val="24"/>
        </w:rPr>
        <w:t>Industry,”</w:t>
      </w:r>
      <w:r>
        <w:rPr>
          <w:spacing w:val="-2"/>
          <w:sz w:val="24"/>
        </w:rPr>
        <w:t xml:space="preserve"> </w:t>
      </w:r>
      <w:r>
        <w:rPr>
          <w:sz w:val="24"/>
        </w:rPr>
        <w:t>New</w:t>
      </w:r>
      <w:r>
        <w:rPr>
          <w:spacing w:val="-11"/>
          <w:sz w:val="24"/>
        </w:rPr>
        <w:t xml:space="preserve"> </w:t>
      </w:r>
      <w:r>
        <w:rPr>
          <w:sz w:val="24"/>
        </w:rPr>
        <w:t>Yorker,</w:t>
      </w:r>
      <w:r>
        <w:rPr>
          <w:spacing w:val="-9"/>
          <w:sz w:val="24"/>
        </w:rPr>
        <w:t xml:space="preserve"> </w:t>
      </w:r>
      <w:r>
        <w:rPr>
          <w:sz w:val="24"/>
        </w:rPr>
        <w:t>January</w:t>
      </w:r>
      <w:r>
        <w:rPr>
          <w:spacing w:val="-8"/>
          <w:sz w:val="24"/>
        </w:rPr>
        <w:t xml:space="preserve"> </w:t>
      </w:r>
      <w:r>
        <w:rPr>
          <w:sz w:val="24"/>
        </w:rPr>
        <w:t>26,</w:t>
      </w:r>
      <w:r>
        <w:rPr>
          <w:spacing w:val="-9"/>
          <w:sz w:val="24"/>
        </w:rPr>
        <w:t xml:space="preserve"> </w:t>
      </w:r>
      <w:r>
        <w:rPr>
          <w:sz w:val="24"/>
        </w:rPr>
        <w:t>2004, pp. 30 – 38 (8 and 9 of 20)</w:t>
      </w:r>
    </w:p>
    <w:p w14:paraId="3DD1DBD0" w14:textId="77777777" w:rsidR="00D27901" w:rsidRDefault="00D27901" w:rsidP="00D27901">
      <w:pPr>
        <w:pStyle w:val="BodyText"/>
        <w:spacing w:line="279" w:lineRule="exact"/>
        <w:ind w:left="939"/>
      </w:pPr>
      <w:r>
        <w:t>4.</w:t>
      </w:r>
      <w:r>
        <w:rPr>
          <w:spacing w:val="32"/>
        </w:rPr>
        <w:t xml:space="preserve">  </w:t>
      </w:r>
      <w:r>
        <w:t>Time,</w:t>
      </w:r>
      <w:r>
        <w:rPr>
          <w:spacing w:val="-1"/>
        </w:rPr>
        <w:t xml:space="preserve"> </w:t>
      </w:r>
      <w:r>
        <w:t>July</w:t>
      </w:r>
      <w:r>
        <w:rPr>
          <w:spacing w:val="-6"/>
        </w:rPr>
        <w:t xml:space="preserve"> </w:t>
      </w:r>
      <w:r>
        <w:t>12,</w:t>
      </w:r>
      <w:r>
        <w:rPr>
          <w:spacing w:val="-7"/>
        </w:rPr>
        <w:t xml:space="preserve"> </w:t>
      </w:r>
      <w:r>
        <w:t>2004,</w:t>
      </w:r>
      <w:r>
        <w:rPr>
          <w:spacing w:val="-7"/>
        </w:rPr>
        <w:t xml:space="preserve"> </w:t>
      </w:r>
      <w:r>
        <w:t>pp.35</w:t>
      </w:r>
      <w:r>
        <w:rPr>
          <w:spacing w:val="1"/>
        </w:rPr>
        <w:t xml:space="preserve"> </w:t>
      </w:r>
      <w:r>
        <w:t>–</w:t>
      </w:r>
      <w:r>
        <w:rPr>
          <w:spacing w:val="-1"/>
        </w:rPr>
        <w:t xml:space="preserve"> </w:t>
      </w:r>
      <w:r>
        <w:t>36</w:t>
      </w:r>
      <w:r>
        <w:rPr>
          <w:spacing w:val="53"/>
        </w:rPr>
        <w:t xml:space="preserve"> </w:t>
      </w:r>
      <w:r>
        <w:t>(9</w:t>
      </w:r>
      <w:r>
        <w:rPr>
          <w:spacing w:val="1"/>
        </w:rPr>
        <w:t xml:space="preserve"> </w:t>
      </w:r>
      <w:r>
        <w:t>of</w:t>
      </w:r>
      <w:r>
        <w:rPr>
          <w:spacing w:val="-6"/>
        </w:rPr>
        <w:t xml:space="preserve"> </w:t>
      </w:r>
      <w:r>
        <w:rPr>
          <w:spacing w:val="-5"/>
        </w:rPr>
        <w:t>20)</w:t>
      </w:r>
    </w:p>
    <w:p w14:paraId="36EA8E55" w14:textId="77777777" w:rsidR="00D27901" w:rsidRDefault="00D27901" w:rsidP="00D27901">
      <w:pPr>
        <w:pStyle w:val="ListParagraph"/>
        <w:numPr>
          <w:ilvl w:val="0"/>
          <w:numId w:val="37"/>
        </w:numPr>
        <w:tabs>
          <w:tab w:val="left" w:pos="1300"/>
          <w:tab w:val="left" w:pos="5509"/>
        </w:tabs>
        <w:spacing w:before="2" w:line="280" w:lineRule="exact"/>
        <w:ind w:hanging="361"/>
        <w:jc w:val="left"/>
        <w:rPr>
          <w:sz w:val="24"/>
        </w:rPr>
      </w:pPr>
      <w:r>
        <w:rPr>
          <w:sz w:val="24"/>
        </w:rPr>
        <w:t>Racial</w:t>
      </w:r>
      <w:r>
        <w:rPr>
          <w:spacing w:val="-2"/>
          <w:sz w:val="24"/>
        </w:rPr>
        <w:t xml:space="preserve"> </w:t>
      </w:r>
      <w:r>
        <w:rPr>
          <w:sz w:val="24"/>
        </w:rPr>
        <w:t>Trauma,</w:t>
      </w:r>
      <w:r>
        <w:rPr>
          <w:spacing w:val="-9"/>
          <w:sz w:val="24"/>
        </w:rPr>
        <w:t xml:space="preserve"> </w:t>
      </w:r>
      <w:r>
        <w:rPr>
          <w:spacing w:val="-5"/>
          <w:sz w:val="24"/>
        </w:rPr>
        <w:t>by</w:t>
      </w:r>
      <w:r>
        <w:rPr>
          <w:sz w:val="24"/>
        </w:rPr>
        <w:tab/>
        <w:t xml:space="preserve">(12 of </w:t>
      </w:r>
      <w:r>
        <w:rPr>
          <w:spacing w:val="-5"/>
          <w:sz w:val="24"/>
        </w:rPr>
        <w:t>20)</w:t>
      </w:r>
    </w:p>
    <w:p w14:paraId="5F632F90" w14:textId="77777777" w:rsidR="00D27901" w:rsidRDefault="00D27901" w:rsidP="00D27901">
      <w:pPr>
        <w:pStyle w:val="ListParagraph"/>
        <w:numPr>
          <w:ilvl w:val="0"/>
          <w:numId w:val="37"/>
        </w:numPr>
        <w:tabs>
          <w:tab w:val="left" w:pos="1300"/>
          <w:tab w:val="left" w:pos="7266"/>
        </w:tabs>
        <w:spacing w:line="280" w:lineRule="exact"/>
        <w:ind w:hanging="361"/>
        <w:jc w:val="left"/>
        <w:rPr>
          <w:sz w:val="24"/>
        </w:rPr>
      </w:pPr>
      <w:r>
        <w:rPr>
          <w:sz w:val="24"/>
        </w:rPr>
        <w:t>Diagnostic</w:t>
      </w:r>
      <w:r>
        <w:rPr>
          <w:spacing w:val="-8"/>
          <w:sz w:val="24"/>
        </w:rPr>
        <w:t xml:space="preserve"> </w:t>
      </w:r>
      <w:r>
        <w:rPr>
          <w:sz w:val="24"/>
        </w:rPr>
        <w:t>and</w:t>
      </w:r>
      <w:r>
        <w:rPr>
          <w:spacing w:val="-6"/>
          <w:sz w:val="24"/>
        </w:rPr>
        <w:t xml:space="preserve"> </w:t>
      </w:r>
      <w:r>
        <w:rPr>
          <w:sz w:val="24"/>
        </w:rPr>
        <w:t>Statistical</w:t>
      </w:r>
      <w:r>
        <w:rPr>
          <w:spacing w:val="-5"/>
          <w:sz w:val="24"/>
        </w:rPr>
        <w:t xml:space="preserve"> </w:t>
      </w:r>
      <w:r>
        <w:rPr>
          <w:sz w:val="24"/>
        </w:rPr>
        <w:t>Mental</w:t>
      </w:r>
      <w:r>
        <w:rPr>
          <w:spacing w:val="-1"/>
          <w:sz w:val="24"/>
        </w:rPr>
        <w:t xml:space="preserve"> </w:t>
      </w:r>
      <w:r>
        <w:rPr>
          <w:sz w:val="24"/>
        </w:rPr>
        <w:t>Disorders,</w:t>
      </w:r>
      <w:r>
        <w:rPr>
          <w:spacing w:val="-9"/>
          <w:sz w:val="24"/>
        </w:rPr>
        <w:t xml:space="preserve"> </w:t>
      </w:r>
      <w:r>
        <w:rPr>
          <w:spacing w:val="-5"/>
          <w:sz w:val="24"/>
        </w:rPr>
        <w:t>by</w:t>
      </w:r>
      <w:r>
        <w:rPr>
          <w:sz w:val="24"/>
        </w:rPr>
        <w:tab/>
        <w:t>(14</w:t>
      </w:r>
      <w:r>
        <w:rPr>
          <w:spacing w:val="2"/>
          <w:sz w:val="24"/>
        </w:rPr>
        <w:t xml:space="preserve"> </w:t>
      </w:r>
      <w:r>
        <w:rPr>
          <w:sz w:val="24"/>
        </w:rPr>
        <w:t xml:space="preserve">of </w:t>
      </w:r>
      <w:r>
        <w:rPr>
          <w:spacing w:val="-5"/>
          <w:sz w:val="24"/>
        </w:rPr>
        <w:t>20)</w:t>
      </w:r>
    </w:p>
    <w:p w14:paraId="7B249B99" w14:textId="77777777" w:rsidR="00D27901" w:rsidRDefault="00D27901" w:rsidP="00D27901">
      <w:pPr>
        <w:pStyle w:val="ListParagraph"/>
        <w:numPr>
          <w:ilvl w:val="0"/>
          <w:numId w:val="37"/>
        </w:numPr>
        <w:tabs>
          <w:tab w:val="left" w:pos="1300"/>
        </w:tabs>
        <w:spacing w:before="2"/>
        <w:jc w:val="left"/>
        <w:rPr>
          <w:sz w:val="24"/>
        </w:rPr>
      </w:pPr>
      <w:r>
        <w:rPr>
          <w:sz w:val="24"/>
        </w:rPr>
        <w:t>Mind</w:t>
      </w:r>
      <w:r>
        <w:rPr>
          <w:spacing w:val="-2"/>
          <w:sz w:val="24"/>
        </w:rPr>
        <w:t xml:space="preserve"> </w:t>
      </w:r>
      <w:r>
        <w:rPr>
          <w:sz w:val="24"/>
        </w:rPr>
        <w:t>Over</w:t>
      </w:r>
      <w:r>
        <w:rPr>
          <w:spacing w:val="-6"/>
          <w:sz w:val="24"/>
        </w:rPr>
        <w:t xml:space="preserve"> </w:t>
      </w:r>
      <w:r>
        <w:rPr>
          <w:sz w:val="24"/>
        </w:rPr>
        <w:t>Mood,</w:t>
      </w:r>
      <w:r>
        <w:rPr>
          <w:spacing w:val="-8"/>
          <w:sz w:val="24"/>
        </w:rPr>
        <w:t xml:space="preserve"> </w:t>
      </w:r>
      <w:r>
        <w:rPr>
          <w:sz w:val="24"/>
        </w:rPr>
        <w:t>by</w:t>
      </w:r>
      <w:r>
        <w:rPr>
          <w:spacing w:val="-8"/>
          <w:sz w:val="24"/>
        </w:rPr>
        <w:t xml:space="preserve"> </w:t>
      </w:r>
      <w:r>
        <w:rPr>
          <w:sz w:val="24"/>
        </w:rPr>
        <w:t>Dennis</w:t>
      </w:r>
      <w:r>
        <w:rPr>
          <w:spacing w:val="-1"/>
          <w:sz w:val="24"/>
        </w:rPr>
        <w:t xml:space="preserve"> </w:t>
      </w:r>
      <w:r>
        <w:rPr>
          <w:sz w:val="24"/>
        </w:rPr>
        <w:t>Greenberger,</w:t>
      </w:r>
      <w:r>
        <w:rPr>
          <w:spacing w:val="-9"/>
          <w:sz w:val="24"/>
        </w:rPr>
        <w:t xml:space="preserve"> </w:t>
      </w:r>
      <w:proofErr w:type="spellStart"/>
      <w:proofErr w:type="gramStart"/>
      <w:r>
        <w:rPr>
          <w:sz w:val="24"/>
        </w:rPr>
        <w:t>Ph.D</w:t>
      </w:r>
      <w:proofErr w:type="spellEnd"/>
      <w:proofErr w:type="gramEnd"/>
      <w:r>
        <w:rPr>
          <w:sz w:val="24"/>
        </w:rPr>
        <w:t>/Christine</w:t>
      </w:r>
      <w:r>
        <w:rPr>
          <w:spacing w:val="-9"/>
          <w:sz w:val="24"/>
        </w:rPr>
        <w:t xml:space="preserve"> </w:t>
      </w:r>
      <w:r>
        <w:rPr>
          <w:sz w:val="24"/>
        </w:rPr>
        <w:t>A.</w:t>
      </w:r>
      <w:r>
        <w:rPr>
          <w:spacing w:val="-9"/>
          <w:sz w:val="24"/>
        </w:rPr>
        <w:t xml:space="preserve"> </w:t>
      </w:r>
      <w:proofErr w:type="spellStart"/>
      <w:r>
        <w:rPr>
          <w:sz w:val="24"/>
        </w:rPr>
        <w:t>Padesky</w:t>
      </w:r>
      <w:proofErr w:type="spellEnd"/>
      <w:r>
        <w:rPr>
          <w:sz w:val="24"/>
        </w:rPr>
        <w:t>,</w:t>
      </w:r>
      <w:r>
        <w:rPr>
          <w:spacing w:val="1"/>
          <w:sz w:val="24"/>
        </w:rPr>
        <w:t xml:space="preserve"> </w:t>
      </w:r>
      <w:proofErr w:type="spellStart"/>
      <w:r>
        <w:rPr>
          <w:spacing w:val="-4"/>
          <w:sz w:val="24"/>
        </w:rPr>
        <w:t>Ph.D</w:t>
      </w:r>
      <w:proofErr w:type="spellEnd"/>
    </w:p>
    <w:p w14:paraId="46723930" w14:textId="77777777" w:rsidR="00D27901" w:rsidRDefault="00D27901" w:rsidP="00D27901">
      <w:pPr>
        <w:pStyle w:val="BodyText"/>
        <w:spacing w:before="2" w:line="280" w:lineRule="exact"/>
        <w:ind w:left="1299"/>
      </w:pPr>
      <w:r>
        <w:t>-</w:t>
      </w:r>
      <w:r>
        <w:rPr>
          <w:spacing w:val="1"/>
        </w:rPr>
        <w:t xml:space="preserve"> </w:t>
      </w:r>
      <w:r>
        <w:t>Medication (16</w:t>
      </w:r>
      <w:r>
        <w:rPr>
          <w:spacing w:val="-8"/>
        </w:rPr>
        <w:t xml:space="preserve"> </w:t>
      </w:r>
      <w:r>
        <w:t xml:space="preserve">of </w:t>
      </w:r>
      <w:r>
        <w:rPr>
          <w:spacing w:val="-5"/>
        </w:rPr>
        <w:t>20)</w:t>
      </w:r>
    </w:p>
    <w:p w14:paraId="2708C2FA" w14:textId="77777777" w:rsidR="00D27901" w:rsidRDefault="00D27901" w:rsidP="00D27901">
      <w:pPr>
        <w:pStyle w:val="ListParagraph"/>
        <w:numPr>
          <w:ilvl w:val="0"/>
          <w:numId w:val="37"/>
        </w:numPr>
        <w:tabs>
          <w:tab w:val="left" w:pos="1300"/>
        </w:tabs>
        <w:spacing w:line="280" w:lineRule="exact"/>
        <w:ind w:hanging="361"/>
        <w:jc w:val="left"/>
        <w:rPr>
          <w:sz w:val="24"/>
        </w:rPr>
      </w:pPr>
      <w:r>
        <w:rPr>
          <w:sz w:val="24"/>
        </w:rPr>
        <w:t>Eye</w:t>
      </w:r>
      <w:r>
        <w:rPr>
          <w:spacing w:val="-11"/>
          <w:sz w:val="24"/>
        </w:rPr>
        <w:t xml:space="preserve"> </w:t>
      </w:r>
      <w:r>
        <w:rPr>
          <w:sz w:val="24"/>
        </w:rPr>
        <w:t>Movement</w:t>
      </w:r>
      <w:r>
        <w:rPr>
          <w:spacing w:val="-1"/>
          <w:sz w:val="24"/>
        </w:rPr>
        <w:t xml:space="preserve"> </w:t>
      </w:r>
      <w:proofErr w:type="spellStart"/>
      <w:r>
        <w:rPr>
          <w:sz w:val="24"/>
        </w:rPr>
        <w:t>Desensitation</w:t>
      </w:r>
      <w:proofErr w:type="spellEnd"/>
      <w:r>
        <w:rPr>
          <w:spacing w:val="-6"/>
          <w:sz w:val="24"/>
        </w:rPr>
        <w:t xml:space="preserve"> </w:t>
      </w:r>
      <w:proofErr w:type="gramStart"/>
      <w:r>
        <w:rPr>
          <w:sz w:val="24"/>
        </w:rPr>
        <w:t>And</w:t>
      </w:r>
      <w:proofErr w:type="gramEnd"/>
      <w:r>
        <w:rPr>
          <w:spacing w:val="-5"/>
          <w:sz w:val="24"/>
        </w:rPr>
        <w:t xml:space="preserve"> </w:t>
      </w:r>
      <w:r>
        <w:rPr>
          <w:sz w:val="24"/>
        </w:rPr>
        <w:t>Reprocessing</w:t>
      </w:r>
      <w:r>
        <w:rPr>
          <w:spacing w:val="-10"/>
          <w:sz w:val="24"/>
        </w:rPr>
        <w:t xml:space="preserve"> </w:t>
      </w:r>
      <w:r>
        <w:rPr>
          <w:sz w:val="24"/>
        </w:rPr>
        <w:t>(EMDR,</w:t>
      </w:r>
      <w:r>
        <w:rPr>
          <w:spacing w:val="-8"/>
          <w:sz w:val="24"/>
        </w:rPr>
        <w:t xml:space="preserve"> </w:t>
      </w:r>
      <w:r>
        <w:rPr>
          <w:sz w:val="24"/>
        </w:rPr>
        <w:t>Client</w:t>
      </w:r>
      <w:r>
        <w:rPr>
          <w:spacing w:val="-1"/>
          <w:sz w:val="24"/>
        </w:rPr>
        <w:t xml:space="preserve"> </w:t>
      </w:r>
      <w:r>
        <w:rPr>
          <w:spacing w:val="-2"/>
          <w:sz w:val="24"/>
        </w:rPr>
        <w:t>Handbook</w:t>
      </w:r>
    </w:p>
    <w:p w14:paraId="162CB0D0" w14:textId="77777777" w:rsidR="00D27901" w:rsidRDefault="00D27901" w:rsidP="00D27901">
      <w:pPr>
        <w:pStyle w:val="BodyText"/>
        <w:spacing w:before="1"/>
        <w:ind w:left="1299"/>
      </w:pPr>
      <w:r>
        <w:t>–</w:t>
      </w:r>
      <w:r>
        <w:rPr>
          <w:spacing w:val="-2"/>
        </w:rPr>
        <w:t xml:space="preserve"> </w:t>
      </w:r>
      <w:hyperlink r:id="rId34">
        <w:r>
          <w:t>www.emdria.org.</w:t>
        </w:r>
        <w:r>
          <w:rPr>
            <w:spacing w:val="-8"/>
          </w:rPr>
          <w:t xml:space="preserve"> </w:t>
        </w:r>
      </w:hyperlink>
      <w:r>
        <w:t>(18</w:t>
      </w:r>
      <w:r>
        <w:rPr>
          <w:spacing w:val="1"/>
        </w:rPr>
        <w:t xml:space="preserve"> </w:t>
      </w:r>
      <w:r>
        <w:t>and of</w:t>
      </w:r>
      <w:r>
        <w:rPr>
          <w:spacing w:val="-11"/>
        </w:rPr>
        <w:t xml:space="preserve"> </w:t>
      </w:r>
      <w:r>
        <w:rPr>
          <w:spacing w:val="-5"/>
        </w:rPr>
        <w:t>20)</w:t>
      </w:r>
    </w:p>
    <w:p w14:paraId="4B87D3AF" w14:textId="2E0156D4" w:rsidR="00D27901" w:rsidRPr="00BB469F" w:rsidRDefault="00BB469F" w:rsidP="00BB469F">
      <w:pPr>
        <w:tabs>
          <w:tab w:val="left" w:pos="1300"/>
        </w:tabs>
        <w:spacing w:before="2" w:line="280" w:lineRule="exact"/>
        <w:ind w:right="3029"/>
        <w:rPr>
          <w:sz w:val="24"/>
        </w:rPr>
      </w:pPr>
      <w:r>
        <w:rPr>
          <w:sz w:val="24"/>
        </w:rPr>
        <w:tab/>
      </w:r>
      <w:r w:rsidR="00D27901" w:rsidRPr="00BB469F">
        <w:rPr>
          <w:sz w:val="24"/>
        </w:rPr>
        <w:t>EMDR</w:t>
      </w:r>
      <w:r w:rsidR="00D27901" w:rsidRPr="00BB469F">
        <w:rPr>
          <w:spacing w:val="-3"/>
          <w:sz w:val="24"/>
        </w:rPr>
        <w:t xml:space="preserve"> </w:t>
      </w:r>
      <w:r w:rsidR="00D27901" w:rsidRPr="00BB469F">
        <w:rPr>
          <w:sz w:val="24"/>
        </w:rPr>
        <w:t>8 Stage</w:t>
      </w:r>
      <w:r w:rsidR="00D27901" w:rsidRPr="00BB469F">
        <w:rPr>
          <w:spacing w:val="-8"/>
          <w:sz w:val="24"/>
        </w:rPr>
        <w:t xml:space="preserve"> </w:t>
      </w:r>
      <w:r w:rsidR="00D27901" w:rsidRPr="00BB469F">
        <w:rPr>
          <w:sz w:val="24"/>
        </w:rPr>
        <w:t>Protocol</w:t>
      </w:r>
      <w:r w:rsidR="00D27901" w:rsidRPr="00BB469F">
        <w:rPr>
          <w:spacing w:val="-4"/>
          <w:sz w:val="24"/>
        </w:rPr>
        <w:t xml:space="preserve"> </w:t>
      </w:r>
      <w:hyperlink r:id="rId35">
        <w:r w:rsidR="00D27901" w:rsidRPr="00BB469F">
          <w:rPr>
            <w:sz w:val="24"/>
          </w:rPr>
          <w:t>www.</w:t>
        </w:r>
        <w:r w:rsidR="00D27901" w:rsidRPr="00BB469F">
          <w:rPr>
            <w:spacing w:val="-8"/>
            <w:sz w:val="24"/>
          </w:rPr>
          <w:t xml:space="preserve"> </w:t>
        </w:r>
      </w:hyperlink>
      <w:r w:rsidR="00D27901" w:rsidRPr="00BB469F">
        <w:rPr>
          <w:sz w:val="24"/>
        </w:rPr>
        <w:t>Emdria.org.</w:t>
      </w:r>
      <w:r w:rsidR="00D27901" w:rsidRPr="00BB469F">
        <w:rPr>
          <w:spacing w:val="-4"/>
          <w:sz w:val="24"/>
        </w:rPr>
        <w:t xml:space="preserve"> </w:t>
      </w:r>
      <w:r w:rsidR="00D27901" w:rsidRPr="00BB469F">
        <w:rPr>
          <w:sz w:val="24"/>
        </w:rPr>
        <w:t>(19</w:t>
      </w:r>
      <w:r w:rsidR="00D27901" w:rsidRPr="00BB469F">
        <w:rPr>
          <w:spacing w:val="51"/>
          <w:sz w:val="24"/>
        </w:rPr>
        <w:t xml:space="preserve"> </w:t>
      </w:r>
      <w:r w:rsidR="00D27901" w:rsidRPr="00BB469F">
        <w:rPr>
          <w:sz w:val="24"/>
        </w:rPr>
        <w:t>of</w:t>
      </w:r>
      <w:r w:rsidR="00D27901" w:rsidRPr="00BB469F">
        <w:rPr>
          <w:spacing w:val="-2"/>
          <w:sz w:val="24"/>
        </w:rPr>
        <w:t xml:space="preserve"> </w:t>
      </w:r>
      <w:r w:rsidR="00D27901" w:rsidRPr="00BB469F">
        <w:rPr>
          <w:spacing w:val="-5"/>
          <w:sz w:val="24"/>
        </w:rPr>
        <w:t>20)</w:t>
      </w:r>
    </w:p>
    <w:p w14:paraId="34D0BC4A" w14:textId="77777777" w:rsidR="00D27901" w:rsidRDefault="00D27901" w:rsidP="00D27901">
      <w:pPr>
        <w:pStyle w:val="ListParagraph"/>
        <w:numPr>
          <w:ilvl w:val="0"/>
          <w:numId w:val="37"/>
        </w:numPr>
        <w:tabs>
          <w:tab w:val="left" w:pos="537"/>
          <w:tab w:val="left" w:pos="538"/>
        </w:tabs>
        <w:spacing w:line="280" w:lineRule="exact"/>
        <w:ind w:left="537" w:right="3020" w:hanging="538"/>
        <w:rPr>
          <w:sz w:val="24"/>
        </w:rPr>
      </w:pPr>
      <w:r>
        <w:rPr>
          <w:sz w:val="24"/>
        </w:rPr>
        <w:t>What</w:t>
      </w:r>
      <w:r>
        <w:rPr>
          <w:spacing w:val="-3"/>
          <w:sz w:val="24"/>
        </w:rPr>
        <w:t xml:space="preserve"> </w:t>
      </w:r>
      <w:r>
        <w:rPr>
          <w:sz w:val="24"/>
        </w:rPr>
        <w:t>happens when</w:t>
      </w:r>
      <w:r>
        <w:rPr>
          <w:spacing w:val="-3"/>
          <w:sz w:val="24"/>
        </w:rPr>
        <w:t xml:space="preserve"> </w:t>
      </w:r>
      <w:r>
        <w:rPr>
          <w:sz w:val="24"/>
        </w:rPr>
        <w:t>you</w:t>
      </w:r>
      <w:r>
        <w:rPr>
          <w:spacing w:val="-1"/>
          <w:sz w:val="24"/>
        </w:rPr>
        <w:t xml:space="preserve"> </w:t>
      </w:r>
      <w:r>
        <w:rPr>
          <w:sz w:val="24"/>
        </w:rPr>
        <w:t>are</w:t>
      </w:r>
      <w:r>
        <w:rPr>
          <w:spacing w:val="-9"/>
          <w:sz w:val="24"/>
        </w:rPr>
        <w:t xml:space="preserve"> </w:t>
      </w:r>
      <w:r>
        <w:rPr>
          <w:sz w:val="24"/>
        </w:rPr>
        <w:t>traumatized?</w:t>
      </w:r>
      <w:r>
        <w:rPr>
          <w:spacing w:val="-4"/>
          <w:sz w:val="24"/>
        </w:rPr>
        <w:t xml:space="preserve"> </w:t>
      </w:r>
      <w:r>
        <w:rPr>
          <w:sz w:val="24"/>
        </w:rPr>
        <w:t>(19</w:t>
      </w:r>
      <w:r>
        <w:rPr>
          <w:spacing w:val="-6"/>
          <w:sz w:val="24"/>
        </w:rPr>
        <w:t xml:space="preserve"> </w:t>
      </w:r>
      <w:r>
        <w:rPr>
          <w:sz w:val="24"/>
        </w:rPr>
        <w:t>of</w:t>
      </w:r>
      <w:r>
        <w:rPr>
          <w:spacing w:val="-3"/>
          <w:sz w:val="24"/>
        </w:rPr>
        <w:t xml:space="preserve"> </w:t>
      </w:r>
      <w:r>
        <w:rPr>
          <w:spacing w:val="-5"/>
          <w:sz w:val="24"/>
        </w:rPr>
        <w:t>20)</w:t>
      </w:r>
    </w:p>
    <w:p w14:paraId="46D422F2" w14:textId="77777777" w:rsidR="00D27901" w:rsidRDefault="00D27901" w:rsidP="00D27901">
      <w:pPr>
        <w:pStyle w:val="ListParagraph"/>
        <w:numPr>
          <w:ilvl w:val="0"/>
          <w:numId w:val="37"/>
        </w:numPr>
        <w:tabs>
          <w:tab w:val="left" w:pos="1299"/>
          <w:tab w:val="left" w:pos="1300"/>
        </w:tabs>
        <w:spacing w:before="2" w:line="280" w:lineRule="exact"/>
        <w:ind w:hanging="538"/>
        <w:jc w:val="left"/>
        <w:rPr>
          <w:sz w:val="24"/>
        </w:rPr>
      </w:pPr>
      <w:r>
        <w:rPr>
          <w:sz w:val="24"/>
        </w:rPr>
        <w:t>What</w:t>
      </w:r>
      <w:r>
        <w:rPr>
          <w:spacing w:val="-8"/>
          <w:sz w:val="24"/>
        </w:rPr>
        <w:t xml:space="preserve"> </w:t>
      </w:r>
      <w:r>
        <w:rPr>
          <w:sz w:val="24"/>
        </w:rPr>
        <w:t>is an</w:t>
      </w:r>
      <w:r>
        <w:rPr>
          <w:spacing w:val="-8"/>
          <w:sz w:val="24"/>
        </w:rPr>
        <w:t xml:space="preserve"> </w:t>
      </w:r>
      <w:r>
        <w:rPr>
          <w:sz w:val="24"/>
        </w:rPr>
        <w:t>EMDR</w:t>
      </w:r>
      <w:r>
        <w:rPr>
          <w:spacing w:val="-8"/>
          <w:sz w:val="24"/>
        </w:rPr>
        <w:t xml:space="preserve"> </w:t>
      </w:r>
      <w:r>
        <w:rPr>
          <w:sz w:val="24"/>
        </w:rPr>
        <w:t>Session</w:t>
      </w:r>
      <w:r>
        <w:rPr>
          <w:spacing w:val="-7"/>
          <w:sz w:val="24"/>
        </w:rPr>
        <w:t xml:space="preserve"> </w:t>
      </w:r>
      <w:r>
        <w:rPr>
          <w:sz w:val="24"/>
        </w:rPr>
        <w:t>Like?</w:t>
      </w:r>
      <w:r>
        <w:rPr>
          <w:spacing w:val="-9"/>
          <w:sz w:val="24"/>
        </w:rPr>
        <w:t xml:space="preserve"> </w:t>
      </w:r>
      <w:hyperlink r:id="rId36">
        <w:r>
          <w:rPr>
            <w:color w:val="0000FF"/>
            <w:sz w:val="24"/>
            <w:u w:val="single" w:color="0000FF"/>
          </w:rPr>
          <w:t>www.getselfhelp.co.uk</w:t>
        </w:r>
        <w:r>
          <w:rPr>
            <w:sz w:val="24"/>
          </w:rPr>
          <w:t>,</w:t>
        </w:r>
        <w:r>
          <w:rPr>
            <w:spacing w:val="-9"/>
            <w:sz w:val="24"/>
          </w:rPr>
          <w:t xml:space="preserve"> </w:t>
        </w:r>
      </w:hyperlink>
      <w:r>
        <w:rPr>
          <w:sz w:val="24"/>
        </w:rPr>
        <w:t>adapted</w:t>
      </w:r>
      <w:r>
        <w:rPr>
          <w:spacing w:val="-1"/>
          <w:sz w:val="24"/>
        </w:rPr>
        <w:t xml:space="preserve"> </w:t>
      </w:r>
      <w:r>
        <w:rPr>
          <w:spacing w:val="-4"/>
          <w:sz w:val="24"/>
        </w:rPr>
        <w:t>from</w:t>
      </w:r>
    </w:p>
    <w:p w14:paraId="534D835E" w14:textId="77777777" w:rsidR="00D27901" w:rsidRDefault="00D27901" w:rsidP="00D27901">
      <w:pPr>
        <w:spacing w:line="279" w:lineRule="exact"/>
        <w:ind w:left="1300"/>
        <w:rPr>
          <w:sz w:val="24"/>
        </w:rPr>
      </w:pPr>
      <w:hyperlink r:id="rId37">
        <w:r>
          <w:rPr>
            <w:b/>
            <w:i/>
            <w:sz w:val="24"/>
          </w:rPr>
          <w:t>www.thetraumacentre.com</w:t>
        </w:r>
        <w:r>
          <w:rPr>
            <w:b/>
            <w:i/>
            <w:spacing w:val="-9"/>
            <w:sz w:val="24"/>
          </w:rPr>
          <w:t xml:space="preserve"> </w:t>
        </w:r>
      </w:hyperlink>
      <w:r>
        <w:rPr>
          <w:sz w:val="24"/>
        </w:rPr>
        <w:t>(19</w:t>
      </w:r>
      <w:r>
        <w:rPr>
          <w:spacing w:val="-1"/>
          <w:sz w:val="24"/>
        </w:rPr>
        <w:t xml:space="preserve"> </w:t>
      </w:r>
      <w:r>
        <w:rPr>
          <w:sz w:val="24"/>
        </w:rPr>
        <w:t>of</w:t>
      </w:r>
      <w:r>
        <w:rPr>
          <w:spacing w:val="-12"/>
          <w:sz w:val="24"/>
        </w:rPr>
        <w:t xml:space="preserve"> </w:t>
      </w:r>
      <w:r>
        <w:rPr>
          <w:spacing w:val="-5"/>
          <w:sz w:val="24"/>
        </w:rPr>
        <w:t>20)</w:t>
      </w:r>
    </w:p>
    <w:p w14:paraId="5FB584BD" w14:textId="77777777" w:rsidR="00D27901" w:rsidRDefault="00D27901" w:rsidP="00D27901">
      <w:pPr>
        <w:pStyle w:val="ListParagraph"/>
        <w:numPr>
          <w:ilvl w:val="0"/>
          <w:numId w:val="37"/>
        </w:numPr>
        <w:tabs>
          <w:tab w:val="left" w:pos="1300"/>
        </w:tabs>
        <w:spacing w:line="374" w:lineRule="exact"/>
        <w:ind w:hanging="538"/>
        <w:jc w:val="left"/>
        <w:rPr>
          <w:sz w:val="32"/>
        </w:rPr>
      </w:pPr>
      <w:r>
        <w:rPr>
          <w:sz w:val="24"/>
        </w:rPr>
        <w:t>How</w:t>
      </w:r>
      <w:r>
        <w:rPr>
          <w:spacing w:val="-4"/>
          <w:sz w:val="24"/>
        </w:rPr>
        <w:t xml:space="preserve"> </w:t>
      </w:r>
      <w:r>
        <w:rPr>
          <w:sz w:val="24"/>
        </w:rPr>
        <w:t>Long</w:t>
      </w:r>
      <w:r>
        <w:rPr>
          <w:spacing w:val="-1"/>
          <w:sz w:val="24"/>
        </w:rPr>
        <w:t xml:space="preserve"> </w:t>
      </w:r>
      <w:r>
        <w:rPr>
          <w:sz w:val="24"/>
        </w:rPr>
        <w:t>Does Treatment</w:t>
      </w:r>
      <w:r>
        <w:rPr>
          <w:spacing w:val="-7"/>
          <w:sz w:val="24"/>
        </w:rPr>
        <w:t xml:space="preserve"> </w:t>
      </w:r>
      <w:r>
        <w:rPr>
          <w:sz w:val="24"/>
        </w:rPr>
        <w:t>Take?</w:t>
      </w:r>
      <w:r>
        <w:rPr>
          <w:spacing w:val="-8"/>
          <w:sz w:val="24"/>
        </w:rPr>
        <w:t xml:space="preserve"> </w:t>
      </w:r>
      <w:hyperlink r:id="rId38">
        <w:r>
          <w:rPr>
            <w:b/>
            <w:i/>
            <w:sz w:val="24"/>
          </w:rPr>
          <w:t>www.thetraumacentre.com</w:t>
        </w:r>
        <w:r>
          <w:rPr>
            <w:b/>
            <w:i/>
            <w:spacing w:val="-9"/>
            <w:sz w:val="24"/>
          </w:rPr>
          <w:t xml:space="preserve"> </w:t>
        </w:r>
      </w:hyperlink>
      <w:r>
        <w:rPr>
          <w:sz w:val="24"/>
        </w:rPr>
        <w:t>(20</w:t>
      </w:r>
      <w:r>
        <w:rPr>
          <w:spacing w:val="-6"/>
          <w:sz w:val="24"/>
        </w:rPr>
        <w:t xml:space="preserve"> </w:t>
      </w:r>
      <w:r>
        <w:rPr>
          <w:sz w:val="24"/>
        </w:rPr>
        <w:t>of</w:t>
      </w:r>
      <w:r>
        <w:rPr>
          <w:spacing w:val="-8"/>
          <w:sz w:val="24"/>
        </w:rPr>
        <w:t xml:space="preserve"> </w:t>
      </w:r>
      <w:r>
        <w:rPr>
          <w:spacing w:val="-5"/>
          <w:sz w:val="24"/>
        </w:rPr>
        <w:t>20)</w:t>
      </w:r>
    </w:p>
    <w:p w14:paraId="01534658" w14:textId="77777777" w:rsidR="00D27901" w:rsidRDefault="00D27901" w:rsidP="00D27901">
      <w:pPr>
        <w:spacing w:line="374" w:lineRule="exact"/>
        <w:rPr>
          <w:spacing w:val="-7"/>
          <w:sz w:val="24"/>
        </w:rPr>
      </w:pPr>
    </w:p>
    <w:p w14:paraId="0BC5A2E4" w14:textId="77777777" w:rsidR="00BB469F" w:rsidRPr="00BB469F" w:rsidRDefault="00BB469F" w:rsidP="00BB469F">
      <w:pPr>
        <w:rPr>
          <w:sz w:val="32"/>
        </w:rPr>
      </w:pPr>
    </w:p>
    <w:p w14:paraId="01BC38D9" w14:textId="77777777" w:rsidR="00BB469F" w:rsidRDefault="00BB469F" w:rsidP="00BB469F">
      <w:pPr>
        <w:spacing w:before="88"/>
        <w:ind w:left="1697" w:right="2295"/>
        <w:jc w:val="center"/>
        <w:rPr>
          <w:sz w:val="32"/>
        </w:rPr>
      </w:pPr>
      <w:r>
        <w:rPr>
          <w:sz w:val="32"/>
        </w:rPr>
        <w:tab/>
      </w:r>
      <w:r>
        <w:rPr>
          <w:sz w:val="32"/>
        </w:rPr>
        <w:t>Part</w:t>
      </w:r>
      <w:r>
        <w:rPr>
          <w:spacing w:val="-8"/>
          <w:sz w:val="32"/>
        </w:rPr>
        <w:t xml:space="preserve"> </w:t>
      </w:r>
      <w:r>
        <w:rPr>
          <w:spacing w:val="-10"/>
          <w:sz w:val="32"/>
        </w:rPr>
        <w:t>6</w:t>
      </w:r>
    </w:p>
    <w:p w14:paraId="2CDD8A51" w14:textId="77777777" w:rsidR="00BB469F" w:rsidRDefault="00BB469F" w:rsidP="00BB469F">
      <w:pPr>
        <w:spacing w:before="4"/>
        <w:ind w:left="1680" w:right="2295"/>
        <w:jc w:val="center"/>
        <w:rPr>
          <w:sz w:val="32"/>
        </w:rPr>
      </w:pPr>
      <w:r>
        <w:rPr>
          <w:spacing w:val="-2"/>
          <w:sz w:val="32"/>
        </w:rPr>
        <w:t>Cognitive Behavior</w:t>
      </w:r>
      <w:r>
        <w:rPr>
          <w:spacing w:val="-1"/>
          <w:sz w:val="32"/>
        </w:rPr>
        <w:t xml:space="preserve"> </w:t>
      </w:r>
      <w:r>
        <w:rPr>
          <w:spacing w:val="-2"/>
          <w:sz w:val="32"/>
        </w:rPr>
        <w:t xml:space="preserve">Therapy </w:t>
      </w:r>
      <w:r>
        <w:rPr>
          <w:spacing w:val="-4"/>
          <w:sz w:val="32"/>
        </w:rPr>
        <w:t>(CBT)</w:t>
      </w:r>
    </w:p>
    <w:p w14:paraId="4A1002B8" w14:textId="77777777" w:rsidR="00BB469F" w:rsidRDefault="00BB469F" w:rsidP="00BB469F">
      <w:pPr>
        <w:pStyle w:val="BodyText"/>
        <w:spacing w:before="8"/>
        <w:rPr>
          <w:sz w:val="32"/>
        </w:rPr>
      </w:pPr>
    </w:p>
    <w:p w14:paraId="63452DA6" w14:textId="77777777" w:rsidR="00BB469F" w:rsidRDefault="00BB469F" w:rsidP="00BB469F">
      <w:pPr>
        <w:pStyle w:val="BodyText"/>
        <w:ind w:left="939" w:right="889" w:hanging="360"/>
      </w:pPr>
      <w:r>
        <w:t>1.</w:t>
      </w:r>
      <w:r>
        <w:rPr>
          <w:spacing w:val="72"/>
        </w:rPr>
        <w:t xml:space="preserve"> </w:t>
      </w:r>
      <w:r>
        <w:t>Trauma</w:t>
      </w:r>
      <w:r>
        <w:rPr>
          <w:spacing w:val="-10"/>
        </w:rPr>
        <w:t xml:space="preserve"> </w:t>
      </w:r>
      <w:r>
        <w:t>–Informed</w:t>
      </w:r>
      <w:r>
        <w:rPr>
          <w:spacing w:val="-2"/>
        </w:rPr>
        <w:t xml:space="preserve"> </w:t>
      </w:r>
      <w:r>
        <w:t>Treatment</w:t>
      </w:r>
      <w:r>
        <w:rPr>
          <w:spacing w:val="-3"/>
        </w:rPr>
        <w:t xml:space="preserve"> </w:t>
      </w:r>
      <w:proofErr w:type="spellStart"/>
      <w:r>
        <w:t>Prgrams</w:t>
      </w:r>
      <w:proofErr w:type="spellEnd"/>
      <w:r>
        <w:t>,</w:t>
      </w:r>
      <w:r>
        <w:rPr>
          <w:spacing w:val="-10"/>
        </w:rPr>
        <w:t xml:space="preserve"> </w:t>
      </w:r>
      <w:r>
        <w:t>U.S.</w:t>
      </w:r>
      <w:r>
        <w:rPr>
          <w:spacing w:val="-5"/>
        </w:rPr>
        <w:t xml:space="preserve"> </w:t>
      </w:r>
      <w:r>
        <w:t>Department</w:t>
      </w:r>
      <w:r>
        <w:rPr>
          <w:spacing w:val="-3"/>
        </w:rPr>
        <w:t xml:space="preserve"> </w:t>
      </w:r>
      <w:r>
        <w:t>of</w:t>
      </w:r>
      <w:r>
        <w:rPr>
          <w:spacing w:val="-9"/>
        </w:rPr>
        <w:t xml:space="preserve"> </w:t>
      </w:r>
      <w:r>
        <w:t>Justice,</w:t>
      </w:r>
      <w:r>
        <w:rPr>
          <w:spacing w:val="-9"/>
        </w:rPr>
        <w:t xml:space="preserve"> </w:t>
      </w:r>
      <w:r>
        <w:t>Office</w:t>
      </w:r>
      <w:r>
        <w:rPr>
          <w:spacing w:val="-10"/>
        </w:rPr>
        <w:t xml:space="preserve"> </w:t>
      </w:r>
      <w:r>
        <w:t xml:space="preserve">of Justice Programs, National Institute of Justice </w:t>
      </w:r>
      <w:proofErr w:type="spellStart"/>
      <w:r>
        <w:t>Jornal</w:t>
      </w:r>
      <w:proofErr w:type="spellEnd"/>
      <w:r>
        <w:t>, Issue No. 283, pp. 33 and 34</w:t>
      </w:r>
    </w:p>
    <w:p w14:paraId="6FF52D37" w14:textId="77777777" w:rsidR="00BB469F" w:rsidRDefault="00BB469F" w:rsidP="00BB469F">
      <w:pPr>
        <w:pStyle w:val="BodyText"/>
        <w:spacing w:before="6"/>
        <w:rPr>
          <w:sz w:val="22"/>
        </w:rPr>
      </w:pPr>
    </w:p>
    <w:p w14:paraId="74DF19BF" w14:textId="2BD4971C" w:rsidR="00BB469F" w:rsidRPr="00BB469F" w:rsidRDefault="00BB469F" w:rsidP="00BB469F">
      <w:pPr>
        <w:tabs>
          <w:tab w:val="left" w:pos="4128"/>
        </w:tabs>
        <w:rPr>
          <w:sz w:val="32"/>
        </w:rPr>
      </w:pPr>
    </w:p>
    <w:p w14:paraId="51B22D76" w14:textId="2DEBABE6" w:rsidR="00BB469F" w:rsidRPr="00BB469F" w:rsidRDefault="00BB469F" w:rsidP="00BB469F">
      <w:pPr>
        <w:tabs>
          <w:tab w:val="left" w:pos="4128"/>
        </w:tabs>
        <w:rPr>
          <w:sz w:val="32"/>
        </w:rPr>
        <w:sectPr w:rsidR="00BB469F" w:rsidRPr="00BB469F">
          <w:pgSz w:w="12240" w:h="15840"/>
          <w:pgMar w:top="1340" w:right="960" w:bottom="1000" w:left="1580" w:header="0" w:footer="771" w:gutter="0"/>
          <w:cols w:space="720"/>
        </w:sectPr>
      </w:pPr>
      <w:r>
        <w:rPr>
          <w:sz w:val="32"/>
        </w:rPr>
        <w:tab/>
      </w:r>
    </w:p>
    <w:p w14:paraId="70260F77" w14:textId="77777777" w:rsidR="00D27901" w:rsidRDefault="00D27901" w:rsidP="00D27901">
      <w:pPr>
        <w:spacing w:before="102" w:line="244" w:lineRule="auto"/>
        <w:ind w:left="3320" w:right="3950" w:firstLine="806"/>
        <w:rPr>
          <w:sz w:val="32"/>
        </w:rPr>
      </w:pPr>
      <w:r>
        <w:rPr>
          <w:sz w:val="32"/>
        </w:rPr>
        <w:lastRenderedPageBreak/>
        <w:t>Part 7 Financial</w:t>
      </w:r>
      <w:r>
        <w:rPr>
          <w:spacing w:val="-24"/>
          <w:sz w:val="32"/>
        </w:rPr>
        <w:t xml:space="preserve"> </w:t>
      </w:r>
      <w:r>
        <w:rPr>
          <w:sz w:val="32"/>
        </w:rPr>
        <w:t>Literacy</w:t>
      </w:r>
    </w:p>
    <w:p w14:paraId="7F2C3399" w14:textId="77777777" w:rsidR="00D27901" w:rsidRDefault="00D27901" w:rsidP="00D27901">
      <w:pPr>
        <w:pStyle w:val="BodyText"/>
        <w:spacing w:before="3"/>
        <w:rPr>
          <w:sz w:val="31"/>
        </w:rPr>
      </w:pPr>
    </w:p>
    <w:p w14:paraId="5DC48006" w14:textId="77777777" w:rsidR="00D27901" w:rsidRDefault="00D27901" w:rsidP="00D27901">
      <w:pPr>
        <w:pStyle w:val="ListParagraph"/>
        <w:numPr>
          <w:ilvl w:val="0"/>
          <w:numId w:val="36"/>
        </w:numPr>
        <w:tabs>
          <w:tab w:val="left" w:pos="940"/>
        </w:tabs>
        <w:rPr>
          <w:sz w:val="24"/>
        </w:rPr>
      </w:pPr>
      <w:r>
        <w:rPr>
          <w:sz w:val="24"/>
        </w:rPr>
        <w:t>Rich</w:t>
      </w:r>
      <w:r>
        <w:rPr>
          <w:spacing w:val="-3"/>
          <w:sz w:val="24"/>
        </w:rPr>
        <w:t xml:space="preserve"> </w:t>
      </w:r>
      <w:r>
        <w:rPr>
          <w:sz w:val="24"/>
        </w:rPr>
        <w:t>Dad Poor Dad,</w:t>
      </w:r>
      <w:r>
        <w:rPr>
          <w:spacing w:val="-7"/>
          <w:sz w:val="24"/>
        </w:rPr>
        <w:t xml:space="preserve"> </w:t>
      </w:r>
      <w:r>
        <w:rPr>
          <w:sz w:val="24"/>
        </w:rPr>
        <w:t>Robert</w:t>
      </w:r>
      <w:r>
        <w:rPr>
          <w:spacing w:val="-1"/>
          <w:sz w:val="24"/>
        </w:rPr>
        <w:t xml:space="preserve"> </w:t>
      </w:r>
      <w:r>
        <w:rPr>
          <w:sz w:val="24"/>
        </w:rPr>
        <w:t>T.</w:t>
      </w:r>
      <w:r>
        <w:rPr>
          <w:spacing w:val="-7"/>
          <w:sz w:val="24"/>
        </w:rPr>
        <w:t xml:space="preserve"> </w:t>
      </w:r>
      <w:r>
        <w:rPr>
          <w:sz w:val="24"/>
        </w:rPr>
        <w:t>Kiyosaki</w:t>
      </w:r>
      <w:r>
        <w:rPr>
          <w:spacing w:val="-2"/>
          <w:sz w:val="24"/>
        </w:rPr>
        <w:t xml:space="preserve"> </w:t>
      </w:r>
      <w:r>
        <w:rPr>
          <w:sz w:val="24"/>
        </w:rPr>
        <w:t>(2 and 3</w:t>
      </w:r>
      <w:r>
        <w:rPr>
          <w:spacing w:val="-9"/>
          <w:sz w:val="24"/>
        </w:rPr>
        <w:t xml:space="preserve"> </w:t>
      </w:r>
      <w:r>
        <w:rPr>
          <w:sz w:val="24"/>
        </w:rPr>
        <w:t>of</w:t>
      </w:r>
      <w:r>
        <w:rPr>
          <w:spacing w:val="-2"/>
          <w:sz w:val="24"/>
        </w:rPr>
        <w:t xml:space="preserve"> </w:t>
      </w:r>
      <w:r>
        <w:rPr>
          <w:spacing w:val="-5"/>
          <w:sz w:val="24"/>
        </w:rPr>
        <w:t>20)</w:t>
      </w:r>
    </w:p>
    <w:p w14:paraId="5670415E" w14:textId="77777777" w:rsidR="00D27901" w:rsidRDefault="00D27901" w:rsidP="00D27901">
      <w:pPr>
        <w:pStyle w:val="ListParagraph"/>
        <w:numPr>
          <w:ilvl w:val="0"/>
          <w:numId w:val="36"/>
        </w:numPr>
        <w:tabs>
          <w:tab w:val="left" w:pos="940"/>
        </w:tabs>
        <w:spacing w:before="2" w:line="280" w:lineRule="exact"/>
        <w:rPr>
          <w:sz w:val="24"/>
        </w:rPr>
      </w:pPr>
      <w:r>
        <w:rPr>
          <w:sz w:val="24"/>
        </w:rPr>
        <w:t>IRS.gov</w:t>
      </w:r>
      <w:r>
        <w:rPr>
          <w:spacing w:val="-8"/>
          <w:sz w:val="24"/>
        </w:rPr>
        <w:t xml:space="preserve"> </w:t>
      </w:r>
      <w:r>
        <w:rPr>
          <w:sz w:val="24"/>
        </w:rPr>
        <w:t>2021</w:t>
      </w:r>
      <w:r>
        <w:rPr>
          <w:spacing w:val="-5"/>
          <w:sz w:val="24"/>
        </w:rPr>
        <w:t xml:space="preserve"> </w:t>
      </w:r>
      <w:r>
        <w:rPr>
          <w:sz w:val="24"/>
        </w:rPr>
        <w:t>(Tax</w:t>
      </w:r>
      <w:r>
        <w:rPr>
          <w:spacing w:val="-7"/>
          <w:sz w:val="24"/>
        </w:rPr>
        <w:t xml:space="preserve"> </w:t>
      </w:r>
      <w:r>
        <w:rPr>
          <w:sz w:val="24"/>
        </w:rPr>
        <w:t>Brackets</w:t>
      </w:r>
      <w:r>
        <w:rPr>
          <w:spacing w:val="1"/>
          <w:sz w:val="24"/>
        </w:rPr>
        <w:t xml:space="preserve"> </w:t>
      </w:r>
      <w:r>
        <w:rPr>
          <w:sz w:val="24"/>
        </w:rPr>
        <w:t>and Tax</w:t>
      </w:r>
      <w:r>
        <w:rPr>
          <w:spacing w:val="-7"/>
          <w:sz w:val="24"/>
        </w:rPr>
        <w:t xml:space="preserve"> </w:t>
      </w:r>
      <w:r>
        <w:rPr>
          <w:sz w:val="24"/>
        </w:rPr>
        <w:t>Rates)</w:t>
      </w:r>
      <w:r>
        <w:rPr>
          <w:spacing w:val="-7"/>
          <w:sz w:val="24"/>
        </w:rPr>
        <w:t xml:space="preserve"> </w:t>
      </w:r>
      <w:r>
        <w:rPr>
          <w:sz w:val="24"/>
        </w:rPr>
        <w:t>(3 of</w:t>
      </w:r>
      <w:r>
        <w:rPr>
          <w:spacing w:val="-7"/>
          <w:sz w:val="24"/>
        </w:rPr>
        <w:t xml:space="preserve"> </w:t>
      </w:r>
      <w:r>
        <w:rPr>
          <w:spacing w:val="-5"/>
          <w:sz w:val="24"/>
        </w:rPr>
        <w:t>20)</w:t>
      </w:r>
    </w:p>
    <w:p w14:paraId="2B888F29" w14:textId="77777777" w:rsidR="00D27901" w:rsidRDefault="00D27901" w:rsidP="00D27901">
      <w:pPr>
        <w:pStyle w:val="ListParagraph"/>
        <w:numPr>
          <w:ilvl w:val="0"/>
          <w:numId w:val="36"/>
        </w:numPr>
        <w:tabs>
          <w:tab w:val="left" w:pos="940"/>
        </w:tabs>
        <w:spacing w:line="280" w:lineRule="exact"/>
        <w:rPr>
          <w:sz w:val="24"/>
        </w:rPr>
      </w:pPr>
      <w:r>
        <w:rPr>
          <w:sz w:val="24"/>
        </w:rPr>
        <w:t>Rich</w:t>
      </w:r>
      <w:r>
        <w:rPr>
          <w:spacing w:val="-1"/>
          <w:sz w:val="24"/>
        </w:rPr>
        <w:t xml:space="preserve"> </w:t>
      </w:r>
      <w:r>
        <w:rPr>
          <w:sz w:val="24"/>
        </w:rPr>
        <w:t>Dad Poor Dad,</w:t>
      </w:r>
      <w:r>
        <w:rPr>
          <w:spacing w:val="-7"/>
          <w:sz w:val="24"/>
        </w:rPr>
        <w:t xml:space="preserve"> </w:t>
      </w:r>
      <w:r>
        <w:rPr>
          <w:sz w:val="24"/>
        </w:rPr>
        <w:t>Robert</w:t>
      </w:r>
      <w:r>
        <w:rPr>
          <w:spacing w:val="-1"/>
          <w:sz w:val="24"/>
        </w:rPr>
        <w:t xml:space="preserve"> </w:t>
      </w:r>
      <w:r>
        <w:rPr>
          <w:sz w:val="24"/>
        </w:rPr>
        <w:t>T.</w:t>
      </w:r>
      <w:r>
        <w:rPr>
          <w:spacing w:val="-8"/>
          <w:sz w:val="24"/>
        </w:rPr>
        <w:t xml:space="preserve"> </w:t>
      </w:r>
      <w:r>
        <w:rPr>
          <w:sz w:val="24"/>
        </w:rPr>
        <w:t>Kiyosaki</w:t>
      </w:r>
      <w:r>
        <w:rPr>
          <w:spacing w:val="-1"/>
          <w:sz w:val="24"/>
        </w:rPr>
        <w:t xml:space="preserve"> </w:t>
      </w:r>
      <w:r>
        <w:rPr>
          <w:sz w:val="24"/>
        </w:rPr>
        <w:t>(4 of</w:t>
      </w:r>
      <w:r>
        <w:rPr>
          <w:spacing w:val="-11"/>
          <w:sz w:val="24"/>
        </w:rPr>
        <w:t xml:space="preserve"> </w:t>
      </w:r>
      <w:r>
        <w:rPr>
          <w:spacing w:val="-5"/>
          <w:sz w:val="24"/>
        </w:rPr>
        <w:t>20)</w:t>
      </w:r>
    </w:p>
    <w:p w14:paraId="30E8F3D5" w14:textId="77777777" w:rsidR="00D27901" w:rsidRDefault="00D27901" w:rsidP="00D27901">
      <w:pPr>
        <w:pStyle w:val="ListParagraph"/>
        <w:numPr>
          <w:ilvl w:val="0"/>
          <w:numId w:val="36"/>
        </w:numPr>
        <w:tabs>
          <w:tab w:val="left" w:pos="940"/>
        </w:tabs>
        <w:spacing w:before="2"/>
        <w:rPr>
          <w:sz w:val="24"/>
        </w:rPr>
      </w:pPr>
      <w:r>
        <w:rPr>
          <w:sz w:val="24"/>
        </w:rPr>
        <w:t>Rich</w:t>
      </w:r>
      <w:r>
        <w:rPr>
          <w:spacing w:val="-1"/>
          <w:sz w:val="24"/>
        </w:rPr>
        <w:t xml:space="preserve"> </w:t>
      </w:r>
      <w:r>
        <w:rPr>
          <w:sz w:val="24"/>
        </w:rPr>
        <w:t>Dad Poor Dad,</w:t>
      </w:r>
      <w:r>
        <w:rPr>
          <w:spacing w:val="-7"/>
          <w:sz w:val="24"/>
        </w:rPr>
        <w:t xml:space="preserve"> </w:t>
      </w:r>
      <w:r>
        <w:rPr>
          <w:sz w:val="24"/>
        </w:rPr>
        <w:t>Robert</w:t>
      </w:r>
      <w:r>
        <w:rPr>
          <w:spacing w:val="-1"/>
          <w:sz w:val="24"/>
        </w:rPr>
        <w:t xml:space="preserve"> </w:t>
      </w:r>
      <w:r>
        <w:rPr>
          <w:sz w:val="24"/>
        </w:rPr>
        <w:t>T.</w:t>
      </w:r>
      <w:r>
        <w:rPr>
          <w:spacing w:val="-8"/>
          <w:sz w:val="24"/>
        </w:rPr>
        <w:t xml:space="preserve"> </w:t>
      </w:r>
      <w:r>
        <w:rPr>
          <w:sz w:val="24"/>
        </w:rPr>
        <w:t>Kiyosaki</w:t>
      </w:r>
      <w:r>
        <w:rPr>
          <w:spacing w:val="-1"/>
          <w:sz w:val="24"/>
        </w:rPr>
        <w:t xml:space="preserve"> </w:t>
      </w:r>
      <w:r>
        <w:rPr>
          <w:sz w:val="24"/>
        </w:rPr>
        <w:t>(5of</w:t>
      </w:r>
      <w:r>
        <w:rPr>
          <w:spacing w:val="-11"/>
          <w:sz w:val="24"/>
        </w:rPr>
        <w:t xml:space="preserve"> </w:t>
      </w:r>
      <w:r>
        <w:rPr>
          <w:spacing w:val="-5"/>
          <w:sz w:val="24"/>
        </w:rPr>
        <w:t>20)</w:t>
      </w:r>
    </w:p>
    <w:p w14:paraId="73DF0758" w14:textId="77777777" w:rsidR="00D27901" w:rsidRDefault="00D27901" w:rsidP="00D27901">
      <w:pPr>
        <w:pStyle w:val="ListParagraph"/>
        <w:numPr>
          <w:ilvl w:val="0"/>
          <w:numId w:val="36"/>
        </w:numPr>
        <w:tabs>
          <w:tab w:val="left" w:pos="940"/>
        </w:tabs>
        <w:spacing w:before="2" w:line="280" w:lineRule="exact"/>
        <w:rPr>
          <w:sz w:val="24"/>
        </w:rPr>
      </w:pPr>
      <w:r>
        <w:rPr>
          <w:sz w:val="24"/>
        </w:rPr>
        <w:t>Truth</w:t>
      </w:r>
      <w:r>
        <w:rPr>
          <w:spacing w:val="-1"/>
          <w:sz w:val="24"/>
        </w:rPr>
        <w:t xml:space="preserve"> </w:t>
      </w:r>
      <w:r>
        <w:rPr>
          <w:sz w:val="24"/>
        </w:rPr>
        <w:t>About</w:t>
      </w:r>
      <w:r>
        <w:rPr>
          <w:spacing w:val="-5"/>
          <w:sz w:val="24"/>
        </w:rPr>
        <w:t xml:space="preserve"> </w:t>
      </w:r>
      <w:r>
        <w:rPr>
          <w:sz w:val="24"/>
        </w:rPr>
        <w:t>Money,</w:t>
      </w:r>
      <w:r>
        <w:rPr>
          <w:spacing w:val="-3"/>
          <w:sz w:val="24"/>
        </w:rPr>
        <w:t xml:space="preserve"> </w:t>
      </w:r>
      <w:r>
        <w:rPr>
          <w:sz w:val="24"/>
        </w:rPr>
        <w:t>by</w:t>
      </w:r>
      <w:r>
        <w:rPr>
          <w:spacing w:val="-2"/>
          <w:sz w:val="24"/>
        </w:rPr>
        <w:t xml:space="preserve"> </w:t>
      </w:r>
      <w:r>
        <w:rPr>
          <w:sz w:val="24"/>
        </w:rPr>
        <w:t>Ric</w:t>
      </w:r>
      <w:r>
        <w:rPr>
          <w:spacing w:val="-2"/>
          <w:sz w:val="24"/>
        </w:rPr>
        <w:t xml:space="preserve"> </w:t>
      </w:r>
      <w:r>
        <w:rPr>
          <w:sz w:val="24"/>
        </w:rPr>
        <w:t>Edelman</w:t>
      </w:r>
      <w:r>
        <w:rPr>
          <w:spacing w:val="-2"/>
          <w:sz w:val="24"/>
        </w:rPr>
        <w:t xml:space="preserve"> </w:t>
      </w:r>
      <w:r>
        <w:rPr>
          <w:sz w:val="24"/>
        </w:rPr>
        <w:t>(5</w:t>
      </w:r>
      <w:r>
        <w:rPr>
          <w:spacing w:val="-4"/>
          <w:sz w:val="24"/>
        </w:rPr>
        <w:t xml:space="preserve"> </w:t>
      </w:r>
      <w:r>
        <w:rPr>
          <w:sz w:val="24"/>
        </w:rPr>
        <w:t>of</w:t>
      </w:r>
      <w:r>
        <w:rPr>
          <w:spacing w:val="-2"/>
          <w:sz w:val="24"/>
        </w:rPr>
        <w:t xml:space="preserve"> </w:t>
      </w:r>
      <w:r>
        <w:rPr>
          <w:spacing w:val="-5"/>
          <w:sz w:val="24"/>
        </w:rPr>
        <w:t>20)</w:t>
      </w:r>
    </w:p>
    <w:p w14:paraId="4E29BA6C" w14:textId="77777777" w:rsidR="00D27901" w:rsidRDefault="00D27901" w:rsidP="00D27901">
      <w:pPr>
        <w:pStyle w:val="ListParagraph"/>
        <w:numPr>
          <w:ilvl w:val="0"/>
          <w:numId w:val="36"/>
        </w:numPr>
        <w:tabs>
          <w:tab w:val="left" w:pos="940"/>
        </w:tabs>
        <w:spacing w:line="280" w:lineRule="exact"/>
        <w:rPr>
          <w:sz w:val="24"/>
        </w:rPr>
      </w:pPr>
      <w:proofErr w:type="spellStart"/>
      <w:r>
        <w:rPr>
          <w:sz w:val="24"/>
        </w:rPr>
        <w:t>PowerNomics</w:t>
      </w:r>
      <w:proofErr w:type="spellEnd"/>
      <w:r>
        <w:rPr>
          <w:sz w:val="24"/>
        </w:rPr>
        <w:t>,</w:t>
      </w:r>
      <w:r>
        <w:rPr>
          <w:spacing w:val="-8"/>
          <w:sz w:val="24"/>
        </w:rPr>
        <w:t xml:space="preserve"> </w:t>
      </w:r>
      <w:r>
        <w:rPr>
          <w:sz w:val="24"/>
        </w:rPr>
        <w:t>by</w:t>
      </w:r>
      <w:r>
        <w:rPr>
          <w:spacing w:val="-2"/>
          <w:sz w:val="24"/>
        </w:rPr>
        <w:t xml:space="preserve"> </w:t>
      </w:r>
      <w:r>
        <w:rPr>
          <w:sz w:val="24"/>
        </w:rPr>
        <w:t>Claud Anderson,</w:t>
      </w:r>
      <w:r>
        <w:rPr>
          <w:spacing w:val="-4"/>
          <w:sz w:val="24"/>
        </w:rPr>
        <w:t xml:space="preserve"> </w:t>
      </w:r>
      <w:proofErr w:type="spellStart"/>
      <w:proofErr w:type="gramStart"/>
      <w:r>
        <w:rPr>
          <w:sz w:val="24"/>
        </w:rPr>
        <w:t>Ed.D</w:t>
      </w:r>
      <w:proofErr w:type="spellEnd"/>
      <w:proofErr w:type="gramEnd"/>
      <w:r>
        <w:rPr>
          <w:spacing w:val="-2"/>
          <w:sz w:val="24"/>
        </w:rPr>
        <w:t xml:space="preserve"> </w:t>
      </w:r>
      <w:r>
        <w:rPr>
          <w:sz w:val="24"/>
        </w:rPr>
        <w:t>(12</w:t>
      </w:r>
      <w:r>
        <w:rPr>
          <w:spacing w:val="-10"/>
          <w:sz w:val="24"/>
        </w:rPr>
        <w:t xml:space="preserve"> </w:t>
      </w:r>
      <w:r>
        <w:rPr>
          <w:sz w:val="24"/>
        </w:rPr>
        <w:t>of</w:t>
      </w:r>
      <w:r>
        <w:rPr>
          <w:spacing w:val="-2"/>
          <w:sz w:val="24"/>
        </w:rPr>
        <w:t xml:space="preserve"> </w:t>
      </w:r>
      <w:r>
        <w:rPr>
          <w:spacing w:val="-5"/>
          <w:sz w:val="24"/>
        </w:rPr>
        <w:t>20)</w:t>
      </w:r>
    </w:p>
    <w:p w14:paraId="31E19A07" w14:textId="77777777" w:rsidR="00D27901" w:rsidRDefault="00D27901" w:rsidP="00D27901">
      <w:pPr>
        <w:pStyle w:val="ListParagraph"/>
        <w:numPr>
          <w:ilvl w:val="0"/>
          <w:numId w:val="36"/>
        </w:numPr>
        <w:tabs>
          <w:tab w:val="left" w:pos="940"/>
        </w:tabs>
        <w:spacing w:before="2"/>
        <w:rPr>
          <w:sz w:val="24"/>
        </w:rPr>
      </w:pPr>
      <w:r>
        <w:rPr>
          <w:sz w:val="24"/>
        </w:rPr>
        <w:t>The</w:t>
      </w:r>
      <w:r>
        <w:rPr>
          <w:spacing w:val="-2"/>
          <w:sz w:val="24"/>
        </w:rPr>
        <w:t xml:space="preserve"> </w:t>
      </w:r>
      <w:r>
        <w:rPr>
          <w:sz w:val="24"/>
        </w:rPr>
        <w:t>Color</w:t>
      </w:r>
      <w:r>
        <w:rPr>
          <w:spacing w:val="-4"/>
          <w:sz w:val="24"/>
        </w:rPr>
        <w:t xml:space="preserve"> </w:t>
      </w:r>
      <w:r>
        <w:rPr>
          <w:sz w:val="24"/>
        </w:rPr>
        <w:t>of</w:t>
      </w:r>
      <w:r>
        <w:rPr>
          <w:spacing w:val="-6"/>
          <w:sz w:val="24"/>
        </w:rPr>
        <w:t xml:space="preserve"> </w:t>
      </w:r>
      <w:r>
        <w:rPr>
          <w:sz w:val="24"/>
        </w:rPr>
        <w:t>Money,</w:t>
      </w:r>
      <w:r>
        <w:rPr>
          <w:spacing w:val="-2"/>
          <w:sz w:val="24"/>
        </w:rPr>
        <w:t xml:space="preserve"> </w:t>
      </w:r>
      <w:r>
        <w:rPr>
          <w:sz w:val="24"/>
        </w:rPr>
        <w:t>by</w:t>
      </w:r>
      <w:r>
        <w:rPr>
          <w:spacing w:val="-1"/>
          <w:sz w:val="24"/>
        </w:rPr>
        <w:t xml:space="preserve"> </w:t>
      </w:r>
      <w:proofErr w:type="spellStart"/>
      <w:r>
        <w:rPr>
          <w:sz w:val="24"/>
        </w:rPr>
        <w:t>Mehrsa</w:t>
      </w:r>
      <w:proofErr w:type="spellEnd"/>
      <w:r>
        <w:rPr>
          <w:spacing w:val="-6"/>
          <w:sz w:val="24"/>
        </w:rPr>
        <w:t xml:space="preserve"> </w:t>
      </w:r>
      <w:proofErr w:type="spellStart"/>
      <w:r>
        <w:rPr>
          <w:sz w:val="24"/>
        </w:rPr>
        <w:t>Baradaran</w:t>
      </w:r>
      <w:proofErr w:type="spellEnd"/>
      <w:r>
        <w:rPr>
          <w:sz w:val="24"/>
        </w:rPr>
        <w:t xml:space="preserve"> (14</w:t>
      </w:r>
      <w:r>
        <w:rPr>
          <w:spacing w:val="1"/>
          <w:sz w:val="24"/>
        </w:rPr>
        <w:t xml:space="preserve"> </w:t>
      </w:r>
      <w:r>
        <w:rPr>
          <w:sz w:val="24"/>
        </w:rPr>
        <w:t>and</w:t>
      </w:r>
      <w:r>
        <w:rPr>
          <w:spacing w:val="1"/>
          <w:sz w:val="24"/>
        </w:rPr>
        <w:t xml:space="preserve"> </w:t>
      </w:r>
      <w:r>
        <w:rPr>
          <w:sz w:val="24"/>
        </w:rPr>
        <w:t>15</w:t>
      </w:r>
      <w:r>
        <w:rPr>
          <w:spacing w:val="1"/>
          <w:sz w:val="24"/>
        </w:rPr>
        <w:t xml:space="preserve"> </w:t>
      </w:r>
      <w:r>
        <w:rPr>
          <w:sz w:val="24"/>
        </w:rPr>
        <w:t>of</w:t>
      </w:r>
      <w:r>
        <w:rPr>
          <w:spacing w:val="-5"/>
          <w:sz w:val="24"/>
        </w:rPr>
        <w:t xml:space="preserve"> 20)</w:t>
      </w:r>
    </w:p>
    <w:p w14:paraId="36DEBB63" w14:textId="77777777" w:rsidR="00D27901" w:rsidRDefault="00D27901" w:rsidP="00D27901">
      <w:pPr>
        <w:pStyle w:val="ListParagraph"/>
        <w:numPr>
          <w:ilvl w:val="0"/>
          <w:numId w:val="36"/>
        </w:numPr>
        <w:tabs>
          <w:tab w:val="left" w:pos="940"/>
        </w:tabs>
        <w:spacing w:before="2"/>
        <w:ind w:right="1662"/>
        <w:rPr>
          <w:sz w:val="24"/>
        </w:rPr>
      </w:pPr>
      <w:r>
        <w:rPr>
          <w:sz w:val="24"/>
        </w:rPr>
        <w:t>Black-Owned</w:t>
      </w:r>
      <w:r>
        <w:rPr>
          <w:spacing w:val="-13"/>
          <w:sz w:val="24"/>
        </w:rPr>
        <w:t xml:space="preserve"> </w:t>
      </w:r>
      <w:r>
        <w:rPr>
          <w:sz w:val="24"/>
        </w:rPr>
        <w:t>Banks</w:t>
      </w:r>
      <w:r>
        <w:rPr>
          <w:spacing w:val="-7"/>
          <w:sz w:val="24"/>
        </w:rPr>
        <w:t xml:space="preserve"> </w:t>
      </w:r>
      <w:r>
        <w:rPr>
          <w:sz w:val="24"/>
        </w:rPr>
        <w:t>and</w:t>
      </w:r>
      <w:r>
        <w:rPr>
          <w:spacing w:val="-8"/>
          <w:sz w:val="24"/>
        </w:rPr>
        <w:t xml:space="preserve"> </w:t>
      </w:r>
      <w:proofErr w:type="spellStart"/>
      <w:r>
        <w:rPr>
          <w:sz w:val="24"/>
        </w:rPr>
        <w:t>Creit</w:t>
      </w:r>
      <w:proofErr w:type="spellEnd"/>
      <w:r>
        <w:rPr>
          <w:spacing w:val="-9"/>
          <w:sz w:val="24"/>
        </w:rPr>
        <w:t xml:space="preserve"> </w:t>
      </w:r>
      <w:r>
        <w:rPr>
          <w:sz w:val="24"/>
        </w:rPr>
        <w:t>Unions:</w:t>
      </w:r>
      <w:r>
        <w:rPr>
          <w:spacing w:val="-10"/>
          <w:sz w:val="24"/>
        </w:rPr>
        <w:t xml:space="preserve"> </w:t>
      </w:r>
      <w:r>
        <w:rPr>
          <w:sz w:val="24"/>
        </w:rPr>
        <w:t>Where</w:t>
      </w:r>
      <w:r>
        <w:rPr>
          <w:spacing w:val="-11"/>
          <w:sz w:val="24"/>
        </w:rPr>
        <w:t xml:space="preserve"> </w:t>
      </w:r>
      <w:r>
        <w:rPr>
          <w:sz w:val="24"/>
        </w:rPr>
        <w:t>to</w:t>
      </w:r>
      <w:r>
        <w:rPr>
          <w:spacing w:val="-12"/>
          <w:sz w:val="24"/>
        </w:rPr>
        <w:t xml:space="preserve"> </w:t>
      </w:r>
      <w:r>
        <w:rPr>
          <w:sz w:val="24"/>
        </w:rPr>
        <w:t>find</w:t>
      </w:r>
      <w:r>
        <w:rPr>
          <w:spacing w:val="-8"/>
          <w:sz w:val="24"/>
        </w:rPr>
        <w:t xml:space="preserve"> </w:t>
      </w:r>
      <w:r>
        <w:rPr>
          <w:sz w:val="24"/>
        </w:rPr>
        <w:t>them,</w:t>
      </w:r>
      <w:r>
        <w:rPr>
          <w:spacing w:val="-11"/>
          <w:sz w:val="24"/>
        </w:rPr>
        <w:t xml:space="preserve"> </w:t>
      </w:r>
      <w:r>
        <w:rPr>
          <w:sz w:val="24"/>
        </w:rPr>
        <w:t>by</w:t>
      </w:r>
      <w:r>
        <w:rPr>
          <w:spacing w:val="-10"/>
          <w:sz w:val="24"/>
        </w:rPr>
        <w:t xml:space="preserve"> </w:t>
      </w:r>
      <w:r>
        <w:rPr>
          <w:sz w:val="24"/>
        </w:rPr>
        <w:t>Spencer Tierney, Feb 1</w:t>
      </w:r>
      <w:proofErr w:type="gramStart"/>
      <w:r>
        <w:rPr>
          <w:sz w:val="24"/>
        </w:rPr>
        <w:t xml:space="preserve"> 2021</w:t>
      </w:r>
      <w:proofErr w:type="gramEnd"/>
      <w:r>
        <w:rPr>
          <w:sz w:val="24"/>
        </w:rPr>
        <w:t xml:space="preserve"> – </w:t>
      </w:r>
      <w:proofErr w:type="spellStart"/>
      <w:r>
        <w:rPr>
          <w:sz w:val="24"/>
        </w:rPr>
        <w:t>Nerdwallet</w:t>
      </w:r>
      <w:proofErr w:type="spellEnd"/>
      <w:r>
        <w:rPr>
          <w:sz w:val="24"/>
        </w:rPr>
        <w:t xml:space="preserve"> (15 of 20)</w:t>
      </w:r>
    </w:p>
    <w:p w14:paraId="19C78B53" w14:textId="77777777" w:rsidR="00D27901" w:rsidRDefault="00D27901" w:rsidP="00D27901">
      <w:pPr>
        <w:pStyle w:val="ListParagraph"/>
        <w:numPr>
          <w:ilvl w:val="0"/>
          <w:numId w:val="36"/>
        </w:numPr>
        <w:tabs>
          <w:tab w:val="left" w:pos="940"/>
        </w:tabs>
        <w:spacing w:line="280" w:lineRule="exact"/>
        <w:rPr>
          <w:sz w:val="24"/>
        </w:rPr>
      </w:pPr>
      <w:r>
        <w:rPr>
          <w:sz w:val="24"/>
        </w:rPr>
        <w:t>Jesse</w:t>
      </w:r>
      <w:r>
        <w:rPr>
          <w:spacing w:val="-5"/>
          <w:sz w:val="24"/>
        </w:rPr>
        <w:t xml:space="preserve"> </w:t>
      </w:r>
      <w:proofErr w:type="spellStart"/>
      <w:r>
        <w:rPr>
          <w:sz w:val="24"/>
        </w:rPr>
        <w:t>Binga</w:t>
      </w:r>
      <w:proofErr w:type="spellEnd"/>
      <w:r>
        <w:rPr>
          <w:spacing w:val="-7"/>
          <w:sz w:val="24"/>
        </w:rPr>
        <w:t xml:space="preserve"> </w:t>
      </w:r>
      <w:r>
        <w:rPr>
          <w:sz w:val="24"/>
        </w:rPr>
        <w:t>story,</w:t>
      </w:r>
      <w:r>
        <w:rPr>
          <w:spacing w:val="-2"/>
          <w:sz w:val="24"/>
        </w:rPr>
        <w:t xml:space="preserve"> </w:t>
      </w:r>
      <w:r>
        <w:rPr>
          <w:sz w:val="24"/>
        </w:rPr>
        <w:t>in</w:t>
      </w:r>
      <w:r>
        <w:rPr>
          <w:spacing w:val="-1"/>
          <w:sz w:val="24"/>
        </w:rPr>
        <w:t xml:space="preserve"> </w:t>
      </w:r>
      <w:r>
        <w:rPr>
          <w:sz w:val="24"/>
        </w:rPr>
        <w:t>The</w:t>
      </w:r>
      <w:r>
        <w:rPr>
          <w:spacing w:val="-3"/>
          <w:sz w:val="24"/>
        </w:rPr>
        <w:t xml:space="preserve"> </w:t>
      </w:r>
      <w:r>
        <w:rPr>
          <w:sz w:val="24"/>
        </w:rPr>
        <w:t>Color</w:t>
      </w:r>
      <w:r>
        <w:rPr>
          <w:spacing w:val="-4"/>
          <w:sz w:val="24"/>
        </w:rPr>
        <w:t xml:space="preserve"> </w:t>
      </w:r>
      <w:r>
        <w:rPr>
          <w:sz w:val="24"/>
        </w:rPr>
        <w:t>of</w:t>
      </w:r>
      <w:r>
        <w:rPr>
          <w:spacing w:val="-2"/>
          <w:sz w:val="24"/>
        </w:rPr>
        <w:t xml:space="preserve"> </w:t>
      </w:r>
      <w:r>
        <w:rPr>
          <w:sz w:val="24"/>
        </w:rPr>
        <w:t>Money,</w:t>
      </w:r>
      <w:r>
        <w:rPr>
          <w:spacing w:val="-2"/>
          <w:sz w:val="24"/>
        </w:rPr>
        <w:t xml:space="preserve"> </w:t>
      </w:r>
      <w:r>
        <w:rPr>
          <w:sz w:val="24"/>
        </w:rPr>
        <w:t>by</w:t>
      </w:r>
      <w:r>
        <w:rPr>
          <w:spacing w:val="-1"/>
          <w:sz w:val="24"/>
        </w:rPr>
        <w:t xml:space="preserve"> </w:t>
      </w:r>
      <w:proofErr w:type="spellStart"/>
      <w:r>
        <w:rPr>
          <w:sz w:val="24"/>
        </w:rPr>
        <w:t>Mehrsa</w:t>
      </w:r>
      <w:proofErr w:type="spellEnd"/>
      <w:r>
        <w:rPr>
          <w:spacing w:val="-8"/>
          <w:sz w:val="24"/>
        </w:rPr>
        <w:t xml:space="preserve"> </w:t>
      </w:r>
      <w:proofErr w:type="spellStart"/>
      <w:r>
        <w:rPr>
          <w:sz w:val="24"/>
        </w:rPr>
        <w:t>Baradaran</w:t>
      </w:r>
      <w:proofErr w:type="spellEnd"/>
      <w:r>
        <w:rPr>
          <w:sz w:val="24"/>
        </w:rPr>
        <w:t xml:space="preserve"> (16</w:t>
      </w:r>
      <w:r>
        <w:rPr>
          <w:spacing w:val="-3"/>
          <w:sz w:val="24"/>
        </w:rPr>
        <w:t xml:space="preserve"> </w:t>
      </w:r>
      <w:r>
        <w:rPr>
          <w:sz w:val="24"/>
        </w:rPr>
        <w:t>of</w:t>
      </w:r>
      <w:r>
        <w:rPr>
          <w:spacing w:val="-6"/>
          <w:sz w:val="24"/>
        </w:rPr>
        <w:t xml:space="preserve"> </w:t>
      </w:r>
      <w:r>
        <w:rPr>
          <w:spacing w:val="-5"/>
          <w:sz w:val="24"/>
        </w:rPr>
        <w:t>20)</w:t>
      </w:r>
    </w:p>
    <w:p w14:paraId="1738B823" w14:textId="77777777" w:rsidR="00D27901" w:rsidRDefault="00D27901" w:rsidP="00D27901">
      <w:pPr>
        <w:pStyle w:val="BodyText"/>
        <w:spacing w:before="4" w:line="237" w:lineRule="auto"/>
        <w:ind w:left="896" w:right="1450" w:hanging="317"/>
      </w:pPr>
      <w:r>
        <w:t>10.20</w:t>
      </w:r>
      <w:r>
        <w:rPr>
          <w:spacing w:val="-4"/>
        </w:rPr>
        <w:t xml:space="preserve"> </w:t>
      </w:r>
      <w:r>
        <w:t>Black-Owned</w:t>
      </w:r>
      <w:r>
        <w:rPr>
          <w:spacing w:val="-4"/>
        </w:rPr>
        <w:t xml:space="preserve"> </w:t>
      </w:r>
      <w:r>
        <w:t>Banks,</w:t>
      </w:r>
      <w:r>
        <w:rPr>
          <w:spacing w:val="-6"/>
        </w:rPr>
        <w:t xml:space="preserve"> </w:t>
      </w:r>
      <w:r>
        <w:t>by</w:t>
      </w:r>
      <w:r>
        <w:rPr>
          <w:spacing w:val="-6"/>
        </w:rPr>
        <w:t xml:space="preserve"> </w:t>
      </w:r>
      <w:r>
        <w:t>Spencer</w:t>
      </w:r>
      <w:r>
        <w:rPr>
          <w:spacing w:val="-4"/>
        </w:rPr>
        <w:t xml:space="preserve"> </w:t>
      </w:r>
      <w:r>
        <w:t>Tierney,</w:t>
      </w:r>
      <w:r>
        <w:rPr>
          <w:spacing w:val="-6"/>
        </w:rPr>
        <w:t xml:space="preserve"> </w:t>
      </w:r>
      <w:r>
        <w:t>Feb</w:t>
      </w:r>
      <w:r>
        <w:rPr>
          <w:spacing w:val="-6"/>
        </w:rPr>
        <w:t xml:space="preserve"> </w:t>
      </w:r>
      <w:r>
        <w:t>1</w:t>
      </w:r>
      <w:proofErr w:type="gramStart"/>
      <w:r>
        <w:rPr>
          <w:spacing w:val="-4"/>
        </w:rPr>
        <w:t xml:space="preserve"> </w:t>
      </w:r>
      <w:r>
        <w:t>2021</w:t>
      </w:r>
      <w:proofErr w:type="gramEnd"/>
      <w:r>
        <w:rPr>
          <w:spacing w:val="-4"/>
        </w:rPr>
        <w:t xml:space="preserve"> </w:t>
      </w:r>
      <w:r>
        <w:t>–</w:t>
      </w:r>
      <w:r>
        <w:rPr>
          <w:spacing w:val="-6"/>
        </w:rPr>
        <w:t xml:space="preserve"> </w:t>
      </w:r>
      <w:proofErr w:type="spellStart"/>
      <w:r>
        <w:t>Nerdwallet</w:t>
      </w:r>
      <w:proofErr w:type="spellEnd"/>
      <w:r>
        <w:t xml:space="preserve"> (16 of 20)</w:t>
      </w:r>
    </w:p>
    <w:p w14:paraId="75FCC70A" w14:textId="77777777" w:rsidR="00D27901" w:rsidRDefault="00D27901" w:rsidP="00D27901">
      <w:pPr>
        <w:pStyle w:val="ListParagraph"/>
        <w:numPr>
          <w:ilvl w:val="0"/>
          <w:numId w:val="35"/>
        </w:numPr>
        <w:tabs>
          <w:tab w:val="left" w:pos="900"/>
        </w:tabs>
        <w:spacing w:before="4" w:line="237" w:lineRule="auto"/>
        <w:ind w:right="1449" w:hanging="317"/>
        <w:rPr>
          <w:sz w:val="24"/>
        </w:rPr>
      </w:pPr>
      <w:r>
        <w:rPr>
          <w:sz w:val="24"/>
        </w:rPr>
        <w:t>The</w:t>
      </w:r>
      <w:r>
        <w:rPr>
          <w:spacing w:val="-6"/>
          <w:sz w:val="24"/>
        </w:rPr>
        <w:t xml:space="preserve"> </w:t>
      </w:r>
      <w:r>
        <w:rPr>
          <w:sz w:val="24"/>
        </w:rPr>
        <w:t>Typical</w:t>
      </w:r>
      <w:r>
        <w:rPr>
          <w:spacing w:val="-2"/>
          <w:sz w:val="24"/>
        </w:rPr>
        <w:t xml:space="preserve"> </w:t>
      </w:r>
      <w:r>
        <w:rPr>
          <w:sz w:val="24"/>
        </w:rPr>
        <w:t>White</w:t>
      </w:r>
      <w:r>
        <w:rPr>
          <w:spacing w:val="-6"/>
          <w:sz w:val="24"/>
        </w:rPr>
        <w:t xml:space="preserve"> </w:t>
      </w:r>
      <w:r>
        <w:rPr>
          <w:sz w:val="24"/>
        </w:rPr>
        <w:t>Family,</w:t>
      </w:r>
      <w:r>
        <w:rPr>
          <w:spacing w:val="30"/>
          <w:sz w:val="24"/>
        </w:rPr>
        <w:t xml:space="preserve"> </w:t>
      </w:r>
      <w:r>
        <w:rPr>
          <w:sz w:val="24"/>
        </w:rPr>
        <w:t>by</w:t>
      </w:r>
      <w:r>
        <w:rPr>
          <w:spacing w:val="-5"/>
          <w:sz w:val="24"/>
        </w:rPr>
        <w:t xml:space="preserve"> </w:t>
      </w:r>
      <w:r>
        <w:rPr>
          <w:sz w:val="24"/>
        </w:rPr>
        <w:t>Spencer</w:t>
      </w:r>
      <w:r>
        <w:rPr>
          <w:spacing w:val="-3"/>
          <w:sz w:val="24"/>
        </w:rPr>
        <w:t xml:space="preserve"> </w:t>
      </w:r>
      <w:r>
        <w:rPr>
          <w:sz w:val="24"/>
        </w:rPr>
        <w:t>Tierney,</w:t>
      </w:r>
      <w:r>
        <w:rPr>
          <w:spacing w:val="-1"/>
          <w:sz w:val="24"/>
        </w:rPr>
        <w:t xml:space="preserve"> </w:t>
      </w:r>
      <w:r>
        <w:rPr>
          <w:sz w:val="24"/>
        </w:rPr>
        <w:t>Feb</w:t>
      </w:r>
      <w:r>
        <w:rPr>
          <w:spacing w:val="-6"/>
          <w:sz w:val="24"/>
        </w:rPr>
        <w:t xml:space="preserve"> </w:t>
      </w:r>
      <w:r>
        <w:rPr>
          <w:sz w:val="24"/>
        </w:rPr>
        <w:t>1</w:t>
      </w:r>
      <w:proofErr w:type="gramStart"/>
      <w:r>
        <w:rPr>
          <w:spacing w:val="-3"/>
          <w:sz w:val="24"/>
        </w:rPr>
        <w:t xml:space="preserve"> </w:t>
      </w:r>
      <w:r>
        <w:rPr>
          <w:sz w:val="24"/>
        </w:rPr>
        <w:t>2021</w:t>
      </w:r>
      <w:proofErr w:type="gramEnd"/>
      <w:r>
        <w:rPr>
          <w:spacing w:val="-3"/>
          <w:sz w:val="24"/>
        </w:rPr>
        <w:t xml:space="preserve"> </w:t>
      </w:r>
      <w:r>
        <w:rPr>
          <w:sz w:val="24"/>
        </w:rPr>
        <w:t>–</w:t>
      </w:r>
      <w:r>
        <w:rPr>
          <w:spacing w:val="-9"/>
          <w:sz w:val="24"/>
        </w:rPr>
        <w:t xml:space="preserve"> </w:t>
      </w:r>
      <w:proofErr w:type="spellStart"/>
      <w:r>
        <w:rPr>
          <w:sz w:val="24"/>
        </w:rPr>
        <w:t>Nerdwallet</w:t>
      </w:r>
      <w:proofErr w:type="spellEnd"/>
      <w:r>
        <w:rPr>
          <w:sz w:val="24"/>
        </w:rPr>
        <w:t xml:space="preserve"> (16 of 20)</w:t>
      </w:r>
    </w:p>
    <w:p w14:paraId="7D6CD0E7" w14:textId="77777777" w:rsidR="00D27901" w:rsidRDefault="00D27901" w:rsidP="00D27901">
      <w:pPr>
        <w:pStyle w:val="ListParagraph"/>
        <w:numPr>
          <w:ilvl w:val="0"/>
          <w:numId w:val="35"/>
        </w:numPr>
        <w:tabs>
          <w:tab w:val="left" w:pos="940"/>
        </w:tabs>
        <w:spacing w:line="279" w:lineRule="exact"/>
        <w:ind w:left="940" w:hanging="360"/>
        <w:rPr>
          <w:sz w:val="24"/>
        </w:rPr>
      </w:pPr>
      <w:r>
        <w:rPr>
          <w:sz w:val="24"/>
        </w:rPr>
        <w:t>Savings</w:t>
      </w:r>
      <w:r>
        <w:rPr>
          <w:spacing w:val="-1"/>
          <w:sz w:val="24"/>
        </w:rPr>
        <w:t xml:space="preserve"> </w:t>
      </w:r>
      <w:r>
        <w:rPr>
          <w:sz w:val="24"/>
        </w:rPr>
        <w:t>Bank</w:t>
      </w:r>
      <w:r>
        <w:rPr>
          <w:spacing w:val="-8"/>
          <w:sz w:val="24"/>
        </w:rPr>
        <w:t xml:space="preserve"> </w:t>
      </w:r>
      <w:r>
        <w:rPr>
          <w:sz w:val="24"/>
        </w:rPr>
        <w:t>of</w:t>
      </w:r>
      <w:r>
        <w:rPr>
          <w:spacing w:val="-3"/>
          <w:sz w:val="24"/>
        </w:rPr>
        <w:t xml:space="preserve"> </w:t>
      </w:r>
      <w:r>
        <w:rPr>
          <w:sz w:val="24"/>
        </w:rPr>
        <w:t>The</w:t>
      </w:r>
      <w:r>
        <w:rPr>
          <w:spacing w:val="-9"/>
          <w:sz w:val="24"/>
        </w:rPr>
        <w:t xml:space="preserve"> </w:t>
      </w:r>
      <w:r>
        <w:rPr>
          <w:sz w:val="24"/>
        </w:rPr>
        <w:t>Grand</w:t>
      </w:r>
      <w:r>
        <w:rPr>
          <w:spacing w:val="-1"/>
          <w:sz w:val="24"/>
        </w:rPr>
        <w:t xml:space="preserve"> </w:t>
      </w:r>
      <w:r>
        <w:rPr>
          <w:sz w:val="24"/>
        </w:rPr>
        <w:t>Foundation</w:t>
      </w:r>
      <w:r>
        <w:rPr>
          <w:spacing w:val="-2"/>
          <w:sz w:val="24"/>
        </w:rPr>
        <w:t xml:space="preserve"> </w:t>
      </w:r>
      <w:r>
        <w:rPr>
          <w:sz w:val="24"/>
        </w:rPr>
        <w:t>United</w:t>
      </w:r>
      <w:r>
        <w:rPr>
          <w:spacing w:val="-1"/>
          <w:sz w:val="24"/>
        </w:rPr>
        <w:t xml:space="preserve"> </w:t>
      </w:r>
      <w:r>
        <w:rPr>
          <w:sz w:val="24"/>
        </w:rPr>
        <w:t>Order</w:t>
      </w:r>
      <w:r>
        <w:rPr>
          <w:spacing w:val="-1"/>
          <w:sz w:val="24"/>
        </w:rPr>
        <w:t xml:space="preserve"> </w:t>
      </w:r>
      <w:r>
        <w:rPr>
          <w:spacing w:val="-10"/>
          <w:sz w:val="24"/>
        </w:rPr>
        <w:t>–</w:t>
      </w:r>
    </w:p>
    <w:p w14:paraId="52971AF0" w14:textId="77777777" w:rsidR="00D27901" w:rsidRDefault="00D27901" w:rsidP="00D27901">
      <w:pPr>
        <w:pStyle w:val="ListParagraph"/>
        <w:numPr>
          <w:ilvl w:val="0"/>
          <w:numId w:val="35"/>
        </w:numPr>
        <w:tabs>
          <w:tab w:val="left" w:pos="940"/>
        </w:tabs>
        <w:spacing w:before="7"/>
        <w:ind w:left="940" w:right="1749" w:hanging="360"/>
        <w:rPr>
          <w:sz w:val="24"/>
        </w:rPr>
      </w:pPr>
      <w:r>
        <w:rPr>
          <w:sz w:val="24"/>
        </w:rPr>
        <w:t xml:space="preserve">32 Black-Owned Banks and Credit Unions, Sorted by State, by Ryan </w:t>
      </w:r>
      <w:proofErr w:type="spellStart"/>
      <w:r>
        <w:rPr>
          <w:sz w:val="24"/>
        </w:rPr>
        <w:t>Wangman</w:t>
      </w:r>
      <w:proofErr w:type="spellEnd"/>
      <w:r>
        <w:rPr>
          <w:sz w:val="24"/>
        </w:rPr>
        <w:t>,</w:t>
      </w:r>
      <w:r>
        <w:rPr>
          <w:spacing w:val="-9"/>
          <w:sz w:val="24"/>
        </w:rPr>
        <w:t xml:space="preserve"> </w:t>
      </w:r>
      <w:r>
        <w:rPr>
          <w:sz w:val="24"/>
        </w:rPr>
        <w:t>CEPF</w:t>
      </w:r>
      <w:r>
        <w:rPr>
          <w:spacing w:val="-8"/>
          <w:sz w:val="24"/>
        </w:rPr>
        <w:t xml:space="preserve"> </w:t>
      </w:r>
      <w:r>
        <w:rPr>
          <w:sz w:val="24"/>
        </w:rPr>
        <w:t>and</w:t>
      </w:r>
      <w:r>
        <w:rPr>
          <w:spacing w:val="-7"/>
          <w:sz w:val="24"/>
        </w:rPr>
        <w:t xml:space="preserve"> </w:t>
      </w:r>
      <w:r>
        <w:rPr>
          <w:sz w:val="24"/>
        </w:rPr>
        <w:t>Leslie</w:t>
      </w:r>
      <w:r>
        <w:rPr>
          <w:spacing w:val="-10"/>
          <w:sz w:val="24"/>
        </w:rPr>
        <w:t xml:space="preserve"> </w:t>
      </w:r>
      <w:proofErr w:type="spellStart"/>
      <w:r>
        <w:rPr>
          <w:sz w:val="24"/>
        </w:rPr>
        <w:t>Quander</w:t>
      </w:r>
      <w:proofErr w:type="spellEnd"/>
      <w:r>
        <w:rPr>
          <w:spacing w:val="-7"/>
          <w:sz w:val="24"/>
        </w:rPr>
        <w:t xml:space="preserve"> </w:t>
      </w:r>
      <w:proofErr w:type="spellStart"/>
      <w:r>
        <w:rPr>
          <w:sz w:val="24"/>
        </w:rPr>
        <w:t>Woodrige</w:t>
      </w:r>
      <w:proofErr w:type="spellEnd"/>
      <w:r>
        <w:rPr>
          <w:sz w:val="24"/>
        </w:rPr>
        <w:t>,</w:t>
      </w:r>
      <w:r>
        <w:rPr>
          <w:spacing w:val="-14"/>
          <w:sz w:val="24"/>
        </w:rPr>
        <w:t xml:space="preserve"> </w:t>
      </w:r>
      <w:r>
        <w:rPr>
          <w:sz w:val="24"/>
        </w:rPr>
        <w:t>Updated</w:t>
      </w:r>
      <w:r>
        <w:rPr>
          <w:spacing w:val="-6"/>
          <w:sz w:val="24"/>
        </w:rPr>
        <w:t xml:space="preserve"> </w:t>
      </w:r>
      <w:r>
        <w:rPr>
          <w:sz w:val="24"/>
        </w:rPr>
        <w:t>Feb.</w:t>
      </w:r>
      <w:r>
        <w:rPr>
          <w:spacing w:val="-10"/>
          <w:sz w:val="24"/>
        </w:rPr>
        <w:t xml:space="preserve"> </w:t>
      </w:r>
      <w:r>
        <w:rPr>
          <w:sz w:val="24"/>
        </w:rPr>
        <w:t>1,</w:t>
      </w:r>
      <w:r>
        <w:rPr>
          <w:spacing w:val="-10"/>
          <w:sz w:val="24"/>
        </w:rPr>
        <w:t xml:space="preserve"> </w:t>
      </w:r>
      <w:r>
        <w:rPr>
          <w:sz w:val="24"/>
        </w:rPr>
        <w:t>2022 (17 of 20)</w:t>
      </w:r>
    </w:p>
    <w:p w14:paraId="09F14E1F" w14:textId="77777777" w:rsidR="00D27901" w:rsidRDefault="00D27901" w:rsidP="00D27901">
      <w:pPr>
        <w:pStyle w:val="ListParagraph"/>
        <w:numPr>
          <w:ilvl w:val="0"/>
          <w:numId w:val="35"/>
        </w:numPr>
        <w:tabs>
          <w:tab w:val="left" w:pos="940"/>
        </w:tabs>
        <w:spacing w:line="272" w:lineRule="exact"/>
        <w:ind w:left="940" w:hanging="360"/>
        <w:rPr>
          <w:sz w:val="24"/>
        </w:rPr>
      </w:pPr>
      <w:r>
        <w:rPr>
          <w:sz w:val="24"/>
        </w:rPr>
        <w:t>One</w:t>
      </w:r>
      <w:r>
        <w:rPr>
          <w:spacing w:val="-10"/>
          <w:sz w:val="24"/>
        </w:rPr>
        <w:t xml:space="preserve"> </w:t>
      </w:r>
      <w:r>
        <w:rPr>
          <w:sz w:val="24"/>
        </w:rPr>
        <w:t>United</w:t>
      </w:r>
      <w:r>
        <w:rPr>
          <w:spacing w:val="53"/>
          <w:sz w:val="24"/>
        </w:rPr>
        <w:t xml:space="preserve"> </w:t>
      </w:r>
      <w:r>
        <w:rPr>
          <w:sz w:val="24"/>
        </w:rPr>
        <w:t>(17</w:t>
      </w:r>
      <w:r>
        <w:rPr>
          <w:spacing w:val="1"/>
          <w:sz w:val="24"/>
        </w:rPr>
        <w:t xml:space="preserve"> </w:t>
      </w:r>
      <w:r>
        <w:rPr>
          <w:sz w:val="24"/>
        </w:rPr>
        <w:t>of</w:t>
      </w:r>
      <w:r>
        <w:rPr>
          <w:spacing w:val="-1"/>
          <w:sz w:val="24"/>
        </w:rPr>
        <w:t xml:space="preserve"> </w:t>
      </w:r>
      <w:r>
        <w:rPr>
          <w:spacing w:val="-5"/>
          <w:sz w:val="24"/>
        </w:rPr>
        <w:t>20)</w:t>
      </w:r>
    </w:p>
    <w:p w14:paraId="094EA214" w14:textId="77777777" w:rsidR="00D27901" w:rsidRDefault="00D27901" w:rsidP="00D27901">
      <w:pPr>
        <w:pStyle w:val="ListParagraph"/>
        <w:numPr>
          <w:ilvl w:val="0"/>
          <w:numId w:val="35"/>
        </w:numPr>
        <w:tabs>
          <w:tab w:val="left" w:pos="940"/>
          <w:tab w:val="left" w:pos="3474"/>
        </w:tabs>
        <w:spacing w:before="2"/>
        <w:ind w:left="940" w:hanging="360"/>
        <w:rPr>
          <w:sz w:val="24"/>
        </w:rPr>
      </w:pPr>
      <w:r>
        <w:rPr>
          <w:sz w:val="24"/>
        </w:rPr>
        <w:t>One</w:t>
      </w:r>
      <w:r>
        <w:rPr>
          <w:spacing w:val="-9"/>
          <w:sz w:val="24"/>
        </w:rPr>
        <w:t xml:space="preserve"> </w:t>
      </w:r>
      <w:r>
        <w:rPr>
          <w:sz w:val="24"/>
        </w:rPr>
        <w:t xml:space="preserve">United </w:t>
      </w:r>
      <w:r>
        <w:rPr>
          <w:spacing w:val="-2"/>
          <w:sz w:val="24"/>
        </w:rPr>
        <w:t>offers</w:t>
      </w:r>
      <w:r>
        <w:rPr>
          <w:sz w:val="24"/>
        </w:rPr>
        <w:tab/>
        <w:t>(17 of</w:t>
      </w:r>
      <w:r>
        <w:rPr>
          <w:spacing w:val="-5"/>
          <w:sz w:val="24"/>
        </w:rPr>
        <w:t xml:space="preserve"> 20)</w:t>
      </w:r>
    </w:p>
    <w:p w14:paraId="28AC9031" w14:textId="77777777" w:rsidR="00D27901" w:rsidRDefault="00D27901" w:rsidP="00D27901">
      <w:pPr>
        <w:pStyle w:val="ListParagraph"/>
        <w:numPr>
          <w:ilvl w:val="0"/>
          <w:numId w:val="35"/>
        </w:numPr>
        <w:tabs>
          <w:tab w:val="left" w:pos="940"/>
          <w:tab w:val="left" w:pos="4304"/>
        </w:tabs>
        <w:spacing w:before="6"/>
        <w:ind w:left="940" w:hanging="360"/>
        <w:rPr>
          <w:sz w:val="24"/>
        </w:rPr>
      </w:pPr>
      <w:r>
        <w:rPr>
          <w:sz w:val="24"/>
        </w:rPr>
        <w:t>The</w:t>
      </w:r>
      <w:r>
        <w:rPr>
          <w:spacing w:val="-4"/>
          <w:sz w:val="24"/>
        </w:rPr>
        <w:t xml:space="preserve"> </w:t>
      </w:r>
      <w:r>
        <w:rPr>
          <w:sz w:val="24"/>
        </w:rPr>
        <w:t>Number One</w:t>
      </w:r>
      <w:r>
        <w:rPr>
          <w:spacing w:val="-3"/>
          <w:sz w:val="24"/>
        </w:rPr>
        <w:t xml:space="preserve"> </w:t>
      </w:r>
      <w:r>
        <w:rPr>
          <w:spacing w:val="-2"/>
          <w:sz w:val="24"/>
        </w:rPr>
        <w:t>Reason….</w:t>
      </w:r>
      <w:r>
        <w:rPr>
          <w:sz w:val="24"/>
        </w:rPr>
        <w:tab/>
        <w:t>(17</w:t>
      </w:r>
      <w:r>
        <w:rPr>
          <w:spacing w:val="-6"/>
          <w:sz w:val="24"/>
        </w:rPr>
        <w:t xml:space="preserve"> </w:t>
      </w:r>
      <w:r>
        <w:rPr>
          <w:sz w:val="24"/>
        </w:rPr>
        <w:t>of</w:t>
      </w:r>
      <w:r>
        <w:rPr>
          <w:spacing w:val="1"/>
          <w:sz w:val="24"/>
        </w:rPr>
        <w:t xml:space="preserve"> </w:t>
      </w:r>
      <w:r>
        <w:rPr>
          <w:spacing w:val="-5"/>
          <w:sz w:val="24"/>
        </w:rPr>
        <w:t>20)</w:t>
      </w:r>
    </w:p>
    <w:p w14:paraId="7F2460BE" w14:textId="77777777" w:rsidR="00D27901" w:rsidRDefault="00D27901" w:rsidP="00D27901">
      <w:pPr>
        <w:pStyle w:val="ListParagraph"/>
        <w:numPr>
          <w:ilvl w:val="0"/>
          <w:numId w:val="35"/>
        </w:numPr>
        <w:tabs>
          <w:tab w:val="left" w:pos="940"/>
        </w:tabs>
        <w:spacing w:before="9" w:line="232" w:lineRule="auto"/>
        <w:ind w:left="939" w:right="1295" w:hanging="360"/>
        <w:rPr>
          <w:sz w:val="24"/>
        </w:rPr>
      </w:pPr>
      <w:r>
        <w:rPr>
          <w:sz w:val="24"/>
        </w:rPr>
        <w:t>Think</w:t>
      </w:r>
      <w:r>
        <w:rPr>
          <w:spacing w:val="-9"/>
          <w:sz w:val="24"/>
        </w:rPr>
        <w:t xml:space="preserve"> </w:t>
      </w:r>
      <w:r>
        <w:rPr>
          <w:sz w:val="24"/>
        </w:rPr>
        <w:t>And</w:t>
      </w:r>
      <w:r>
        <w:rPr>
          <w:spacing w:val="-7"/>
          <w:sz w:val="24"/>
        </w:rPr>
        <w:t xml:space="preserve"> </w:t>
      </w:r>
      <w:r>
        <w:rPr>
          <w:sz w:val="24"/>
        </w:rPr>
        <w:t>Grow</w:t>
      </w:r>
      <w:r>
        <w:rPr>
          <w:spacing w:val="-7"/>
          <w:sz w:val="24"/>
        </w:rPr>
        <w:t xml:space="preserve"> </w:t>
      </w:r>
      <w:r>
        <w:rPr>
          <w:sz w:val="24"/>
        </w:rPr>
        <w:t>Rich:</w:t>
      </w:r>
      <w:r>
        <w:rPr>
          <w:spacing w:val="-9"/>
          <w:sz w:val="24"/>
        </w:rPr>
        <w:t xml:space="preserve"> </w:t>
      </w:r>
      <w:r>
        <w:rPr>
          <w:sz w:val="24"/>
        </w:rPr>
        <w:t>A</w:t>
      </w:r>
      <w:r>
        <w:rPr>
          <w:spacing w:val="-9"/>
          <w:sz w:val="24"/>
        </w:rPr>
        <w:t xml:space="preserve"> </w:t>
      </w:r>
      <w:r>
        <w:rPr>
          <w:sz w:val="24"/>
        </w:rPr>
        <w:t>Black</w:t>
      </w:r>
      <w:r>
        <w:rPr>
          <w:spacing w:val="-9"/>
          <w:sz w:val="24"/>
        </w:rPr>
        <w:t xml:space="preserve"> </w:t>
      </w:r>
      <w:r>
        <w:rPr>
          <w:sz w:val="24"/>
        </w:rPr>
        <w:t>Choice,</w:t>
      </w:r>
      <w:r>
        <w:rPr>
          <w:spacing w:val="-10"/>
          <w:sz w:val="24"/>
        </w:rPr>
        <w:t xml:space="preserve"> </w:t>
      </w:r>
      <w:r>
        <w:rPr>
          <w:sz w:val="24"/>
        </w:rPr>
        <w:t>by</w:t>
      </w:r>
      <w:r>
        <w:rPr>
          <w:spacing w:val="-9"/>
          <w:sz w:val="24"/>
        </w:rPr>
        <w:t xml:space="preserve"> </w:t>
      </w:r>
      <w:r>
        <w:rPr>
          <w:sz w:val="24"/>
        </w:rPr>
        <w:t>Denis</w:t>
      </w:r>
      <w:r>
        <w:rPr>
          <w:spacing w:val="-1"/>
          <w:sz w:val="24"/>
        </w:rPr>
        <w:t xml:space="preserve"> </w:t>
      </w:r>
      <w:r>
        <w:rPr>
          <w:sz w:val="24"/>
        </w:rPr>
        <w:t>Kimbro</w:t>
      </w:r>
      <w:r>
        <w:rPr>
          <w:spacing w:val="-6"/>
          <w:sz w:val="24"/>
        </w:rPr>
        <w:t xml:space="preserve"> </w:t>
      </w:r>
      <w:r>
        <w:rPr>
          <w:sz w:val="24"/>
        </w:rPr>
        <w:t>and</w:t>
      </w:r>
      <w:r>
        <w:rPr>
          <w:spacing w:val="-7"/>
          <w:sz w:val="24"/>
        </w:rPr>
        <w:t xml:space="preserve"> </w:t>
      </w:r>
      <w:r>
        <w:rPr>
          <w:sz w:val="24"/>
        </w:rPr>
        <w:t>Napoleon</w:t>
      </w:r>
      <w:r>
        <w:rPr>
          <w:spacing w:val="-8"/>
          <w:sz w:val="24"/>
        </w:rPr>
        <w:t xml:space="preserve"> </w:t>
      </w:r>
      <w:r>
        <w:rPr>
          <w:sz w:val="24"/>
        </w:rPr>
        <w:t>Hill (18 of 20)</w:t>
      </w:r>
    </w:p>
    <w:p w14:paraId="31A05B06" w14:textId="77777777" w:rsidR="00D27901" w:rsidRDefault="00D27901" w:rsidP="00D27901">
      <w:pPr>
        <w:pStyle w:val="BodyText"/>
        <w:spacing w:before="3"/>
        <w:rPr>
          <w:sz w:val="23"/>
        </w:rPr>
      </w:pPr>
    </w:p>
    <w:p w14:paraId="6FD0D4B6" w14:textId="77777777" w:rsidR="00D27901" w:rsidRDefault="00D27901" w:rsidP="00D27901">
      <w:pPr>
        <w:spacing w:before="102"/>
        <w:ind w:left="3344" w:right="3950" w:firstLine="782"/>
        <w:rPr>
          <w:sz w:val="32"/>
        </w:rPr>
      </w:pPr>
      <w:r>
        <w:rPr>
          <w:sz w:val="32"/>
        </w:rPr>
        <w:t xml:space="preserve">Part 8 </w:t>
      </w:r>
      <w:r>
        <w:rPr>
          <w:spacing w:val="-2"/>
          <w:sz w:val="32"/>
        </w:rPr>
        <w:t>Business</w:t>
      </w:r>
      <w:r>
        <w:rPr>
          <w:spacing w:val="-22"/>
          <w:sz w:val="32"/>
        </w:rPr>
        <w:t xml:space="preserve"> </w:t>
      </w:r>
      <w:r>
        <w:rPr>
          <w:spacing w:val="-2"/>
          <w:sz w:val="32"/>
        </w:rPr>
        <w:t>Mindset</w:t>
      </w:r>
    </w:p>
    <w:p w14:paraId="397D3AA9" w14:textId="77777777" w:rsidR="00D27901" w:rsidRDefault="00D27901" w:rsidP="00D27901">
      <w:pPr>
        <w:pStyle w:val="BodyText"/>
        <w:spacing w:before="1"/>
        <w:rPr>
          <w:sz w:val="32"/>
        </w:rPr>
      </w:pPr>
    </w:p>
    <w:p w14:paraId="144038A5" w14:textId="77777777" w:rsidR="00D27901" w:rsidRDefault="00D27901" w:rsidP="00D27901">
      <w:pPr>
        <w:pStyle w:val="BodyText"/>
        <w:spacing w:before="1"/>
        <w:ind w:left="906" w:right="889" w:hanging="327"/>
      </w:pPr>
      <w:r>
        <w:t>1.</w:t>
      </w:r>
      <w:r>
        <w:rPr>
          <w:spacing w:val="80"/>
        </w:rPr>
        <w:t xml:space="preserve"> </w:t>
      </w:r>
      <w:r>
        <w:t xml:space="preserve">Black-Owned Business Statistics </w:t>
      </w:r>
      <w:proofErr w:type="gramStart"/>
      <w:r>
        <w:t>And</w:t>
      </w:r>
      <w:proofErr w:type="gramEnd"/>
      <w:r>
        <w:t xml:space="preserve"> Trends For 2021, Source Posted 03/11/2021</w:t>
      </w:r>
      <w:r>
        <w:rPr>
          <w:spacing w:val="-1"/>
        </w:rPr>
        <w:t xml:space="preserve"> </w:t>
      </w:r>
      <w:r>
        <w:t>in</w:t>
      </w:r>
      <w:r>
        <w:rPr>
          <w:spacing w:val="-2"/>
        </w:rPr>
        <w:t xml:space="preserve"> </w:t>
      </w:r>
      <w:r>
        <w:t>General by</w:t>
      </w:r>
      <w:r>
        <w:rPr>
          <w:spacing w:val="-4"/>
        </w:rPr>
        <w:t xml:space="preserve"> </w:t>
      </w:r>
      <w:r>
        <w:t>Nationally</w:t>
      </w:r>
      <w:r>
        <w:rPr>
          <w:spacing w:val="-8"/>
        </w:rPr>
        <w:t xml:space="preserve"> </w:t>
      </w:r>
      <w:r>
        <w:t>Black</w:t>
      </w:r>
      <w:r>
        <w:rPr>
          <w:spacing w:val="-4"/>
        </w:rPr>
        <w:t xml:space="preserve"> </w:t>
      </w:r>
      <w:r>
        <w:t>Owned</w:t>
      </w:r>
      <w:r>
        <w:rPr>
          <w:spacing w:val="35"/>
        </w:rPr>
        <w:t xml:space="preserve"> </w:t>
      </w:r>
      <w:r>
        <w:t>(1</w:t>
      </w:r>
      <w:r>
        <w:rPr>
          <w:spacing w:val="-1"/>
        </w:rPr>
        <w:t xml:space="preserve"> </w:t>
      </w:r>
      <w:r>
        <w:t>of</w:t>
      </w:r>
      <w:r>
        <w:rPr>
          <w:spacing w:val="-3"/>
        </w:rPr>
        <w:t xml:space="preserve"> </w:t>
      </w:r>
      <w:r>
        <w:t>7),</w:t>
      </w:r>
      <w:r>
        <w:rPr>
          <w:spacing w:val="-4"/>
        </w:rPr>
        <w:t xml:space="preserve"> </w:t>
      </w:r>
      <w:r>
        <w:t>(2</w:t>
      </w:r>
      <w:r>
        <w:rPr>
          <w:spacing w:val="-1"/>
        </w:rPr>
        <w:t xml:space="preserve"> </w:t>
      </w:r>
      <w:r>
        <w:t>of</w:t>
      </w:r>
      <w:r>
        <w:rPr>
          <w:spacing w:val="-8"/>
        </w:rPr>
        <w:t xml:space="preserve"> </w:t>
      </w:r>
      <w:r>
        <w:t>7),</w:t>
      </w:r>
      <w:r>
        <w:rPr>
          <w:spacing w:val="-4"/>
        </w:rPr>
        <w:t xml:space="preserve"> </w:t>
      </w:r>
      <w:r>
        <w:t>(3</w:t>
      </w:r>
      <w:r>
        <w:rPr>
          <w:spacing w:val="-6"/>
        </w:rPr>
        <w:t xml:space="preserve"> </w:t>
      </w:r>
      <w:r>
        <w:t>of</w:t>
      </w:r>
      <w:r>
        <w:rPr>
          <w:spacing w:val="-8"/>
        </w:rPr>
        <w:t xml:space="preserve"> </w:t>
      </w:r>
      <w:r>
        <w:t>7), (4 of 7).</w:t>
      </w:r>
    </w:p>
    <w:p w14:paraId="7EC9BDD9" w14:textId="77777777" w:rsidR="00D27901" w:rsidRDefault="00D27901" w:rsidP="00D27901">
      <w:pPr>
        <w:sectPr w:rsidR="00D27901">
          <w:pgSz w:w="12240" w:h="15840"/>
          <w:pgMar w:top="1340" w:right="960" w:bottom="1000" w:left="1580" w:header="0" w:footer="771" w:gutter="0"/>
          <w:cols w:space="720"/>
        </w:sectPr>
      </w:pPr>
    </w:p>
    <w:p w14:paraId="1C85189B" w14:textId="77777777" w:rsidR="00D27901" w:rsidRDefault="00D27901" w:rsidP="00D27901">
      <w:pPr>
        <w:spacing w:before="73" w:line="242" w:lineRule="auto"/>
        <w:ind w:left="3195" w:right="3423" w:firstLine="931"/>
        <w:rPr>
          <w:sz w:val="32"/>
        </w:rPr>
      </w:pPr>
      <w:r>
        <w:rPr>
          <w:sz w:val="32"/>
        </w:rPr>
        <w:lastRenderedPageBreak/>
        <w:t xml:space="preserve">Part 9 </w:t>
      </w:r>
      <w:r>
        <w:rPr>
          <w:spacing w:val="-2"/>
          <w:sz w:val="32"/>
        </w:rPr>
        <w:t>Recreating</w:t>
      </w:r>
      <w:r>
        <w:rPr>
          <w:spacing w:val="-15"/>
          <w:sz w:val="32"/>
        </w:rPr>
        <w:t xml:space="preserve"> </w:t>
      </w:r>
      <w:r>
        <w:rPr>
          <w:spacing w:val="-2"/>
          <w:sz w:val="32"/>
        </w:rPr>
        <w:t>Yourself</w:t>
      </w:r>
    </w:p>
    <w:p w14:paraId="390DC601" w14:textId="77777777" w:rsidR="00D27901" w:rsidRDefault="00D27901" w:rsidP="00D27901">
      <w:pPr>
        <w:pStyle w:val="ListParagraph"/>
        <w:numPr>
          <w:ilvl w:val="0"/>
          <w:numId w:val="34"/>
        </w:numPr>
        <w:tabs>
          <w:tab w:val="left" w:pos="936"/>
        </w:tabs>
        <w:rPr>
          <w:sz w:val="24"/>
        </w:rPr>
      </w:pPr>
      <w:r>
        <w:rPr>
          <w:sz w:val="24"/>
        </w:rPr>
        <w:t>AIDS…</w:t>
      </w:r>
      <w:r>
        <w:rPr>
          <w:spacing w:val="1"/>
          <w:sz w:val="24"/>
        </w:rPr>
        <w:t xml:space="preserve"> </w:t>
      </w:r>
      <w:r>
        <w:rPr>
          <w:sz w:val="24"/>
        </w:rPr>
        <w:t>by</w:t>
      </w:r>
      <w:r>
        <w:rPr>
          <w:spacing w:val="-2"/>
          <w:sz w:val="24"/>
        </w:rPr>
        <w:t xml:space="preserve"> </w:t>
      </w:r>
      <w:r>
        <w:rPr>
          <w:sz w:val="24"/>
        </w:rPr>
        <w:t>The</w:t>
      </w:r>
      <w:r>
        <w:rPr>
          <w:spacing w:val="-8"/>
          <w:sz w:val="24"/>
        </w:rPr>
        <w:t xml:space="preserve"> </w:t>
      </w:r>
      <w:r>
        <w:rPr>
          <w:sz w:val="24"/>
        </w:rPr>
        <w:t xml:space="preserve">New </w:t>
      </w:r>
      <w:proofErr w:type="spellStart"/>
      <w:r>
        <w:rPr>
          <w:sz w:val="24"/>
        </w:rPr>
        <w:t>Afrikan</w:t>
      </w:r>
      <w:proofErr w:type="spellEnd"/>
      <w:r>
        <w:rPr>
          <w:spacing w:val="-1"/>
          <w:sz w:val="24"/>
        </w:rPr>
        <w:t xml:space="preserve"> </w:t>
      </w:r>
      <w:r>
        <w:rPr>
          <w:sz w:val="24"/>
        </w:rPr>
        <w:t>Prison</w:t>
      </w:r>
      <w:r>
        <w:rPr>
          <w:spacing w:val="-6"/>
          <w:sz w:val="24"/>
        </w:rPr>
        <w:t xml:space="preserve"> </w:t>
      </w:r>
      <w:r>
        <w:rPr>
          <w:sz w:val="24"/>
        </w:rPr>
        <w:t>Struggle,</w:t>
      </w:r>
      <w:r>
        <w:rPr>
          <w:spacing w:val="-3"/>
          <w:sz w:val="24"/>
        </w:rPr>
        <w:t xml:space="preserve"> </w:t>
      </w:r>
      <w:r>
        <w:rPr>
          <w:sz w:val="24"/>
        </w:rPr>
        <w:t>Sundiata</w:t>
      </w:r>
      <w:r>
        <w:rPr>
          <w:spacing w:val="-8"/>
          <w:sz w:val="24"/>
        </w:rPr>
        <w:t xml:space="preserve"> </w:t>
      </w:r>
      <w:proofErr w:type="spellStart"/>
      <w:r>
        <w:rPr>
          <w:sz w:val="24"/>
        </w:rPr>
        <w:t>Acoli</w:t>
      </w:r>
      <w:proofErr w:type="spellEnd"/>
      <w:r>
        <w:rPr>
          <w:sz w:val="24"/>
        </w:rPr>
        <w:t>,</w:t>
      </w:r>
      <w:r>
        <w:rPr>
          <w:spacing w:val="-8"/>
          <w:sz w:val="24"/>
        </w:rPr>
        <w:t xml:space="preserve"> </w:t>
      </w:r>
      <w:r>
        <w:rPr>
          <w:sz w:val="24"/>
        </w:rPr>
        <w:t>(20 of</w:t>
      </w:r>
      <w:r>
        <w:rPr>
          <w:spacing w:val="-6"/>
          <w:sz w:val="24"/>
        </w:rPr>
        <w:t xml:space="preserve"> </w:t>
      </w:r>
      <w:r>
        <w:rPr>
          <w:spacing w:val="-5"/>
          <w:sz w:val="24"/>
        </w:rPr>
        <w:t>30)</w:t>
      </w:r>
    </w:p>
    <w:p w14:paraId="6071EA14" w14:textId="77777777" w:rsidR="00D27901" w:rsidRDefault="00D27901" w:rsidP="00D27901">
      <w:pPr>
        <w:pStyle w:val="BodyText"/>
        <w:rPr>
          <w:sz w:val="28"/>
        </w:rPr>
      </w:pPr>
    </w:p>
    <w:p w14:paraId="0D2DF9AE" w14:textId="77777777" w:rsidR="00D27901" w:rsidRDefault="00D27901" w:rsidP="00D27901">
      <w:pPr>
        <w:pStyle w:val="BodyText"/>
        <w:spacing w:before="3"/>
        <w:rPr>
          <w:sz w:val="35"/>
        </w:rPr>
      </w:pPr>
    </w:p>
    <w:p w14:paraId="37D037B7" w14:textId="77777777" w:rsidR="00D27901" w:rsidRDefault="00D27901" w:rsidP="00D27901">
      <w:pPr>
        <w:spacing w:line="242" w:lineRule="auto"/>
        <w:ind w:left="2787" w:right="3423" w:firstLine="1248"/>
        <w:rPr>
          <w:sz w:val="32"/>
        </w:rPr>
      </w:pPr>
      <w:r>
        <w:rPr>
          <w:sz w:val="32"/>
        </w:rPr>
        <w:t>Part 10 Overview</w:t>
      </w:r>
      <w:r>
        <w:rPr>
          <w:spacing w:val="-18"/>
          <w:sz w:val="32"/>
        </w:rPr>
        <w:t xml:space="preserve"> </w:t>
      </w:r>
      <w:r>
        <w:rPr>
          <w:sz w:val="32"/>
        </w:rPr>
        <w:t>and</w:t>
      </w:r>
      <w:r>
        <w:rPr>
          <w:spacing w:val="-19"/>
          <w:sz w:val="32"/>
        </w:rPr>
        <w:t xml:space="preserve"> </w:t>
      </w:r>
      <w:r>
        <w:rPr>
          <w:sz w:val="32"/>
        </w:rPr>
        <w:t>Graduation</w:t>
      </w:r>
    </w:p>
    <w:p w14:paraId="38BC2CA2" w14:textId="260923BC" w:rsidR="00D27901" w:rsidRDefault="00D27901" w:rsidP="00D27901">
      <w:pPr>
        <w:rPr>
          <w:noProof/>
          <w:sz w:val="28"/>
        </w:rPr>
      </w:pPr>
    </w:p>
    <w:p w14:paraId="47ACB7D1" w14:textId="4814A292" w:rsidR="00D27901" w:rsidRPr="00D27901" w:rsidRDefault="00D27901" w:rsidP="00D27901">
      <w:pPr>
        <w:tabs>
          <w:tab w:val="left" w:pos="3960"/>
        </w:tabs>
        <w:rPr>
          <w:sz w:val="28"/>
        </w:rPr>
      </w:pPr>
      <w:r>
        <w:rPr>
          <w:sz w:val="28"/>
        </w:rPr>
        <w:tab/>
      </w:r>
    </w:p>
    <w:sectPr w:rsidR="00D27901" w:rsidRPr="00D27901">
      <w:footerReference w:type="default" r:id="rId39"/>
      <w:pgSz w:w="12240" w:h="15840"/>
      <w:pgMar w:top="1360" w:right="960" w:bottom="1000" w:left="1580" w:header="0" w:footer="80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E1C7EC" w14:textId="77777777" w:rsidR="00695198" w:rsidRDefault="00695198">
      <w:r>
        <w:separator/>
      </w:r>
    </w:p>
  </w:endnote>
  <w:endnote w:type="continuationSeparator" w:id="0">
    <w:p w14:paraId="402C8828" w14:textId="77777777" w:rsidR="00695198" w:rsidRDefault="006951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2A8C00" w14:textId="77777777" w:rsidR="00F702F1" w:rsidRDefault="00695198">
    <w:pPr>
      <w:pStyle w:val="BodyText"/>
      <w:spacing w:line="14" w:lineRule="auto"/>
      <w:rPr>
        <w:sz w:val="20"/>
      </w:rPr>
    </w:pPr>
    <w:r>
      <w:pict w14:anchorId="4D745C14">
        <v:shapetype id="_x0000_t202" coordsize="21600,21600" o:spt="202" path="m,l,21600r21600,l21600,xe">
          <v:stroke joinstyle="miter"/>
          <v:path gradientshapeok="t" o:connecttype="rect"/>
        </v:shapetype>
        <v:shape id="docshape1" o:spid="_x0000_s1037" type="#_x0000_t202" style="position:absolute;margin-left:89pt;margin-top:740.95pt;width:227.45pt;height:16.1pt;z-index:-17904128;mso-position-horizontal-relative:page;mso-position-vertical-relative:page" filled="f" stroked="f">
          <v:textbox inset="0,0,0,0">
            <w:txbxContent>
              <w:p w14:paraId="7773BF62" w14:textId="17C8B624" w:rsidR="00F702F1" w:rsidRDefault="00D51E6E">
                <w:pPr>
                  <w:pStyle w:val="BodyText"/>
                  <w:spacing w:before="20"/>
                  <w:ind w:left="20"/>
                </w:pPr>
                <w:r>
                  <w:rPr>
                    <w:spacing w:val="-2"/>
                  </w:rPr>
                  <w:t>.</w:t>
                </w:r>
              </w:p>
            </w:txbxContent>
          </v:textbox>
          <w10:wrap anchorx="page" anchory="page"/>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0D7A06" w14:textId="77777777" w:rsidR="00F702F1" w:rsidRDefault="00695198">
    <w:pPr>
      <w:pStyle w:val="BodyText"/>
      <w:spacing w:line="14" w:lineRule="auto"/>
      <w:rPr>
        <w:sz w:val="20"/>
      </w:rPr>
    </w:pPr>
    <w:r>
      <w:pict w14:anchorId="03FD3B4B">
        <v:shapetype id="_x0000_t202" coordsize="21600,21600" o:spt="202" path="m,l,21600r21600,l21600,xe">
          <v:stroke joinstyle="miter"/>
          <v:path gradientshapeok="t" o:connecttype="rect"/>
        </v:shapetype>
        <v:shape id="docshape2" o:spid="_x0000_s1036" type="#_x0000_t202" style="position:absolute;margin-left:89pt;margin-top:740.95pt;width:211.2pt;height:16.1pt;z-index:-17903616;mso-position-horizontal-relative:page;mso-position-vertical-relative:page" filled="f" stroked="f">
          <v:textbox inset="0,0,0,0">
            <w:txbxContent>
              <w:p w14:paraId="4C88D812" w14:textId="77777777" w:rsidR="00F702F1" w:rsidRDefault="00D51E6E">
                <w:pPr>
                  <w:spacing w:before="20"/>
                  <w:ind w:left="20"/>
                  <w:rPr>
                    <w:b/>
                    <w:sz w:val="24"/>
                  </w:rPr>
                </w:pPr>
                <w:r>
                  <w:rPr>
                    <w:sz w:val="24"/>
                  </w:rPr>
                  <w:t>Page</w:t>
                </w:r>
                <w:r>
                  <w:rPr>
                    <w:spacing w:val="-10"/>
                    <w:sz w:val="24"/>
                  </w:rPr>
                  <w:t xml:space="preserve"> </w:t>
                </w:r>
                <w:r>
                  <w:rPr>
                    <w:sz w:val="24"/>
                  </w:rPr>
                  <w:fldChar w:fldCharType="begin"/>
                </w:r>
                <w:r>
                  <w:rPr>
                    <w:sz w:val="24"/>
                  </w:rPr>
                  <w:instrText xml:space="preserve"> PAGE </w:instrText>
                </w:r>
                <w:r>
                  <w:rPr>
                    <w:sz w:val="24"/>
                  </w:rPr>
                  <w:fldChar w:fldCharType="separate"/>
                </w:r>
                <w:r>
                  <w:rPr>
                    <w:sz w:val="24"/>
                  </w:rPr>
                  <w:t>1</w:t>
                </w:r>
                <w:r>
                  <w:rPr>
                    <w:sz w:val="24"/>
                  </w:rPr>
                  <w:fldChar w:fldCharType="end"/>
                </w:r>
                <w:r>
                  <w:rPr>
                    <w:sz w:val="24"/>
                  </w:rPr>
                  <w:t xml:space="preserve"> of</w:t>
                </w:r>
                <w:r>
                  <w:rPr>
                    <w:spacing w:val="-7"/>
                    <w:sz w:val="24"/>
                  </w:rPr>
                  <w:t xml:space="preserve"> </w:t>
                </w:r>
                <w:r>
                  <w:rPr>
                    <w:sz w:val="24"/>
                  </w:rPr>
                  <w:t xml:space="preserve">4 </w:t>
                </w:r>
                <w:r>
                  <w:rPr>
                    <w:b/>
                    <w:sz w:val="24"/>
                  </w:rPr>
                  <w:t>D.R.E.A.M.</w:t>
                </w:r>
                <w:r>
                  <w:rPr>
                    <w:b/>
                    <w:spacing w:val="-4"/>
                    <w:sz w:val="24"/>
                  </w:rPr>
                  <w:t xml:space="preserve"> </w:t>
                </w:r>
                <w:r>
                  <w:rPr>
                    <w:b/>
                    <w:sz w:val="24"/>
                  </w:rPr>
                  <w:t>B.I.I.G.</w:t>
                </w:r>
                <w:r>
                  <w:rPr>
                    <w:b/>
                    <w:spacing w:val="-4"/>
                    <w:sz w:val="24"/>
                  </w:rPr>
                  <w:t xml:space="preserve"> </w:t>
                </w:r>
                <w:r>
                  <w:rPr>
                    <w:b/>
                    <w:spacing w:val="-2"/>
                    <w:sz w:val="24"/>
                  </w:rPr>
                  <w:t>SYLLABUS</w:t>
                </w:r>
              </w:p>
            </w:txbxContent>
          </v:textbox>
          <w10:wrap anchorx="page" anchory="page"/>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44DD3E" w14:textId="77777777" w:rsidR="00F702F1" w:rsidRDefault="00695198">
    <w:pPr>
      <w:pStyle w:val="BodyText"/>
      <w:spacing w:line="14" w:lineRule="auto"/>
      <w:rPr>
        <w:sz w:val="20"/>
      </w:rPr>
    </w:pPr>
    <w:r>
      <w:pict w14:anchorId="24D85F6D">
        <v:shapetype id="_x0000_t202" coordsize="21600,21600" o:spt="202" path="m,l,21600r21600,l21600,xe">
          <v:stroke joinstyle="miter"/>
          <v:path gradientshapeok="t" o:connecttype="rect"/>
        </v:shapetype>
        <v:shape id="docshape3" o:spid="_x0000_s1035" type="#_x0000_t202" style="position:absolute;margin-left:89pt;margin-top:740.95pt;width:124.15pt;height:16.1pt;z-index:-17903104;mso-position-horizontal-relative:page;mso-position-vertical-relative:page" filled="f" stroked="f">
          <v:textbox inset="0,0,0,0">
            <w:txbxContent>
              <w:p w14:paraId="0381854A" w14:textId="77777777" w:rsidR="00F702F1" w:rsidRDefault="00D51E6E">
                <w:pPr>
                  <w:pStyle w:val="BodyText"/>
                  <w:spacing w:before="20"/>
                  <w:ind w:left="20"/>
                </w:pPr>
                <w:r>
                  <w:t>Page</w:t>
                </w:r>
                <w:r>
                  <w:rPr>
                    <w:spacing w:val="-8"/>
                  </w:rPr>
                  <w:t xml:space="preserve"> </w:t>
                </w:r>
                <w:r>
                  <w:fldChar w:fldCharType="begin"/>
                </w:r>
                <w:r>
                  <w:instrText xml:space="preserve"> PAGE </w:instrText>
                </w:r>
                <w:r>
                  <w:fldChar w:fldCharType="separate"/>
                </w:r>
                <w:r>
                  <w:t>1</w:t>
                </w:r>
                <w:r>
                  <w:fldChar w:fldCharType="end"/>
                </w:r>
                <w:r>
                  <w:rPr>
                    <w:spacing w:val="1"/>
                  </w:rPr>
                  <w:t xml:space="preserve"> </w:t>
                </w:r>
                <w:r>
                  <w:t>of</w:t>
                </w:r>
                <w:r>
                  <w:rPr>
                    <w:spacing w:val="-1"/>
                  </w:rPr>
                  <w:t xml:space="preserve"> </w:t>
                </w:r>
                <w:r>
                  <w:t>5</w:t>
                </w:r>
                <w:r>
                  <w:rPr>
                    <w:spacing w:val="1"/>
                  </w:rPr>
                  <w:t xml:space="preserve"> </w:t>
                </w:r>
                <w:r>
                  <w:rPr>
                    <w:spacing w:val="-2"/>
                  </w:rPr>
                  <w:t>Introduction</w:t>
                </w:r>
              </w:p>
            </w:txbxContent>
          </v:textbox>
          <w10:wrap anchorx="page" anchory="page"/>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DDB8C7" w14:textId="77777777" w:rsidR="00F702F1" w:rsidRDefault="00695198">
    <w:pPr>
      <w:pStyle w:val="BodyText"/>
      <w:spacing w:line="14" w:lineRule="auto"/>
      <w:rPr>
        <w:sz w:val="20"/>
      </w:rPr>
    </w:pPr>
    <w:r>
      <w:pict w14:anchorId="1BD18E66">
        <v:shapetype id="_x0000_t202" coordsize="21600,21600" o:spt="202" path="m,l,21600r21600,l21600,xe">
          <v:stroke joinstyle="miter"/>
          <v:path gradientshapeok="t" o:connecttype="rect"/>
        </v:shapetype>
        <v:shape id="docshape4" o:spid="_x0000_s1034" type="#_x0000_t202" style="position:absolute;margin-left:89pt;margin-top:740.95pt;width:141.75pt;height:16.1pt;z-index:-17902592;mso-position-horizontal-relative:page;mso-position-vertical-relative:page" filled="f" stroked="f">
          <v:textbox inset="0,0,0,0">
            <w:txbxContent>
              <w:p w14:paraId="1327E66B" w14:textId="77777777" w:rsidR="00F702F1" w:rsidRDefault="00D51E6E">
                <w:pPr>
                  <w:pStyle w:val="BodyText"/>
                  <w:spacing w:before="20"/>
                  <w:ind w:left="20"/>
                </w:pPr>
                <w:r>
                  <w:t>Page</w:t>
                </w:r>
                <w:r>
                  <w:rPr>
                    <w:spacing w:val="-8"/>
                  </w:rPr>
                  <w:t xml:space="preserve"> </w:t>
                </w:r>
                <w:r>
                  <w:fldChar w:fldCharType="begin"/>
                </w:r>
                <w:r>
                  <w:instrText xml:space="preserve"> PAGE </w:instrText>
                </w:r>
                <w:r>
                  <w:fldChar w:fldCharType="separate"/>
                </w:r>
                <w:r>
                  <w:t>10</w:t>
                </w:r>
                <w:r>
                  <w:fldChar w:fldCharType="end"/>
                </w:r>
                <w:r>
                  <w:t xml:space="preserve"> of</w:t>
                </w:r>
                <w:r>
                  <w:rPr>
                    <w:spacing w:val="-2"/>
                  </w:rPr>
                  <w:t xml:space="preserve"> </w:t>
                </w:r>
                <w:r>
                  <w:t>33 Black</w:t>
                </w:r>
                <w:r>
                  <w:rPr>
                    <w:spacing w:val="-2"/>
                  </w:rPr>
                  <w:t xml:space="preserve"> History</w:t>
                </w:r>
              </w:p>
            </w:txbxContent>
          </v:textbox>
          <w10:wrap anchorx="page" anchory="page"/>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AF190E" w14:textId="77777777" w:rsidR="00F702F1" w:rsidRDefault="00695198">
    <w:pPr>
      <w:pStyle w:val="BodyText"/>
      <w:spacing w:line="14" w:lineRule="auto"/>
      <w:rPr>
        <w:sz w:val="20"/>
      </w:rPr>
    </w:pPr>
    <w:r>
      <w:pict w14:anchorId="5150A290">
        <v:shapetype id="_x0000_t202" coordsize="21600,21600" o:spt="202" path="m,l,21600r21600,l21600,xe">
          <v:stroke joinstyle="miter"/>
          <v:path gradientshapeok="t" o:connecttype="rect"/>
        </v:shapetype>
        <v:shape id="docshape5" o:spid="_x0000_s1033" type="#_x0000_t202" style="position:absolute;margin-left:89pt;margin-top:726.8pt;width:431.55pt;height:30.25pt;z-index:-17902080;mso-position-horizontal-relative:page;mso-position-vertical-relative:page" filled="f" stroked="f">
          <v:textbox inset="0,0,0,0">
            <w:txbxContent>
              <w:p w14:paraId="548807FE" w14:textId="77777777" w:rsidR="00F702F1" w:rsidRDefault="00D51E6E">
                <w:pPr>
                  <w:pStyle w:val="BodyText"/>
                  <w:spacing w:before="20"/>
                  <w:ind w:left="1282" w:hanging="1263"/>
                </w:pPr>
                <w:r>
                  <w:t>Page</w:t>
                </w:r>
                <w:r>
                  <w:rPr>
                    <w:spacing w:val="-11"/>
                  </w:rPr>
                  <w:t xml:space="preserve"> </w:t>
                </w:r>
                <w:r>
                  <w:fldChar w:fldCharType="begin"/>
                </w:r>
                <w:r>
                  <w:instrText xml:space="preserve"> PAGE </w:instrText>
                </w:r>
                <w:r>
                  <w:fldChar w:fldCharType="separate"/>
                </w:r>
                <w:r>
                  <w:t>1</w:t>
                </w:r>
                <w:r>
                  <w:fldChar w:fldCharType="end"/>
                </w:r>
                <w:r>
                  <w:rPr>
                    <w:spacing w:val="-8"/>
                  </w:rPr>
                  <w:t xml:space="preserve"> </w:t>
                </w:r>
                <w:r>
                  <w:t>of</w:t>
                </w:r>
                <w:r>
                  <w:rPr>
                    <w:spacing w:val="-10"/>
                  </w:rPr>
                  <w:t xml:space="preserve"> </w:t>
                </w:r>
                <w:r>
                  <w:t>5</w:t>
                </w:r>
                <w:r>
                  <w:rPr>
                    <w:spacing w:val="-8"/>
                  </w:rPr>
                  <w:t xml:space="preserve"> </w:t>
                </w:r>
                <w:r>
                  <w:t>INSIGHT</w:t>
                </w:r>
                <w:r>
                  <w:rPr>
                    <w:spacing w:val="-7"/>
                  </w:rPr>
                  <w:t xml:space="preserve"> </w:t>
                </w:r>
                <w:r>
                  <w:t>AND</w:t>
                </w:r>
                <w:r>
                  <w:rPr>
                    <w:spacing w:val="-10"/>
                  </w:rPr>
                  <w:t xml:space="preserve"> </w:t>
                </w:r>
                <w:r>
                  <w:t>UNDERSTANDING</w:t>
                </w:r>
                <w:r>
                  <w:rPr>
                    <w:spacing w:val="-2"/>
                  </w:rPr>
                  <w:t xml:space="preserve"> </w:t>
                </w:r>
                <w:r>
                  <w:t>ABOUT</w:t>
                </w:r>
                <w:r>
                  <w:rPr>
                    <w:spacing w:val="-8"/>
                  </w:rPr>
                  <w:t xml:space="preserve"> </w:t>
                </w:r>
                <w:r>
                  <w:t>PORTLAND,</w:t>
                </w:r>
                <w:r>
                  <w:rPr>
                    <w:spacing w:val="-10"/>
                  </w:rPr>
                  <w:t xml:space="preserve"> </w:t>
                </w:r>
                <w:r>
                  <w:t>OREGON’S</w:t>
                </w:r>
                <w:r>
                  <w:rPr>
                    <w:spacing w:val="-9"/>
                  </w:rPr>
                  <w:t xml:space="preserve"> </w:t>
                </w:r>
                <w:r>
                  <w:t>STREET GANGS CULTURE</w:t>
                </w:r>
              </w:p>
            </w:txbxContent>
          </v:textbox>
          <w10:wrap anchorx="page" anchory="page"/>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40E5E2" w14:textId="77777777" w:rsidR="00F702F1" w:rsidRDefault="00695198">
    <w:pPr>
      <w:pStyle w:val="BodyText"/>
      <w:spacing w:line="14" w:lineRule="auto"/>
      <w:rPr>
        <w:sz w:val="20"/>
      </w:rPr>
    </w:pPr>
    <w:r>
      <w:pict w14:anchorId="1D796168">
        <v:shapetype id="_x0000_t202" coordsize="21600,21600" o:spt="202" path="m,l,21600r21600,l21600,xe">
          <v:stroke joinstyle="miter"/>
          <v:path gradientshapeok="t" o:connecttype="rect"/>
        </v:shapetype>
        <v:shape id="docshape6" o:spid="_x0000_s1032" type="#_x0000_t202" style="position:absolute;margin-left:89pt;margin-top:740.95pt;width:306.7pt;height:16.1pt;z-index:-17901568;mso-position-horizontal-relative:page;mso-position-vertical-relative:page" filled="f" stroked="f">
          <v:textbox inset="0,0,0,0">
            <w:txbxContent>
              <w:p w14:paraId="0EC37C8A" w14:textId="77777777" w:rsidR="00F702F1" w:rsidRDefault="00D51E6E">
                <w:pPr>
                  <w:pStyle w:val="BodyText"/>
                  <w:spacing w:before="20"/>
                  <w:ind w:left="20"/>
                </w:pPr>
                <w:r>
                  <w:t>Page</w:t>
                </w:r>
                <w:r>
                  <w:rPr>
                    <w:spacing w:val="-9"/>
                  </w:rPr>
                  <w:t xml:space="preserve"> </w:t>
                </w:r>
                <w:r>
                  <w:fldChar w:fldCharType="begin"/>
                </w:r>
                <w:r>
                  <w:instrText xml:space="preserve"> PAGE </w:instrText>
                </w:r>
                <w:r>
                  <w:fldChar w:fldCharType="separate"/>
                </w:r>
                <w:r>
                  <w:t>10</w:t>
                </w:r>
                <w:r>
                  <w:fldChar w:fldCharType="end"/>
                </w:r>
                <w:r>
                  <w:rPr>
                    <w:spacing w:val="-2"/>
                  </w:rPr>
                  <w:t xml:space="preserve"> </w:t>
                </w:r>
                <w:r>
                  <w:t>of</w:t>
                </w:r>
                <w:r>
                  <w:rPr>
                    <w:spacing w:val="-8"/>
                  </w:rPr>
                  <w:t xml:space="preserve"> </w:t>
                </w:r>
                <w:r>
                  <w:t>17</w:t>
                </w:r>
                <w:r>
                  <w:rPr>
                    <w:spacing w:val="-1"/>
                  </w:rPr>
                  <w:t xml:space="preserve"> </w:t>
                </w:r>
                <w:r>
                  <w:t>IDENTIFYING THE</w:t>
                </w:r>
                <w:r>
                  <w:rPr>
                    <w:spacing w:val="-1"/>
                  </w:rPr>
                  <w:t xml:space="preserve"> </w:t>
                </w:r>
                <w:r>
                  <w:t>ROOT</w:t>
                </w:r>
                <w:r>
                  <w:rPr>
                    <w:spacing w:val="-1"/>
                  </w:rPr>
                  <w:t xml:space="preserve"> </w:t>
                </w:r>
                <w:r>
                  <w:rPr>
                    <w:spacing w:val="-2"/>
                  </w:rPr>
                  <w:t>CAUSE/PARENTING</w:t>
                </w:r>
              </w:p>
            </w:txbxContent>
          </v:textbox>
          <w10:wrap anchorx="page" anchory="page"/>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0CA109" w14:textId="77777777" w:rsidR="00F702F1" w:rsidRDefault="00695198">
    <w:pPr>
      <w:pStyle w:val="BodyText"/>
      <w:spacing w:line="14" w:lineRule="auto"/>
      <w:rPr>
        <w:sz w:val="20"/>
      </w:rPr>
    </w:pPr>
    <w:r>
      <w:pict w14:anchorId="549A8642">
        <v:shapetype id="_x0000_t202" coordsize="21600,21600" o:spt="202" path="m,l,21600r21600,l21600,xe">
          <v:stroke joinstyle="miter"/>
          <v:path gradientshapeok="t" o:connecttype="rect"/>
        </v:shapetype>
        <v:shape id="docshape7" o:spid="_x0000_s1031" type="#_x0000_t202" style="position:absolute;margin-left:89pt;margin-top:726.8pt;width:409.5pt;height:30.25pt;z-index:-17901056;mso-position-horizontal-relative:page;mso-position-vertical-relative:page" filled="f" stroked="f">
          <v:textbox inset="0,0,0,0">
            <w:txbxContent>
              <w:p w14:paraId="5AE63D7F" w14:textId="77777777" w:rsidR="00F702F1" w:rsidRDefault="00D51E6E">
                <w:pPr>
                  <w:pStyle w:val="BodyText"/>
                  <w:spacing w:before="20"/>
                  <w:ind w:left="1282" w:hanging="1263"/>
                </w:pPr>
                <w:r>
                  <w:t>Page</w:t>
                </w:r>
                <w:r>
                  <w:rPr>
                    <w:spacing w:val="-10"/>
                  </w:rPr>
                  <w:t xml:space="preserve"> </w:t>
                </w:r>
                <w:r>
                  <w:fldChar w:fldCharType="begin"/>
                </w:r>
                <w:r>
                  <w:instrText xml:space="preserve"> PAGE </w:instrText>
                </w:r>
                <w:r>
                  <w:fldChar w:fldCharType="separate"/>
                </w:r>
                <w:r>
                  <w:t>10</w:t>
                </w:r>
                <w:r>
                  <w:fldChar w:fldCharType="end"/>
                </w:r>
                <w:r>
                  <w:rPr>
                    <w:spacing w:val="-3"/>
                  </w:rPr>
                  <w:t xml:space="preserve"> </w:t>
                </w:r>
                <w:r>
                  <w:t>of</w:t>
                </w:r>
                <w:r>
                  <w:rPr>
                    <w:spacing w:val="-9"/>
                  </w:rPr>
                  <w:t xml:space="preserve"> </w:t>
                </w:r>
                <w:r>
                  <w:t>30</w:t>
                </w:r>
                <w:r>
                  <w:rPr>
                    <w:spacing w:val="-3"/>
                  </w:rPr>
                  <w:t xml:space="preserve"> </w:t>
                </w:r>
                <w:r>
                  <w:t>UNDERSTANDING,</w:t>
                </w:r>
                <w:r>
                  <w:rPr>
                    <w:spacing w:val="-10"/>
                  </w:rPr>
                  <w:t xml:space="preserve"> </w:t>
                </w:r>
                <w:r>
                  <w:t>AND</w:t>
                </w:r>
                <w:r>
                  <w:rPr>
                    <w:spacing w:val="-9"/>
                  </w:rPr>
                  <w:t xml:space="preserve"> </w:t>
                </w:r>
                <w:r>
                  <w:t>DEALING</w:t>
                </w:r>
                <w:r>
                  <w:rPr>
                    <w:spacing w:val="-7"/>
                  </w:rPr>
                  <w:t xml:space="preserve"> </w:t>
                </w:r>
                <w:r>
                  <w:t>WITH</w:t>
                </w:r>
                <w:r>
                  <w:rPr>
                    <w:spacing w:val="-10"/>
                  </w:rPr>
                  <w:t xml:space="preserve"> </w:t>
                </w:r>
                <w:r>
                  <w:t>THE</w:t>
                </w:r>
                <w:r>
                  <w:rPr>
                    <w:spacing w:val="-3"/>
                  </w:rPr>
                  <w:t xml:space="preserve"> </w:t>
                </w:r>
                <w:r>
                  <w:t>EFFECTS</w:t>
                </w:r>
                <w:r>
                  <w:rPr>
                    <w:spacing w:val="-12"/>
                  </w:rPr>
                  <w:t xml:space="preserve"> </w:t>
                </w:r>
                <w:r>
                  <w:t>THAT</w:t>
                </w:r>
                <w:r>
                  <w:rPr>
                    <w:spacing w:val="-3"/>
                  </w:rPr>
                  <w:t xml:space="preserve"> </w:t>
                </w:r>
                <w:r>
                  <w:t>ARE OFTEN ASSOCIATED WITH GANG AFFILIATION</w:t>
                </w:r>
              </w:p>
            </w:txbxContent>
          </v:textbox>
          <w10:wrap anchorx="page" anchory="page"/>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735543" w14:textId="77777777" w:rsidR="00F702F1" w:rsidRDefault="00695198">
    <w:pPr>
      <w:pStyle w:val="BodyText"/>
      <w:spacing w:line="14" w:lineRule="auto"/>
      <w:rPr>
        <w:sz w:val="20"/>
      </w:rPr>
    </w:pPr>
    <w:r>
      <w:pict w14:anchorId="471D63A6">
        <v:shapetype id="_x0000_t202" coordsize="21600,21600" o:spt="202" path="m,l,21600r21600,l21600,xe">
          <v:stroke joinstyle="miter"/>
          <v:path gradientshapeok="t" o:connecttype="rect"/>
        </v:shapetype>
        <v:shape id="docshape8" o:spid="_x0000_s1030" type="#_x0000_t202" style="position:absolute;margin-left:89pt;margin-top:740.95pt;width:376.6pt;height:16.1pt;z-index:-17900544;mso-position-horizontal-relative:page;mso-position-vertical-relative:page" filled="f" stroked="f">
          <v:textbox inset="0,0,0,0">
            <w:txbxContent>
              <w:p w14:paraId="0FCD958B" w14:textId="77777777" w:rsidR="00F702F1" w:rsidRDefault="00D51E6E">
                <w:pPr>
                  <w:pStyle w:val="BodyText"/>
                  <w:spacing w:before="20"/>
                  <w:ind w:left="20"/>
                </w:pPr>
                <w:r>
                  <w:t>Page</w:t>
                </w:r>
                <w:r>
                  <w:rPr>
                    <w:spacing w:val="-9"/>
                  </w:rPr>
                  <w:t xml:space="preserve"> </w:t>
                </w:r>
                <w:r>
                  <w:fldChar w:fldCharType="begin"/>
                </w:r>
                <w:r>
                  <w:instrText xml:space="preserve"> PAGE </w:instrText>
                </w:r>
                <w:r>
                  <w:fldChar w:fldCharType="separate"/>
                </w:r>
                <w:r>
                  <w:t>10</w:t>
                </w:r>
                <w:r>
                  <w:fldChar w:fldCharType="end"/>
                </w:r>
                <w:r>
                  <w:rPr>
                    <w:spacing w:val="-1"/>
                  </w:rPr>
                  <w:t xml:space="preserve"> </w:t>
                </w:r>
                <w:r>
                  <w:t>of</w:t>
                </w:r>
                <w:r>
                  <w:rPr>
                    <w:spacing w:val="-2"/>
                  </w:rPr>
                  <w:t xml:space="preserve"> </w:t>
                </w:r>
                <w:r>
                  <w:t>20</w:t>
                </w:r>
                <w:r>
                  <w:rPr>
                    <w:spacing w:val="-6"/>
                  </w:rPr>
                  <w:t xml:space="preserve"> </w:t>
                </w:r>
                <w:r>
                  <w:t>TRAUMA</w:t>
                </w:r>
                <w:r>
                  <w:rPr>
                    <w:spacing w:val="-3"/>
                  </w:rPr>
                  <w:t xml:space="preserve"> </w:t>
                </w:r>
                <w:r>
                  <w:t>EFFECTS</w:t>
                </w:r>
                <w:r>
                  <w:rPr>
                    <w:spacing w:val="-1"/>
                  </w:rPr>
                  <w:t xml:space="preserve"> </w:t>
                </w:r>
                <w:r>
                  <w:t>OF</w:t>
                </w:r>
                <w:r>
                  <w:rPr>
                    <w:spacing w:val="-11"/>
                  </w:rPr>
                  <w:t xml:space="preserve"> </w:t>
                </w:r>
                <w:r>
                  <w:t>BEING</w:t>
                </w:r>
                <w:r>
                  <w:rPr>
                    <w:spacing w:val="1"/>
                  </w:rPr>
                  <w:t xml:space="preserve"> </w:t>
                </w:r>
                <w:r>
                  <w:t>EXPOSED</w:t>
                </w:r>
                <w:r>
                  <w:rPr>
                    <w:spacing w:val="-3"/>
                  </w:rPr>
                  <w:t xml:space="preserve"> </w:t>
                </w:r>
                <w:r>
                  <w:t>TO</w:t>
                </w:r>
                <w:r>
                  <w:rPr>
                    <w:spacing w:val="-6"/>
                  </w:rPr>
                  <w:t xml:space="preserve"> </w:t>
                </w:r>
                <w:r>
                  <w:t>GANG</w:t>
                </w:r>
                <w:r>
                  <w:rPr>
                    <w:spacing w:val="1"/>
                  </w:rPr>
                  <w:t xml:space="preserve"> </w:t>
                </w:r>
                <w:r>
                  <w:rPr>
                    <w:spacing w:val="-2"/>
                  </w:rPr>
                  <w:t>CULTURE</w:t>
                </w:r>
              </w:p>
            </w:txbxContent>
          </v:textbox>
          <w10:wrap anchorx="page" anchory="page"/>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47F9DD" w14:textId="77777777" w:rsidR="00F702F1" w:rsidRDefault="00695198">
    <w:pPr>
      <w:pStyle w:val="BodyText"/>
      <w:spacing w:line="14" w:lineRule="auto"/>
      <w:rPr>
        <w:sz w:val="20"/>
      </w:rPr>
    </w:pPr>
    <w:r>
      <w:pict w14:anchorId="4D84B0B2">
        <v:shapetype id="_x0000_t202" coordsize="21600,21600" o:spt="202" path="m,l,21600r21600,l21600,xe">
          <v:stroke joinstyle="miter"/>
          <v:path gradientshapeok="t" o:connecttype="rect"/>
        </v:shapetype>
        <v:shape id="docshape9" o:spid="_x0000_s1029" type="#_x0000_t202" style="position:absolute;margin-left:89pt;margin-top:740.95pt;width:230.75pt;height:16.1pt;z-index:-17900032;mso-position-horizontal-relative:page;mso-position-vertical-relative:page" filled="f" stroked="f">
          <v:textbox inset="0,0,0,0">
            <w:txbxContent>
              <w:p w14:paraId="4E338355" w14:textId="77777777" w:rsidR="00F702F1" w:rsidRDefault="00D51E6E">
                <w:pPr>
                  <w:pStyle w:val="BodyText"/>
                  <w:spacing w:before="20"/>
                  <w:ind w:left="20"/>
                </w:pPr>
                <w:r>
                  <w:t>Page</w:t>
                </w:r>
                <w:r>
                  <w:rPr>
                    <w:spacing w:val="-9"/>
                  </w:rPr>
                  <w:t xml:space="preserve"> </w:t>
                </w:r>
                <w:r>
                  <w:fldChar w:fldCharType="begin"/>
                </w:r>
                <w:r>
                  <w:instrText xml:space="preserve"> PAGE </w:instrText>
                </w:r>
                <w:r>
                  <w:fldChar w:fldCharType="separate"/>
                </w:r>
                <w:r>
                  <w:t>1</w:t>
                </w:r>
                <w:r>
                  <w:fldChar w:fldCharType="end"/>
                </w:r>
                <w:r>
                  <w:rPr>
                    <w:spacing w:val="-1"/>
                  </w:rPr>
                  <w:t xml:space="preserve"> </w:t>
                </w:r>
                <w:r>
                  <w:t>of</w:t>
                </w:r>
                <w:r>
                  <w:rPr>
                    <w:spacing w:val="-3"/>
                  </w:rPr>
                  <w:t xml:space="preserve"> </w:t>
                </w:r>
                <w:r>
                  <w:t>8</w:t>
                </w:r>
                <w:r>
                  <w:rPr>
                    <w:spacing w:val="-1"/>
                  </w:rPr>
                  <w:t xml:space="preserve"> </w:t>
                </w:r>
                <w:r>
                  <w:t>COGNITIVE</w:t>
                </w:r>
                <w:r>
                  <w:rPr>
                    <w:spacing w:val="-1"/>
                  </w:rPr>
                  <w:t xml:space="preserve"> </w:t>
                </w:r>
                <w:r>
                  <w:t>BEHAVIOR</w:t>
                </w:r>
                <w:r>
                  <w:rPr>
                    <w:spacing w:val="-3"/>
                  </w:rPr>
                  <w:t xml:space="preserve"> </w:t>
                </w:r>
                <w:r>
                  <w:rPr>
                    <w:spacing w:val="-2"/>
                  </w:rPr>
                  <w:t>THERAPY</w:t>
                </w:r>
              </w:p>
            </w:txbxContent>
          </v:textbox>
          <w10:wrap anchorx="page" anchory="page"/>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4E48EB" w14:textId="77777777" w:rsidR="00F702F1" w:rsidRDefault="00695198">
    <w:pPr>
      <w:pStyle w:val="BodyText"/>
      <w:spacing w:line="14" w:lineRule="auto"/>
      <w:rPr>
        <w:sz w:val="20"/>
      </w:rPr>
    </w:pPr>
    <w:r>
      <w:pict w14:anchorId="767B6AE3">
        <v:shapetype id="_x0000_t202" coordsize="21600,21600" o:spt="202" path="m,l,21600r21600,l21600,xe">
          <v:stroke joinstyle="miter"/>
          <v:path gradientshapeok="t" o:connecttype="rect"/>
        </v:shapetype>
        <v:shape id="docshape10" o:spid="_x0000_s1028" type="#_x0000_t202" style="position:absolute;margin-left:89pt;margin-top:740.95pt;width:186.7pt;height:16.1pt;z-index:-17899520;mso-position-horizontal-relative:page;mso-position-vertical-relative:page" filled="f" stroked="f">
          <v:textbox inset="0,0,0,0">
            <w:txbxContent>
              <w:p w14:paraId="69820D4B" w14:textId="77777777" w:rsidR="00F702F1" w:rsidRDefault="00D51E6E">
                <w:pPr>
                  <w:pStyle w:val="BodyText"/>
                  <w:spacing w:before="20"/>
                  <w:ind w:left="20"/>
                </w:pPr>
                <w:r>
                  <w:t>Page</w:t>
                </w:r>
                <w:r>
                  <w:rPr>
                    <w:spacing w:val="-9"/>
                  </w:rPr>
                  <w:t xml:space="preserve"> </w:t>
                </w:r>
                <w:r>
                  <w:fldChar w:fldCharType="begin"/>
                </w:r>
                <w:r>
                  <w:instrText xml:space="preserve"> PAGE </w:instrText>
                </w:r>
                <w:r>
                  <w:fldChar w:fldCharType="separate"/>
                </w:r>
                <w:r>
                  <w:t>10</w:t>
                </w:r>
                <w:r>
                  <w:fldChar w:fldCharType="end"/>
                </w:r>
                <w:r>
                  <w:rPr>
                    <w:spacing w:val="-1"/>
                  </w:rPr>
                  <w:t xml:space="preserve"> </w:t>
                </w:r>
                <w:r>
                  <w:t>of</w:t>
                </w:r>
                <w:r>
                  <w:rPr>
                    <w:spacing w:val="-8"/>
                  </w:rPr>
                  <w:t xml:space="preserve"> </w:t>
                </w:r>
                <w:r>
                  <w:t>20</w:t>
                </w:r>
                <w:r>
                  <w:rPr>
                    <w:spacing w:val="-1"/>
                  </w:rPr>
                  <w:t xml:space="preserve"> </w:t>
                </w:r>
                <w:r>
                  <w:t>FINANCIAL</w:t>
                </w:r>
                <w:r>
                  <w:rPr>
                    <w:spacing w:val="-1"/>
                  </w:rPr>
                  <w:t xml:space="preserve"> </w:t>
                </w:r>
                <w:proofErr w:type="gramStart"/>
                <w:r>
                  <w:rPr>
                    <w:spacing w:val="-2"/>
                  </w:rPr>
                  <w:t>LITERACY</w:t>
                </w:r>
                <w:proofErr w:type="gramEnd"/>
              </w:p>
            </w:txbxContent>
          </v:textbox>
          <w10:wrap anchorx="page" anchory="page"/>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504007" w14:textId="77777777" w:rsidR="00F702F1" w:rsidRDefault="00695198">
    <w:pPr>
      <w:pStyle w:val="BodyText"/>
      <w:spacing w:line="14" w:lineRule="auto"/>
      <w:rPr>
        <w:sz w:val="20"/>
      </w:rPr>
    </w:pPr>
    <w:r>
      <w:pict w14:anchorId="77C07894">
        <v:shapetype id="_x0000_t202" coordsize="21600,21600" o:spt="202" path="m,l,21600r21600,l21600,xe">
          <v:stroke joinstyle="miter"/>
          <v:path gradientshapeok="t" o:connecttype="rect"/>
        </v:shapetype>
        <v:shape id="docshape11" o:spid="_x0000_s1027" type="#_x0000_t202" style="position:absolute;margin-left:89pt;margin-top:740.95pt;width:157.95pt;height:16.1pt;z-index:-17899008;mso-position-horizontal-relative:page;mso-position-vertical-relative:page" filled="f" stroked="f">
          <v:textbox inset="0,0,0,0">
            <w:txbxContent>
              <w:p w14:paraId="1479A776" w14:textId="77777777" w:rsidR="00F702F1" w:rsidRDefault="00D51E6E">
                <w:pPr>
                  <w:pStyle w:val="BodyText"/>
                  <w:spacing w:before="20"/>
                  <w:ind w:left="20"/>
                </w:pPr>
                <w:r>
                  <w:t>Page</w:t>
                </w:r>
                <w:r>
                  <w:rPr>
                    <w:spacing w:val="-8"/>
                  </w:rPr>
                  <w:t xml:space="preserve"> </w:t>
                </w:r>
                <w:r>
                  <w:fldChar w:fldCharType="begin"/>
                </w:r>
                <w:r>
                  <w:instrText xml:space="preserve"> PAGE </w:instrText>
                </w:r>
                <w:r>
                  <w:fldChar w:fldCharType="separate"/>
                </w:r>
                <w:r>
                  <w:t>1</w:t>
                </w:r>
                <w:r>
                  <w:fldChar w:fldCharType="end"/>
                </w:r>
                <w:r>
                  <w:t xml:space="preserve"> of</w:t>
                </w:r>
                <w:r>
                  <w:rPr>
                    <w:spacing w:val="-1"/>
                  </w:rPr>
                  <w:t xml:space="preserve"> </w:t>
                </w:r>
                <w:r>
                  <w:t xml:space="preserve">7 BUINESS </w:t>
                </w:r>
                <w:r>
                  <w:rPr>
                    <w:spacing w:val="-2"/>
                  </w:rPr>
                  <w:t>MINDSET</w:t>
                </w:r>
              </w:p>
            </w:txbxContent>
          </v:textbox>
          <w10:wrap anchorx="page" anchory="page"/>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B3D91A" w14:textId="77777777" w:rsidR="00F702F1" w:rsidRDefault="00695198">
    <w:pPr>
      <w:pStyle w:val="BodyText"/>
      <w:spacing w:line="14" w:lineRule="auto"/>
      <w:rPr>
        <w:sz w:val="20"/>
      </w:rPr>
    </w:pPr>
    <w:r>
      <w:pict w14:anchorId="2DDEB82F">
        <v:shapetype id="_x0000_t202" coordsize="21600,21600" o:spt="202" path="m,l,21600r21600,l21600,xe">
          <v:stroke joinstyle="miter"/>
          <v:path gradientshapeok="t" o:connecttype="rect"/>
        </v:shapetype>
        <v:shape id="docshape19" o:spid="_x0000_s1026" type="#_x0000_t202" style="position:absolute;margin-left:89pt;margin-top:740.95pt;width:377.05pt;height:16.1pt;z-index:-17898496;mso-position-horizontal-relative:page;mso-position-vertical-relative:page" filled="f" stroked="f">
          <v:textbox inset="0,0,0,0">
            <w:txbxContent>
              <w:p w14:paraId="738785C3" w14:textId="77777777" w:rsidR="00F702F1" w:rsidRDefault="00D51E6E">
                <w:pPr>
                  <w:pStyle w:val="BodyText"/>
                  <w:spacing w:before="20"/>
                  <w:ind w:left="20"/>
                </w:pPr>
                <w:r>
                  <w:t>Page</w:t>
                </w:r>
                <w:r>
                  <w:rPr>
                    <w:spacing w:val="-11"/>
                  </w:rPr>
                  <w:t xml:space="preserve"> </w:t>
                </w:r>
                <w:r>
                  <w:fldChar w:fldCharType="begin"/>
                </w:r>
                <w:r>
                  <w:instrText xml:space="preserve"> PAGE </w:instrText>
                </w:r>
                <w:r>
                  <w:fldChar w:fldCharType="separate"/>
                </w:r>
                <w:r>
                  <w:t>1</w:t>
                </w:r>
                <w:r>
                  <w:fldChar w:fldCharType="end"/>
                </w:r>
                <w:r>
                  <w:rPr>
                    <w:spacing w:val="-1"/>
                  </w:rPr>
                  <w:t xml:space="preserve"> </w:t>
                </w:r>
                <w:r>
                  <w:t>of</w:t>
                </w:r>
                <w:r>
                  <w:rPr>
                    <w:spacing w:val="-3"/>
                  </w:rPr>
                  <w:t xml:space="preserve"> </w:t>
                </w:r>
                <w:r>
                  <w:t>8</w:t>
                </w:r>
                <w:r>
                  <w:rPr>
                    <w:spacing w:val="-1"/>
                  </w:rPr>
                  <w:t xml:space="preserve"> </w:t>
                </w:r>
                <w:r>
                  <w:t>RECREATING YOURSELF,</w:t>
                </w:r>
                <w:r>
                  <w:rPr>
                    <w:spacing w:val="-9"/>
                  </w:rPr>
                  <w:t xml:space="preserve"> </w:t>
                </w:r>
                <w:r>
                  <w:t>IDENTIFY</w:t>
                </w:r>
                <w:r>
                  <w:rPr>
                    <w:spacing w:val="-10"/>
                  </w:rPr>
                  <w:t xml:space="preserve"> </w:t>
                </w:r>
                <w:r>
                  <w:t>YOUR</w:t>
                </w:r>
                <w:r>
                  <w:rPr>
                    <w:spacing w:val="-8"/>
                  </w:rPr>
                  <w:t xml:space="preserve"> </w:t>
                </w:r>
                <w:r>
                  <w:t>WHY,</w:t>
                </w:r>
                <w:r>
                  <w:rPr>
                    <w:spacing w:val="-9"/>
                  </w:rPr>
                  <w:t xml:space="preserve"> </w:t>
                </w:r>
                <w:r>
                  <w:t>AND</w:t>
                </w:r>
                <w:r>
                  <w:rPr>
                    <w:spacing w:val="-2"/>
                  </w:rPr>
                  <w:t xml:space="preserve"> LEGACY</w:t>
                </w:r>
              </w:p>
            </w:txbxContent>
          </v:textbox>
          <w10:wrap anchorx="page" anchory="page"/>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0C42D4" w14:textId="4ACD6F74" w:rsidR="00D27901" w:rsidRPr="000849BF" w:rsidRDefault="00D27901">
    <w:pPr>
      <w:pStyle w:val="BodyText"/>
      <w:spacing w:line="14" w:lineRule="auto"/>
      <w:rPr>
        <w:sz w:val="48"/>
        <w:szCs w:val="48"/>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D1BC1B" w14:textId="11CEB674" w:rsidR="00F702F1" w:rsidRDefault="00D27901">
    <w:pPr>
      <w:pStyle w:val="BodyText"/>
      <w:spacing w:line="14" w:lineRule="auto"/>
      <w:rPr>
        <w:sz w:val="20"/>
      </w:rPr>
    </w:pPr>
    <w:r>
      <w:rPr>
        <w:noProof/>
      </w:rPr>
      <mc:AlternateContent>
        <mc:Choice Requires="wps">
          <w:drawing>
            <wp:anchor distT="0" distB="0" distL="114300" distR="114300" simplePos="0" relativeHeight="485418496" behindDoc="1" locked="0" layoutInCell="1" allowOverlap="1" wp14:anchorId="544CA4A3" wp14:editId="70CA092B">
              <wp:simplePos x="0" y="0"/>
              <wp:positionH relativeFrom="page">
                <wp:posOffset>1130300</wp:posOffset>
              </wp:positionH>
              <wp:positionV relativeFrom="page">
                <wp:posOffset>9410065</wp:posOffset>
              </wp:positionV>
              <wp:extent cx="1488440" cy="204470"/>
              <wp:effectExtent l="0" t="0" r="0" b="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8440" cy="204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014CF5" w14:textId="6C051094" w:rsidR="00F702F1" w:rsidRDefault="00F702F1">
                          <w:pPr>
                            <w:pStyle w:val="BodyText"/>
                            <w:spacing w:before="20"/>
                            <w:ind w:left="20"/>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44CA4A3" id="_x0000_t202" coordsize="21600,21600" o:spt="202" path="m,l,21600r21600,l21600,xe">
              <v:stroke joinstyle="miter"/>
              <v:path gradientshapeok="t" o:connecttype="rect"/>
            </v:shapetype>
            <v:shape id="Text Box 6" o:spid="_x0000_s1026" type="#_x0000_t202" style="position:absolute;margin-left:89pt;margin-top:740.95pt;width:117.2pt;height:16.1pt;z-index:-178979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" filled="f" stroked="f">
              <v:textbox inset="0,0,0,0">
                <w:txbxContent>
                  <w:p w14:paraId="37014CF5" w14:textId="6C051094" w:rsidR="00F702F1" w:rsidRDefault="00F702F1">
                    <w:pPr>
                      <w:pStyle w:val="BodyText"/>
                      <w:spacing w:before="20"/>
                      <w:ind w:left="20"/>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D3B30E" w14:textId="77777777" w:rsidR="00695198" w:rsidRDefault="00695198">
      <w:r>
        <w:separator/>
      </w:r>
    </w:p>
  </w:footnote>
  <w:footnote w:type="continuationSeparator" w:id="0">
    <w:p w14:paraId="7CA19C0A" w14:textId="77777777" w:rsidR="00695198" w:rsidRDefault="0069519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A2096"/>
    <w:multiLevelType w:val="hybridMultilevel"/>
    <w:tmpl w:val="A2B46DEE"/>
    <w:lvl w:ilvl="0" w:tplc="CA081A2A">
      <w:numFmt w:val="bullet"/>
      <w:lvlText w:val=""/>
      <w:lvlJc w:val="left"/>
      <w:pPr>
        <w:ind w:left="940" w:hanging="360"/>
      </w:pPr>
      <w:rPr>
        <w:rFonts w:ascii="Wingdings" w:eastAsia="Wingdings" w:hAnsi="Wingdings" w:cs="Wingdings" w:hint="default"/>
        <w:b w:val="0"/>
        <w:bCs w:val="0"/>
        <w:i w:val="0"/>
        <w:iCs w:val="0"/>
        <w:w w:val="100"/>
        <w:sz w:val="24"/>
        <w:szCs w:val="24"/>
        <w:lang w:val="en-US" w:eastAsia="en-US" w:bidi="ar-SA"/>
      </w:rPr>
    </w:lvl>
    <w:lvl w:ilvl="1" w:tplc="33105E00">
      <w:numFmt w:val="bullet"/>
      <w:lvlText w:val="•"/>
      <w:lvlJc w:val="left"/>
      <w:pPr>
        <w:ind w:left="1816" w:hanging="360"/>
      </w:pPr>
      <w:rPr>
        <w:rFonts w:hint="default"/>
        <w:lang w:val="en-US" w:eastAsia="en-US" w:bidi="ar-SA"/>
      </w:rPr>
    </w:lvl>
    <w:lvl w:ilvl="2" w:tplc="AA2E3EEA">
      <w:numFmt w:val="bullet"/>
      <w:lvlText w:val="•"/>
      <w:lvlJc w:val="left"/>
      <w:pPr>
        <w:ind w:left="2692" w:hanging="360"/>
      </w:pPr>
      <w:rPr>
        <w:rFonts w:hint="default"/>
        <w:lang w:val="en-US" w:eastAsia="en-US" w:bidi="ar-SA"/>
      </w:rPr>
    </w:lvl>
    <w:lvl w:ilvl="3" w:tplc="1E56193A">
      <w:numFmt w:val="bullet"/>
      <w:lvlText w:val="•"/>
      <w:lvlJc w:val="left"/>
      <w:pPr>
        <w:ind w:left="3568" w:hanging="360"/>
      </w:pPr>
      <w:rPr>
        <w:rFonts w:hint="default"/>
        <w:lang w:val="en-US" w:eastAsia="en-US" w:bidi="ar-SA"/>
      </w:rPr>
    </w:lvl>
    <w:lvl w:ilvl="4" w:tplc="3DF07F66">
      <w:numFmt w:val="bullet"/>
      <w:lvlText w:val="•"/>
      <w:lvlJc w:val="left"/>
      <w:pPr>
        <w:ind w:left="4444" w:hanging="360"/>
      </w:pPr>
      <w:rPr>
        <w:rFonts w:hint="default"/>
        <w:lang w:val="en-US" w:eastAsia="en-US" w:bidi="ar-SA"/>
      </w:rPr>
    </w:lvl>
    <w:lvl w:ilvl="5" w:tplc="EF982186">
      <w:numFmt w:val="bullet"/>
      <w:lvlText w:val="•"/>
      <w:lvlJc w:val="left"/>
      <w:pPr>
        <w:ind w:left="5320" w:hanging="360"/>
      </w:pPr>
      <w:rPr>
        <w:rFonts w:hint="default"/>
        <w:lang w:val="en-US" w:eastAsia="en-US" w:bidi="ar-SA"/>
      </w:rPr>
    </w:lvl>
    <w:lvl w:ilvl="6" w:tplc="58B4434C">
      <w:numFmt w:val="bullet"/>
      <w:lvlText w:val="•"/>
      <w:lvlJc w:val="left"/>
      <w:pPr>
        <w:ind w:left="6196" w:hanging="360"/>
      </w:pPr>
      <w:rPr>
        <w:rFonts w:hint="default"/>
        <w:lang w:val="en-US" w:eastAsia="en-US" w:bidi="ar-SA"/>
      </w:rPr>
    </w:lvl>
    <w:lvl w:ilvl="7" w:tplc="15A6E4A0">
      <w:numFmt w:val="bullet"/>
      <w:lvlText w:val="•"/>
      <w:lvlJc w:val="left"/>
      <w:pPr>
        <w:ind w:left="7072" w:hanging="360"/>
      </w:pPr>
      <w:rPr>
        <w:rFonts w:hint="default"/>
        <w:lang w:val="en-US" w:eastAsia="en-US" w:bidi="ar-SA"/>
      </w:rPr>
    </w:lvl>
    <w:lvl w:ilvl="8" w:tplc="915CE636">
      <w:numFmt w:val="bullet"/>
      <w:lvlText w:val="•"/>
      <w:lvlJc w:val="left"/>
      <w:pPr>
        <w:ind w:left="7948" w:hanging="360"/>
      </w:pPr>
      <w:rPr>
        <w:rFonts w:hint="default"/>
        <w:lang w:val="en-US" w:eastAsia="en-US" w:bidi="ar-SA"/>
      </w:rPr>
    </w:lvl>
  </w:abstractNum>
  <w:abstractNum w:abstractNumId="1" w15:restartNumberingAfterBreak="0">
    <w:nsid w:val="0B8D4B5F"/>
    <w:multiLevelType w:val="hybridMultilevel"/>
    <w:tmpl w:val="63F4DE8C"/>
    <w:lvl w:ilvl="0" w:tplc="64185182">
      <w:start w:val="1"/>
      <w:numFmt w:val="decimal"/>
      <w:lvlText w:val="%1."/>
      <w:lvlJc w:val="left"/>
      <w:pPr>
        <w:ind w:left="935" w:hanging="356"/>
        <w:jc w:val="left"/>
      </w:pPr>
      <w:rPr>
        <w:rFonts w:ascii="Cambria" w:eastAsia="Cambria" w:hAnsi="Cambria" w:cs="Cambria" w:hint="default"/>
        <w:b w:val="0"/>
        <w:bCs w:val="0"/>
        <w:i w:val="0"/>
        <w:iCs w:val="0"/>
        <w:spacing w:val="0"/>
        <w:w w:val="100"/>
        <w:sz w:val="24"/>
        <w:szCs w:val="24"/>
        <w:lang w:val="en-US" w:eastAsia="en-US" w:bidi="ar-SA"/>
      </w:rPr>
    </w:lvl>
    <w:lvl w:ilvl="1" w:tplc="7AF47730">
      <w:numFmt w:val="bullet"/>
      <w:lvlText w:val=""/>
      <w:lvlJc w:val="left"/>
      <w:pPr>
        <w:ind w:left="1300" w:hanging="360"/>
      </w:pPr>
      <w:rPr>
        <w:rFonts w:ascii="Symbol" w:eastAsia="Symbol" w:hAnsi="Symbol" w:cs="Symbol" w:hint="default"/>
        <w:b w:val="0"/>
        <w:bCs w:val="0"/>
        <w:i w:val="0"/>
        <w:iCs w:val="0"/>
        <w:w w:val="100"/>
        <w:sz w:val="24"/>
        <w:szCs w:val="24"/>
        <w:lang w:val="en-US" w:eastAsia="en-US" w:bidi="ar-SA"/>
      </w:rPr>
    </w:lvl>
    <w:lvl w:ilvl="2" w:tplc="EC645960">
      <w:numFmt w:val="bullet"/>
      <w:lvlText w:val="•"/>
      <w:lvlJc w:val="left"/>
      <w:pPr>
        <w:ind w:left="2233" w:hanging="360"/>
      </w:pPr>
      <w:rPr>
        <w:rFonts w:hint="default"/>
        <w:lang w:val="en-US" w:eastAsia="en-US" w:bidi="ar-SA"/>
      </w:rPr>
    </w:lvl>
    <w:lvl w:ilvl="3" w:tplc="3A90020A">
      <w:numFmt w:val="bullet"/>
      <w:lvlText w:val="•"/>
      <w:lvlJc w:val="left"/>
      <w:pPr>
        <w:ind w:left="3166" w:hanging="360"/>
      </w:pPr>
      <w:rPr>
        <w:rFonts w:hint="default"/>
        <w:lang w:val="en-US" w:eastAsia="en-US" w:bidi="ar-SA"/>
      </w:rPr>
    </w:lvl>
    <w:lvl w:ilvl="4" w:tplc="763427C8">
      <w:numFmt w:val="bullet"/>
      <w:lvlText w:val="•"/>
      <w:lvlJc w:val="left"/>
      <w:pPr>
        <w:ind w:left="4100" w:hanging="360"/>
      </w:pPr>
      <w:rPr>
        <w:rFonts w:hint="default"/>
        <w:lang w:val="en-US" w:eastAsia="en-US" w:bidi="ar-SA"/>
      </w:rPr>
    </w:lvl>
    <w:lvl w:ilvl="5" w:tplc="9B1021C8">
      <w:numFmt w:val="bullet"/>
      <w:lvlText w:val="•"/>
      <w:lvlJc w:val="left"/>
      <w:pPr>
        <w:ind w:left="5033" w:hanging="360"/>
      </w:pPr>
      <w:rPr>
        <w:rFonts w:hint="default"/>
        <w:lang w:val="en-US" w:eastAsia="en-US" w:bidi="ar-SA"/>
      </w:rPr>
    </w:lvl>
    <w:lvl w:ilvl="6" w:tplc="4B1CF366">
      <w:numFmt w:val="bullet"/>
      <w:lvlText w:val="•"/>
      <w:lvlJc w:val="left"/>
      <w:pPr>
        <w:ind w:left="5966" w:hanging="360"/>
      </w:pPr>
      <w:rPr>
        <w:rFonts w:hint="default"/>
        <w:lang w:val="en-US" w:eastAsia="en-US" w:bidi="ar-SA"/>
      </w:rPr>
    </w:lvl>
    <w:lvl w:ilvl="7" w:tplc="548CF332">
      <w:numFmt w:val="bullet"/>
      <w:lvlText w:val="•"/>
      <w:lvlJc w:val="left"/>
      <w:pPr>
        <w:ind w:left="6900" w:hanging="360"/>
      </w:pPr>
      <w:rPr>
        <w:rFonts w:hint="default"/>
        <w:lang w:val="en-US" w:eastAsia="en-US" w:bidi="ar-SA"/>
      </w:rPr>
    </w:lvl>
    <w:lvl w:ilvl="8" w:tplc="62A84A7C">
      <w:numFmt w:val="bullet"/>
      <w:lvlText w:val="•"/>
      <w:lvlJc w:val="left"/>
      <w:pPr>
        <w:ind w:left="7833" w:hanging="360"/>
      </w:pPr>
      <w:rPr>
        <w:rFonts w:hint="default"/>
        <w:lang w:val="en-US" w:eastAsia="en-US" w:bidi="ar-SA"/>
      </w:rPr>
    </w:lvl>
  </w:abstractNum>
  <w:abstractNum w:abstractNumId="2" w15:restartNumberingAfterBreak="0">
    <w:nsid w:val="0C926C88"/>
    <w:multiLevelType w:val="hybridMultilevel"/>
    <w:tmpl w:val="F23C832C"/>
    <w:lvl w:ilvl="0" w:tplc="C9823EA2">
      <w:numFmt w:val="bullet"/>
      <w:lvlText w:val="●"/>
      <w:lvlJc w:val="left"/>
      <w:pPr>
        <w:ind w:left="940" w:hanging="360"/>
      </w:pPr>
      <w:rPr>
        <w:rFonts w:ascii="Times New Roman" w:eastAsia="Times New Roman" w:hAnsi="Times New Roman" w:cs="Times New Roman" w:hint="default"/>
        <w:w w:val="97"/>
        <w:lang w:val="en-US" w:eastAsia="en-US" w:bidi="ar-SA"/>
      </w:rPr>
    </w:lvl>
    <w:lvl w:ilvl="1" w:tplc="3132BB5C">
      <w:numFmt w:val="bullet"/>
      <w:lvlText w:val="•"/>
      <w:lvlJc w:val="left"/>
      <w:pPr>
        <w:ind w:left="1816" w:hanging="360"/>
      </w:pPr>
      <w:rPr>
        <w:rFonts w:hint="default"/>
        <w:lang w:val="en-US" w:eastAsia="en-US" w:bidi="ar-SA"/>
      </w:rPr>
    </w:lvl>
    <w:lvl w:ilvl="2" w:tplc="32C65502">
      <w:numFmt w:val="bullet"/>
      <w:lvlText w:val="•"/>
      <w:lvlJc w:val="left"/>
      <w:pPr>
        <w:ind w:left="2692" w:hanging="360"/>
      </w:pPr>
      <w:rPr>
        <w:rFonts w:hint="default"/>
        <w:lang w:val="en-US" w:eastAsia="en-US" w:bidi="ar-SA"/>
      </w:rPr>
    </w:lvl>
    <w:lvl w:ilvl="3" w:tplc="BE0C6372">
      <w:numFmt w:val="bullet"/>
      <w:lvlText w:val="•"/>
      <w:lvlJc w:val="left"/>
      <w:pPr>
        <w:ind w:left="3568" w:hanging="360"/>
      </w:pPr>
      <w:rPr>
        <w:rFonts w:hint="default"/>
        <w:lang w:val="en-US" w:eastAsia="en-US" w:bidi="ar-SA"/>
      </w:rPr>
    </w:lvl>
    <w:lvl w:ilvl="4" w:tplc="90EE6C96">
      <w:numFmt w:val="bullet"/>
      <w:lvlText w:val="•"/>
      <w:lvlJc w:val="left"/>
      <w:pPr>
        <w:ind w:left="4444" w:hanging="360"/>
      </w:pPr>
      <w:rPr>
        <w:rFonts w:hint="default"/>
        <w:lang w:val="en-US" w:eastAsia="en-US" w:bidi="ar-SA"/>
      </w:rPr>
    </w:lvl>
    <w:lvl w:ilvl="5" w:tplc="0EEE27EC">
      <w:numFmt w:val="bullet"/>
      <w:lvlText w:val="•"/>
      <w:lvlJc w:val="left"/>
      <w:pPr>
        <w:ind w:left="5320" w:hanging="360"/>
      </w:pPr>
      <w:rPr>
        <w:rFonts w:hint="default"/>
        <w:lang w:val="en-US" w:eastAsia="en-US" w:bidi="ar-SA"/>
      </w:rPr>
    </w:lvl>
    <w:lvl w:ilvl="6" w:tplc="E56CF8A2">
      <w:numFmt w:val="bullet"/>
      <w:lvlText w:val="•"/>
      <w:lvlJc w:val="left"/>
      <w:pPr>
        <w:ind w:left="6196" w:hanging="360"/>
      </w:pPr>
      <w:rPr>
        <w:rFonts w:hint="default"/>
        <w:lang w:val="en-US" w:eastAsia="en-US" w:bidi="ar-SA"/>
      </w:rPr>
    </w:lvl>
    <w:lvl w:ilvl="7" w:tplc="F1D4E256">
      <w:numFmt w:val="bullet"/>
      <w:lvlText w:val="•"/>
      <w:lvlJc w:val="left"/>
      <w:pPr>
        <w:ind w:left="7072" w:hanging="360"/>
      </w:pPr>
      <w:rPr>
        <w:rFonts w:hint="default"/>
        <w:lang w:val="en-US" w:eastAsia="en-US" w:bidi="ar-SA"/>
      </w:rPr>
    </w:lvl>
    <w:lvl w:ilvl="8" w:tplc="7C52BFDE">
      <w:numFmt w:val="bullet"/>
      <w:lvlText w:val="•"/>
      <w:lvlJc w:val="left"/>
      <w:pPr>
        <w:ind w:left="7948" w:hanging="360"/>
      </w:pPr>
      <w:rPr>
        <w:rFonts w:hint="default"/>
        <w:lang w:val="en-US" w:eastAsia="en-US" w:bidi="ar-SA"/>
      </w:rPr>
    </w:lvl>
  </w:abstractNum>
  <w:abstractNum w:abstractNumId="3" w15:restartNumberingAfterBreak="0">
    <w:nsid w:val="0CF11F8C"/>
    <w:multiLevelType w:val="hybridMultilevel"/>
    <w:tmpl w:val="FD92504C"/>
    <w:lvl w:ilvl="0" w:tplc="FAF4F4B4">
      <w:start w:val="1"/>
      <w:numFmt w:val="decimal"/>
      <w:lvlText w:val="%1."/>
      <w:lvlJc w:val="left"/>
      <w:pPr>
        <w:ind w:left="820" w:hanging="360"/>
        <w:jc w:val="left"/>
      </w:pPr>
      <w:rPr>
        <w:rFonts w:ascii="Cambria" w:eastAsia="Cambria" w:hAnsi="Cambria" w:cs="Cambria" w:hint="default"/>
        <w:b w:val="0"/>
        <w:bCs w:val="0"/>
        <w:i w:val="0"/>
        <w:iCs w:val="0"/>
        <w:spacing w:val="0"/>
        <w:w w:val="100"/>
        <w:sz w:val="24"/>
        <w:szCs w:val="24"/>
        <w:lang w:val="en-US" w:eastAsia="en-US" w:bidi="ar-SA"/>
      </w:rPr>
    </w:lvl>
    <w:lvl w:ilvl="1" w:tplc="66B002E2">
      <w:numFmt w:val="bullet"/>
      <w:lvlText w:val="•"/>
      <w:lvlJc w:val="left"/>
      <w:pPr>
        <w:ind w:left="820" w:hanging="360"/>
      </w:pPr>
      <w:rPr>
        <w:rFonts w:hint="default"/>
        <w:lang w:val="en-US" w:eastAsia="en-US" w:bidi="ar-SA"/>
      </w:rPr>
    </w:lvl>
    <w:lvl w:ilvl="2" w:tplc="F4B2E00A">
      <w:numFmt w:val="bullet"/>
      <w:lvlText w:val="•"/>
      <w:lvlJc w:val="left"/>
      <w:pPr>
        <w:ind w:left="1806" w:hanging="360"/>
      </w:pPr>
      <w:rPr>
        <w:rFonts w:hint="default"/>
        <w:lang w:val="en-US" w:eastAsia="en-US" w:bidi="ar-SA"/>
      </w:rPr>
    </w:lvl>
    <w:lvl w:ilvl="3" w:tplc="75ACE16E">
      <w:numFmt w:val="bullet"/>
      <w:lvlText w:val="•"/>
      <w:lvlJc w:val="left"/>
      <w:pPr>
        <w:ind w:left="2793" w:hanging="360"/>
      </w:pPr>
      <w:rPr>
        <w:rFonts w:hint="default"/>
        <w:lang w:val="en-US" w:eastAsia="en-US" w:bidi="ar-SA"/>
      </w:rPr>
    </w:lvl>
    <w:lvl w:ilvl="4" w:tplc="C6DEAF22">
      <w:numFmt w:val="bullet"/>
      <w:lvlText w:val="•"/>
      <w:lvlJc w:val="left"/>
      <w:pPr>
        <w:ind w:left="3780" w:hanging="360"/>
      </w:pPr>
      <w:rPr>
        <w:rFonts w:hint="default"/>
        <w:lang w:val="en-US" w:eastAsia="en-US" w:bidi="ar-SA"/>
      </w:rPr>
    </w:lvl>
    <w:lvl w:ilvl="5" w:tplc="16AC4174">
      <w:numFmt w:val="bullet"/>
      <w:lvlText w:val="•"/>
      <w:lvlJc w:val="left"/>
      <w:pPr>
        <w:ind w:left="4766" w:hanging="360"/>
      </w:pPr>
      <w:rPr>
        <w:rFonts w:hint="default"/>
        <w:lang w:val="en-US" w:eastAsia="en-US" w:bidi="ar-SA"/>
      </w:rPr>
    </w:lvl>
    <w:lvl w:ilvl="6" w:tplc="8E803BEA">
      <w:numFmt w:val="bullet"/>
      <w:lvlText w:val="•"/>
      <w:lvlJc w:val="left"/>
      <w:pPr>
        <w:ind w:left="5753" w:hanging="360"/>
      </w:pPr>
      <w:rPr>
        <w:rFonts w:hint="default"/>
        <w:lang w:val="en-US" w:eastAsia="en-US" w:bidi="ar-SA"/>
      </w:rPr>
    </w:lvl>
    <w:lvl w:ilvl="7" w:tplc="0486C0EE">
      <w:numFmt w:val="bullet"/>
      <w:lvlText w:val="•"/>
      <w:lvlJc w:val="left"/>
      <w:pPr>
        <w:ind w:left="6740" w:hanging="360"/>
      </w:pPr>
      <w:rPr>
        <w:rFonts w:hint="default"/>
        <w:lang w:val="en-US" w:eastAsia="en-US" w:bidi="ar-SA"/>
      </w:rPr>
    </w:lvl>
    <w:lvl w:ilvl="8" w:tplc="E3A4C37C">
      <w:numFmt w:val="bullet"/>
      <w:lvlText w:val="•"/>
      <w:lvlJc w:val="left"/>
      <w:pPr>
        <w:ind w:left="7726" w:hanging="360"/>
      </w:pPr>
      <w:rPr>
        <w:rFonts w:hint="default"/>
        <w:lang w:val="en-US" w:eastAsia="en-US" w:bidi="ar-SA"/>
      </w:rPr>
    </w:lvl>
  </w:abstractNum>
  <w:abstractNum w:abstractNumId="4" w15:restartNumberingAfterBreak="0">
    <w:nsid w:val="1150698F"/>
    <w:multiLevelType w:val="hybridMultilevel"/>
    <w:tmpl w:val="DC068A6E"/>
    <w:lvl w:ilvl="0" w:tplc="1B0297BA">
      <w:start w:val="1"/>
      <w:numFmt w:val="decimal"/>
      <w:lvlText w:val="(%1)"/>
      <w:lvlJc w:val="left"/>
      <w:pPr>
        <w:ind w:left="1016" w:hanging="437"/>
        <w:jc w:val="left"/>
      </w:pPr>
      <w:rPr>
        <w:rFonts w:ascii="Cambria" w:eastAsia="Cambria" w:hAnsi="Cambria" w:cs="Cambria" w:hint="default"/>
        <w:b w:val="0"/>
        <w:bCs w:val="0"/>
        <w:i w:val="0"/>
        <w:iCs w:val="0"/>
        <w:spacing w:val="-1"/>
        <w:w w:val="100"/>
        <w:sz w:val="24"/>
        <w:szCs w:val="24"/>
        <w:lang w:val="en-US" w:eastAsia="en-US" w:bidi="ar-SA"/>
      </w:rPr>
    </w:lvl>
    <w:lvl w:ilvl="1" w:tplc="3F74B3AA">
      <w:numFmt w:val="bullet"/>
      <w:lvlText w:val="•"/>
      <w:lvlJc w:val="left"/>
      <w:pPr>
        <w:ind w:left="1888" w:hanging="437"/>
      </w:pPr>
      <w:rPr>
        <w:rFonts w:hint="default"/>
        <w:lang w:val="en-US" w:eastAsia="en-US" w:bidi="ar-SA"/>
      </w:rPr>
    </w:lvl>
    <w:lvl w:ilvl="2" w:tplc="FC6C40B8">
      <w:numFmt w:val="bullet"/>
      <w:lvlText w:val="•"/>
      <w:lvlJc w:val="left"/>
      <w:pPr>
        <w:ind w:left="2756" w:hanging="437"/>
      </w:pPr>
      <w:rPr>
        <w:rFonts w:hint="default"/>
        <w:lang w:val="en-US" w:eastAsia="en-US" w:bidi="ar-SA"/>
      </w:rPr>
    </w:lvl>
    <w:lvl w:ilvl="3" w:tplc="477275E8">
      <w:numFmt w:val="bullet"/>
      <w:lvlText w:val="•"/>
      <w:lvlJc w:val="left"/>
      <w:pPr>
        <w:ind w:left="3624" w:hanging="437"/>
      </w:pPr>
      <w:rPr>
        <w:rFonts w:hint="default"/>
        <w:lang w:val="en-US" w:eastAsia="en-US" w:bidi="ar-SA"/>
      </w:rPr>
    </w:lvl>
    <w:lvl w:ilvl="4" w:tplc="A214595C">
      <w:numFmt w:val="bullet"/>
      <w:lvlText w:val="•"/>
      <w:lvlJc w:val="left"/>
      <w:pPr>
        <w:ind w:left="4492" w:hanging="437"/>
      </w:pPr>
      <w:rPr>
        <w:rFonts w:hint="default"/>
        <w:lang w:val="en-US" w:eastAsia="en-US" w:bidi="ar-SA"/>
      </w:rPr>
    </w:lvl>
    <w:lvl w:ilvl="5" w:tplc="953C8544">
      <w:numFmt w:val="bullet"/>
      <w:lvlText w:val="•"/>
      <w:lvlJc w:val="left"/>
      <w:pPr>
        <w:ind w:left="5360" w:hanging="437"/>
      </w:pPr>
      <w:rPr>
        <w:rFonts w:hint="default"/>
        <w:lang w:val="en-US" w:eastAsia="en-US" w:bidi="ar-SA"/>
      </w:rPr>
    </w:lvl>
    <w:lvl w:ilvl="6" w:tplc="E642F912">
      <w:numFmt w:val="bullet"/>
      <w:lvlText w:val="•"/>
      <w:lvlJc w:val="left"/>
      <w:pPr>
        <w:ind w:left="6228" w:hanging="437"/>
      </w:pPr>
      <w:rPr>
        <w:rFonts w:hint="default"/>
        <w:lang w:val="en-US" w:eastAsia="en-US" w:bidi="ar-SA"/>
      </w:rPr>
    </w:lvl>
    <w:lvl w:ilvl="7" w:tplc="BF465B6C">
      <w:numFmt w:val="bullet"/>
      <w:lvlText w:val="•"/>
      <w:lvlJc w:val="left"/>
      <w:pPr>
        <w:ind w:left="7096" w:hanging="437"/>
      </w:pPr>
      <w:rPr>
        <w:rFonts w:hint="default"/>
        <w:lang w:val="en-US" w:eastAsia="en-US" w:bidi="ar-SA"/>
      </w:rPr>
    </w:lvl>
    <w:lvl w:ilvl="8" w:tplc="D80E1732">
      <w:numFmt w:val="bullet"/>
      <w:lvlText w:val="•"/>
      <w:lvlJc w:val="left"/>
      <w:pPr>
        <w:ind w:left="7964" w:hanging="437"/>
      </w:pPr>
      <w:rPr>
        <w:rFonts w:hint="default"/>
        <w:lang w:val="en-US" w:eastAsia="en-US" w:bidi="ar-SA"/>
      </w:rPr>
    </w:lvl>
  </w:abstractNum>
  <w:abstractNum w:abstractNumId="5" w15:restartNumberingAfterBreak="0">
    <w:nsid w:val="145409D5"/>
    <w:multiLevelType w:val="hybridMultilevel"/>
    <w:tmpl w:val="B838F0EA"/>
    <w:lvl w:ilvl="0" w:tplc="F522B838">
      <w:numFmt w:val="bullet"/>
      <w:lvlText w:val=""/>
      <w:lvlJc w:val="left"/>
      <w:pPr>
        <w:ind w:left="579" w:hanging="360"/>
      </w:pPr>
      <w:rPr>
        <w:rFonts w:ascii="Wingdings" w:eastAsia="Wingdings" w:hAnsi="Wingdings" w:cs="Wingdings" w:hint="default"/>
        <w:w w:val="100"/>
        <w:lang w:val="en-US" w:eastAsia="en-US" w:bidi="ar-SA"/>
      </w:rPr>
    </w:lvl>
    <w:lvl w:ilvl="1" w:tplc="B3BE0672">
      <w:numFmt w:val="bullet"/>
      <w:lvlText w:val="●"/>
      <w:lvlJc w:val="left"/>
      <w:pPr>
        <w:ind w:left="1122" w:hanging="360"/>
      </w:pPr>
      <w:rPr>
        <w:rFonts w:ascii="Times New Roman" w:eastAsia="Times New Roman" w:hAnsi="Times New Roman" w:cs="Times New Roman" w:hint="default"/>
        <w:w w:val="100"/>
        <w:lang w:val="en-US" w:eastAsia="en-US" w:bidi="ar-SA"/>
      </w:rPr>
    </w:lvl>
    <w:lvl w:ilvl="2" w:tplc="C1661BBA">
      <w:numFmt w:val="bullet"/>
      <w:lvlText w:val="•"/>
      <w:lvlJc w:val="left"/>
      <w:pPr>
        <w:ind w:left="1120" w:hanging="360"/>
      </w:pPr>
      <w:rPr>
        <w:rFonts w:hint="default"/>
        <w:lang w:val="en-US" w:eastAsia="en-US" w:bidi="ar-SA"/>
      </w:rPr>
    </w:lvl>
    <w:lvl w:ilvl="3" w:tplc="137CC51A">
      <w:numFmt w:val="bullet"/>
      <w:lvlText w:val="•"/>
      <w:lvlJc w:val="left"/>
      <w:pPr>
        <w:ind w:left="2192" w:hanging="360"/>
      </w:pPr>
      <w:rPr>
        <w:rFonts w:hint="default"/>
        <w:lang w:val="en-US" w:eastAsia="en-US" w:bidi="ar-SA"/>
      </w:rPr>
    </w:lvl>
    <w:lvl w:ilvl="4" w:tplc="04940744">
      <w:numFmt w:val="bullet"/>
      <w:lvlText w:val="•"/>
      <w:lvlJc w:val="left"/>
      <w:pPr>
        <w:ind w:left="3265" w:hanging="360"/>
      </w:pPr>
      <w:rPr>
        <w:rFonts w:hint="default"/>
        <w:lang w:val="en-US" w:eastAsia="en-US" w:bidi="ar-SA"/>
      </w:rPr>
    </w:lvl>
    <w:lvl w:ilvl="5" w:tplc="375635BA">
      <w:numFmt w:val="bullet"/>
      <w:lvlText w:val="•"/>
      <w:lvlJc w:val="left"/>
      <w:pPr>
        <w:ind w:left="4337" w:hanging="360"/>
      </w:pPr>
      <w:rPr>
        <w:rFonts w:hint="default"/>
        <w:lang w:val="en-US" w:eastAsia="en-US" w:bidi="ar-SA"/>
      </w:rPr>
    </w:lvl>
    <w:lvl w:ilvl="6" w:tplc="676C22B4">
      <w:numFmt w:val="bullet"/>
      <w:lvlText w:val="•"/>
      <w:lvlJc w:val="left"/>
      <w:pPr>
        <w:ind w:left="5410" w:hanging="360"/>
      </w:pPr>
      <w:rPr>
        <w:rFonts w:hint="default"/>
        <w:lang w:val="en-US" w:eastAsia="en-US" w:bidi="ar-SA"/>
      </w:rPr>
    </w:lvl>
    <w:lvl w:ilvl="7" w:tplc="BC62AD5A">
      <w:numFmt w:val="bullet"/>
      <w:lvlText w:val="•"/>
      <w:lvlJc w:val="left"/>
      <w:pPr>
        <w:ind w:left="6482" w:hanging="360"/>
      </w:pPr>
      <w:rPr>
        <w:rFonts w:hint="default"/>
        <w:lang w:val="en-US" w:eastAsia="en-US" w:bidi="ar-SA"/>
      </w:rPr>
    </w:lvl>
    <w:lvl w:ilvl="8" w:tplc="F61069B2">
      <w:numFmt w:val="bullet"/>
      <w:lvlText w:val="•"/>
      <w:lvlJc w:val="left"/>
      <w:pPr>
        <w:ind w:left="7555" w:hanging="360"/>
      </w:pPr>
      <w:rPr>
        <w:rFonts w:hint="default"/>
        <w:lang w:val="en-US" w:eastAsia="en-US" w:bidi="ar-SA"/>
      </w:rPr>
    </w:lvl>
  </w:abstractNum>
  <w:abstractNum w:abstractNumId="6" w15:restartNumberingAfterBreak="0">
    <w:nsid w:val="18273DA6"/>
    <w:multiLevelType w:val="hybridMultilevel"/>
    <w:tmpl w:val="95F677E8"/>
    <w:lvl w:ilvl="0" w:tplc="9B56DD8A">
      <w:numFmt w:val="bullet"/>
      <w:lvlText w:val=""/>
      <w:lvlJc w:val="left"/>
      <w:pPr>
        <w:ind w:left="940" w:hanging="360"/>
      </w:pPr>
      <w:rPr>
        <w:rFonts w:ascii="Symbol" w:eastAsia="Symbol" w:hAnsi="Symbol" w:cs="Symbol" w:hint="default"/>
        <w:b w:val="0"/>
        <w:bCs w:val="0"/>
        <w:i w:val="0"/>
        <w:iCs w:val="0"/>
        <w:w w:val="100"/>
        <w:sz w:val="24"/>
        <w:szCs w:val="24"/>
        <w:lang w:val="en-US" w:eastAsia="en-US" w:bidi="ar-SA"/>
      </w:rPr>
    </w:lvl>
    <w:lvl w:ilvl="1" w:tplc="95C2D194">
      <w:numFmt w:val="bullet"/>
      <w:lvlText w:val="•"/>
      <w:lvlJc w:val="left"/>
      <w:pPr>
        <w:ind w:left="1816" w:hanging="360"/>
      </w:pPr>
      <w:rPr>
        <w:rFonts w:hint="default"/>
        <w:lang w:val="en-US" w:eastAsia="en-US" w:bidi="ar-SA"/>
      </w:rPr>
    </w:lvl>
    <w:lvl w:ilvl="2" w:tplc="C84ED956">
      <w:numFmt w:val="bullet"/>
      <w:lvlText w:val="•"/>
      <w:lvlJc w:val="left"/>
      <w:pPr>
        <w:ind w:left="2692" w:hanging="360"/>
      </w:pPr>
      <w:rPr>
        <w:rFonts w:hint="default"/>
        <w:lang w:val="en-US" w:eastAsia="en-US" w:bidi="ar-SA"/>
      </w:rPr>
    </w:lvl>
    <w:lvl w:ilvl="3" w:tplc="3DDCA070">
      <w:numFmt w:val="bullet"/>
      <w:lvlText w:val="•"/>
      <w:lvlJc w:val="left"/>
      <w:pPr>
        <w:ind w:left="3568" w:hanging="360"/>
      </w:pPr>
      <w:rPr>
        <w:rFonts w:hint="default"/>
        <w:lang w:val="en-US" w:eastAsia="en-US" w:bidi="ar-SA"/>
      </w:rPr>
    </w:lvl>
    <w:lvl w:ilvl="4" w:tplc="511C3938">
      <w:numFmt w:val="bullet"/>
      <w:lvlText w:val="•"/>
      <w:lvlJc w:val="left"/>
      <w:pPr>
        <w:ind w:left="4444" w:hanging="360"/>
      </w:pPr>
      <w:rPr>
        <w:rFonts w:hint="default"/>
        <w:lang w:val="en-US" w:eastAsia="en-US" w:bidi="ar-SA"/>
      </w:rPr>
    </w:lvl>
    <w:lvl w:ilvl="5" w:tplc="90EE8F0C">
      <w:numFmt w:val="bullet"/>
      <w:lvlText w:val="•"/>
      <w:lvlJc w:val="left"/>
      <w:pPr>
        <w:ind w:left="5320" w:hanging="360"/>
      </w:pPr>
      <w:rPr>
        <w:rFonts w:hint="default"/>
        <w:lang w:val="en-US" w:eastAsia="en-US" w:bidi="ar-SA"/>
      </w:rPr>
    </w:lvl>
    <w:lvl w:ilvl="6" w:tplc="212879F0">
      <w:numFmt w:val="bullet"/>
      <w:lvlText w:val="•"/>
      <w:lvlJc w:val="left"/>
      <w:pPr>
        <w:ind w:left="6196" w:hanging="360"/>
      </w:pPr>
      <w:rPr>
        <w:rFonts w:hint="default"/>
        <w:lang w:val="en-US" w:eastAsia="en-US" w:bidi="ar-SA"/>
      </w:rPr>
    </w:lvl>
    <w:lvl w:ilvl="7" w:tplc="51D004EA">
      <w:numFmt w:val="bullet"/>
      <w:lvlText w:val="•"/>
      <w:lvlJc w:val="left"/>
      <w:pPr>
        <w:ind w:left="7072" w:hanging="360"/>
      </w:pPr>
      <w:rPr>
        <w:rFonts w:hint="default"/>
        <w:lang w:val="en-US" w:eastAsia="en-US" w:bidi="ar-SA"/>
      </w:rPr>
    </w:lvl>
    <w:lvl w:ilvl="8" w:tplc="BE04345E">
      <w:numFmt w:val="bullet"/>
      <w:lvlText w:val="•"/>
      <w:lvlJc w:val="left"/>
      <w:pPr>
        <w:ind w:left="7948" w:hanging="360"/>
      </w:pPr>
      <w:rPr>
        <w:rFonts w:hint="default"/>
        <w:lang w:val="en-US" w:eastAsia="en-US" w:bidi="ar-SA"/>
      </w:rPr>
    </w:lvl>
  </w:abstractNum>
  <w:abstractNum w:abstractNumId="7" w15:restartNumberingAfterBreak="0">
    <w:nsid w:val="1A8B072B"/>
    <w:multiLevelType w:val="hybridMultilevel"/>
    <w:tmpl w:val="75141E90"/>
    <w:lvl w:ilvl="0" w:tplc="D96EE450">
      <w:start w:val="1"/>
      <w:numFmt w:val="decimal"/>
      <w:lvlText w:val="%1."/>
      <w:lvlJc w:val="left"/>
      <w:pPr>
        <w:ind w:left="1300" w:hanging="360"/>
        <w:jc w:val="left"/>
      </w:pPr>
      <w:rPr>
        <w:rFonts w:ascii="Cambria" w:eastAsia="Cambria" w:hAnsi="Cambria" w:cs="Cambria" w:hint="default"/>
        <w:b w:val="0"/>
        <w:bCs w:val="0"/>
        <w:i w:val="0"/>
        <w:iCs w:val="0"/>
        <w:spacing w:val="0"/>
        <w:w w:val="100"/>
        <w:sz w:val="24"/>
        <w:szCs w:val="24"/>
        <w:lang w:val="en-US" w:eastAsia="en-US" w:bidi="ar-SA"/>
      </w:rPr>
    </w:lvl>
    <w:lvl w:ilvl="1" w:tplc="6A1AD98A">
      <w:numFmt w:val="bullet"/>
      <w:lvlText w:val="•"/>
      <w:lvlJc w:val="left"/>
      <w:pPr>
        <w:ind w:left="2140" w:hanging="360"/>
      </w:pPr>
      <w:rPr>
        <w:rFonts w:hint="default"/>
        <w:lang w:val="en-US" w:eastAsia="en-US" w:bidi="ar-SA"/>
      </w:rPr>
    </w:lvl>
    <w:lvl w:ilvl="2" w:tplc="19CE785E">
      <w:numFmt w:val="bullet"/>
      <w:lvlText w:val="•"/>
      <w:lvlJc w:val="left"/>
      <w:pPr>
        <w:ind w:left="2980" w:hanging="360"/>
      </w:pPr>
      <w:rPr>
        <w:rFonts w:hint="default"/>
        <w:lang w:val="en-US" w:eastAsia="en-US" w:bidi="ar-SA"/>
      </w:rPr>
    </w:lvl>
    <w:lvl w:ilvl="3" w:tplc="2CD2E11C">
      <w:numFmt w:val="bullet"/>
      <w:lvlText w:val="•"/>
      <w:lvlJc w:val="left"/>
      <w:pPr>
        <w:ind w:left="3820" w:hanging="360"/>
      </w:pPr>
      <w:rPr>
        <w:rFonts w:hint="default"/>
        <w:lang w:val="en-US" w:eastAsia="en-US" w:bidi="ar-SA"/>
      </w:rPr>
    </w:lvl>
    <w:lvl w:ilvl="4" w:tplc="841E112E">
      <w:numFmt w:val="bullet"/>
      <w:lvlText w:val="•"/>
      <w:lvlJc w:val="left"/>
      <w:pPr>
        <w:ind w:left="4660" w:hanging="360"/>
      </w:pPr>
      <w:rPr>
        <w:rFonts w:hint="default"/>
        <w:lang w:val="en-US" w:eastAsia="en-US" w:bidi="ar-SA"/>
      </w:rPr>
    </w:lvl>
    <w:lvl w:ilvl="5" w:tplc="993639BA">
      <w:numFmt w:val="bullet"/>
      <w:lvlText w:val="•"/>
      <w:lvlJc w:val="left"/>
      <w:pPr>
        <w:ind w:left="5500" w:hanging="360"/>
      </w:pPr>
      <w:rPr>
        <w:rFonts w:hint="default"/>
        <w:lang w:val="en-US" w:eastAsia="en-US" w:bidi="ar-SA"/>
      </w:rPr>
    </w:lvl>
    <w:lvl w:ilvl="6" w:tplc="FB6862F6">
      <w:numFmt w:val="bullet"/>
      <w:lvlText w:val="•"/>
      <w:lvlJc w:val="left"/>
      <w:pPr>
        <w:ind w:left="6340" w:hanging="360"/>
      </w:pPr>
      <w:rPr>
        <w:rFonts w:hint="default"/>
        <w:lang w:val="en-US" w:eastAsia="en-US" w:bidi="ar-SA"/>
      </w:rPr>
    </w:lvl>
    <w:lvl w:ilvl="7" w:tplc="CB366B6A">
      <w:numFmt w:val="bullet"/>
      <w:lvlText w:val="•"/>
      <w:lvlJc w:val="left"/>
      <w:pPr>
        <w:ind w:left="7180" w:hanging="360"/>
      </w:pPr>
      <w:rPr>
        <w:rFonts w:hint="default"/>
        <w:lang w:val="en-US" w:eastAsia="en-US" w:bidi="ar-SA"/>
      </w:rPr>
    </w:lvl>
    <w:lvl w:ilvl="8" w:tplc="4D681306">
      <w:numFmt w:val="bullet"/>
      <w:lvlText w:val="•"/>
      <w:lvlJc w:val="left"/>
      <w:pPr>
        <w:ind w:left="8020" w:hanging="360"/>
      </w:pPr>
      <w:rPr>
        <w:rFonts w:hint="default"/>
        <w:lang w:val="en-US" w:eastAsia="en-US" w:bidi="ar-SA"/>
      </w:rPr>
    </w:lvl>
  </w:abstractNum>
  <w:abstractNum w:abstractNumId="8" w15:restartNumberingAfterBreak="0">
    <w:nsid w:val="20395337"/>
    <w:multiLevelType w:val="hybridMultilevel"/>
    <w:tmpl w:val="4BF8F3AE"/>
    <w:lvl w:ilvl="0" w:tplc="1BB09050">
      <w:start w:val="1"/>
      <w:numFmt w:val="decimal"/>
      <w:lvlText w:val="%1."/>
      <w:lvlJc w:val="left"/>
      <w:pPr>
        <w:ind w:left="940" w:hanging="360"/>
        <w:jc w:val="left"/>
      </w:pPr>
      <w:rPr>
        <w:rFonts w:ascii="Cambria" w:eastAsia="Cambria" w:hAnsi="Cambria" w:cs="Cambria" w:hint="default"/>
        <w:b w:val="0"/>
        <w:bCs w:val="0"/>
        <w:i w:val="0"/>
        <w:iCs w:val="0"/>
        <w:spacing w:val="0"/>
        <w:w w:val="100"/>
        <w:sz w:val="24"/>
        <w:szCs w:val="24"/>
        <w:lang w:val="en-US" w:eastAsia="en-US" w:bidi="ar-SA"/>
      </w:rPr>
    </w:lvl>
    <w:lvl w:ilvl="1" w:tplc="F6E2CFEA">
      <w:numFmt w:val="bullet"/>
      <w:lvlText w:val="•"/>
      <w:lvlJc w:val="left"/>
      <w:pPr>
        <w:ind w:left="1816" w:hanging="360"/>
      </w:pPr>
      <w:rPr>
        <w:rFonts w:hint="default"/>
        <w:lang w:val="en-US" w:eastAsia="en-US" w:bidi="ar-SA"/>
      </w:rPr>
    </w:lvl>
    <w:lvl w:ilvl="2" w:tplc="D52CA236">
      <w:numFmt w:val="bullet"/>
      <w:lvlText w:val="•"/>
      <w:lvlJc w:val="left"/>
      <w:pPr>
        <w:ind w:left="2692" w:hanging="360"/>
      </w:pPr>
      <w:rPr>
        <w:rFonts w:hint="default"/>
        <w:lang w:val="en-US" w:eastAsia="en-US" w:bidi="ar-SA"/>
      </w:rPr>
    </w:lvl>
    <w:lvl w:ilvl="3" w:tplc="A0486DA4">
      <w:numFmt w:val="bullet"/>
      <w:lvlText w:val="•"/>
      <w:lvlJc w:val="left"/>
      <w:pPr>
        <w:ind w:left="3568" w:hanging="360"/>
      </w:pPr>
      <w:rPr>
        <w:rFonts w:hint="default"/>
        <w:lang w:val="en-US" w:eastAsia="en-US" w:bidi="ar-SA"/>
      </w:rPr>
    </w:lvl>
    <w:lvl w:ilvl="4" w:tplc="A0FECE20">
      <w:numFmt w:val="bullet"/>
      <w:lvlText w:val="•"/>
      <w:lvlJc w:val="left"/>
      <w:pPr>
        <w:ind w:left="4444" w:hanging="360"/>
      </w:pPr>
      <w:rPr>
        <w:rFonts w:hint="default"/>
        <w:lang w:val="en-US" w:eastAsia="en-US" w:bidi="ar-SA"/>
      </w:rPr>
    </w:lvl>
    <w:lvl w:ilvl="5" w:tplc="23B2C4CE">
      <w:numFmt w:val="bullet"/>
      <w:lvlText w:val="•"/>
      <w:lvlJc w:val="left"/>
      <w:pPr>
        <w:ind w:left="5320" w:hanging="360"/>
      </w:pPr>
      <w:rPr>
        <w:rFonts w:hint="default"/>
        <w:lang w:val="en-US" w:eastAsia="en-US" w:bidi="ar-SA"/>
      </w:rPr>
    </w:lvl>
    <w:lvl w:ilvl="6" w:tplc="9ABA4BEE">
      <w:numFmt w:val="bullet"/>
      <w:lvlText w:val="•"/>
      <w:lvlJc w:val="left"/>
      <w:pPr>
        <w:ind w:left="6196" w:hanging="360"/>
      </w:pPr>
      <w:rPr>
        <w:rFonts w:hint="default"/>
        <w:lang w:val="en-US" w:eastAsia="en-US" w:bidi="ar-SA"/>
      </w:rPr>
    </w:lvl>
    <w:lvl w:ilvl="7" w:tplc="3CE69130">
      <w:numFmt w:val="bullet"/>
      <w:lvlText w:val="•"/>
      <w:lvlJc w:val="left"/>
      <w:pPr>
        <w:ind w:left="7072" w:hanging="360"/>
      </w:pPr>
      <w:rPr>
        <w:rFonts w:hint="default"/>
        <w:lang w:val="en-US" w:eastAsia="en-US" w:bidi="ar-SA"/>
      </w:rPr>
    </w:lvl>
    <w:lvl w:ilvl="8" w:tplc="8562A9E2">
      <w:numFmt w:val="bullet"/>
      <w:lvlText w:val="•"/>
      <w:lvlJc w:val="left"/>
      <w:pPr>
        <w:ind w:left="7948" w:hanging="360"/>
      </w:pPr>
      <w:rPr>
        <w:rFonts w:hint="default"/>
        <w:lang w:val="en-US" w:eastAsia="en-US" w:bidi="ar-SA"/>
      </w:rPr>
    </w:lvl>
  </w:abstractNum>
  <w:abstractNum w:abstractNumId="9" w15:restartNumberingAfterBreak="0">
    <w:nsid w:val="2271783E"/>
    <w:multiLevelType w:val="hybridMultilevel"/>
    <w:tmpl w:val="7C24E8B4"/>
    <w:lvl w:ilvl="0" w:tplc="FC3C429E">
      <w:start w:val="5"/>
      <w:numFmt w:val="decimal"/>
      <w:lvlText w:val="%1."/>
      <w:lvlJc w:val="left"/>
      <w:pPr>
        <w:ind w:left="1300" w:hanging="360"/>
        <w:jc w:val="right"/>
      </w:pPr>
      <w:rPr>
        <w:rFonts w:hint="default"/>
        <w:spacing w:val="0"/>
        <w:w w:val="100"/>
        <w:lang w:val="en-US" w:eastAsia="en-US" w:bidi="ar-SA"/>
      </w:rPr>
    </w:lvl>
    <w:lvl w:ilvl="1" w:tplc="236C2AA6">
      <w:numFmt w:val="bullet"/>
      <w:lvlText w:val="•"/>
      <w:lvlJc w:val="left"/>
      <w:pPr>
        <w:ind w:left="1440" w:hanging="360"/>
      </w:pPr>
      <w:rPr>
        <w:rFonts w:hint="default"/>
        <w:lang w:val="en-US" w:eastAsia="en-US" w:bidi="ar-SA"/>
      </w:rPr>
    </w:lvl>
    <w:lvl w:ilvl="2" w:tplc="88F23820">
      <w:numFmt w:val="bullet"/>
      <w:lvlText w:val="•"/>
      <w:lvlJc w:val="left"/>
      <w:pPr>
        <w:ind w:left="1480" w:hanging="360"/>
      </w:pPr>
      <w:rPr>
        <w:rFonts w:hint="default"/>
        <w:lang w:val="en-US" w:eastAsia="en-US" w:bidi="ar-SA"/>
      </w:rPr>
    </w:lvl>
    <w:lvl w:ilvl="3" w:tplc="98649CE4">
      <w:numFmt w:val="bullet"/>
      <w:lvlText w:val="•"/>
      <w:lvlJc w:val="left"/>
      <w:pPr>
        <w:ind w:left="2507" w:hanging="360"/>
      </w:pPr>
      <w:rPr>
        <w:rFonts w:hint="default"/>
        <w:lang w:val="en-US" w:eastAsia="en-US" w:bidi="ar-SA"/>
      </w:rPr>
    </w:lvl>
    <w:lvl w:ilvl="4" w:tplc="47F054DC">
      <w:numFmt w:val="bullet"/>
      <w:lvlText w:val="•"/>
      <w:lvlJc w:val="left"/>
      <w:pPr>
        <w:ind w:left="3535" w:hanging="360"/>
      </w:pPr>
      <w:rPr>
        <w:rFonts w:hint="default"/>
        <w:lang w:val="en-US" w:eastAsia="en-US" w:bidi="ar-SA"/>
      </w:rPr>
    </w:lvl>
    <w:lvl w:ilvl="5" w:tplc="CBEE1946">
      <w:numFmt w:val="bullet"/>
      <w:lvlText w:val="•"/>
      <w:lvlJc w:val="left"/>
      <w:pPr>
        <w:ind w:left="4562" w:hanging="360"/>
      </w:pPr>
      <w:rPr>
        <w:rFonts w:hint="default"/>
        <w:lang w:val="en-US" w:eastAsia="en-US" w:bidi="ar-SA"/>
      </w:rPr>
    </w:lvl>
    <w:lvl w:ilvl="6" w:tplc="ECECA726">
      <w:numFmt w:val="bullet"/>
      <w:lvlText w:val="•"/>
      <w:lvlJc w:val="left"/>
      <w:pPr>
        <w:ind w:left="5590" w:hanging="360"/>
      </w:pPr>
      <w:rPr>
        <w:rFonts w:hint="default"/>
        <w:lang w:val="en-US" w:eastAsia="en-US" w:bidi="ar-SA"/>
      </w:rPr>
    </w:lvl>
    <w:lvl w:ilvl="7" w:tplc="C9901ECA">
      <w:numFmt w:val="bullet"/>
      <w:lvlText w:val="•"/>
      <w:lvlJc w:val="left"/>
      <w:pPr>
        <w:ind w:left="6617" w:hanging="360"/>
      </w:pPr>
      <w:rPr>
        <w:rFonts w:hint="default"/>
        <w:lang w:val="en-US" w:eastAsia="en-US" w:bidi="ar-SA"/>
      </w:rPr>
    </w:lvl>
    <w:lvl w:ilvl="8" w:tplc="75BC3D24">
      <w:numFmt w:val="bullet"/>
      <w:lvlText w:val="•"/>
      <w:lvlJc w:val="left"/>
      <w:pPr>
        <w:ind w:left="7645" w:hanging="360"/>
      </w:pPr>
      <w:rPr>
        <w:rFonts w:hint="default"/>
        <w:lang w:val="en-US" w:eastAsia="en-US" w:bidi="ar-SA"/>
      </w:rPr>
    </w:lvl>
  </w:abstractNum>
  <w:abstractNum w:abstractNumId="10" w15:restartNumberingAfterBreak="0">
    <w:nsid w:val="25A5671C"/>
    <w:multiLevelType w:val="hybridMultilevel"/>
    <w:tmpl w:val="D5607508"/>
    <w:lvl w:ilvl="0" w:tplc="16FACD5C">
      <w:numFmt w:val="bullet"/>
      <w:lvlText w:val=""/>
      <w:lvlJc w:val="left"/>
      <w:pPr>
        <w:ind w:left="940" w:hanging="360"/>
      </w:pPr>
      <w:rPr>
        <w:rFonts w:ascii="Wingdings" w:eastAsia="Wingdings" w:hAnsi="Wingdings" w:cs="Wingdings" w:hint="default"/>
        <w:b w:val="0"/>
        <w:bCs w:val="0"/>
        <w:i w:val="0"/>
        <w:iCs w:val="0"/>
        <w:w w:val="100"/>
        <w:sz w:val="24"/>
        <w:szCs w:val="24"/>
        <w:lang w:val="en-US" w:eastAsia="en-US" w:bidi="ar-SA"/>
      </w:rPr>
    </w:lvl>
    <w:lvl w:ilvl="1" w:tplc="F5E03078">
      <w:numFmt w:val="bullet"/>
      <w:lvlText w:val="•"/>
      <w:lvlJc w:val="left"/>
      <w:pPr>
        <w:ind w:left="1816" w:hanging="360"/>
      </w:pPr>
      <w:rPr>
        <w:rFonts w:hint="default"/>
        <w:lang w:val="en-US" w:eastAsia="en-US" w:bidi="ar-SA"/>
      </w:rPr>
    </w:lvl>
    <w:lvl w:ilvl="2" w:tplc="F284609A">
      <w:numFmt w:val="bullet"/>
      <w:lvlText w:val="•"/>
      <w:lvlJc w:val="left"/>
      <w:pPr>
        <w:ind w:left="2692" w:hanging="360"/>
      </w:pPr>
      <w:rPr>
        <w:rFonts w:hint="default"/>
        <w:lang w:val="en-US" w:eastAsia="en-US" w:bidi="ar-SA"/>
      </w:rPr>
    </w:lvl>
    <w:lvl w:ilvl="3" w:tplc="4ED4B518">
      <w:numFmt w:val="bullet"/>
      <w:lvlText w:val="•"/>
      <w:lvlJc w:val="left"/>
      <w:pPr>
        <w:ind w:left="3568" w:hanging="360"/>
      </w:pPr>
      <w:rPr>
        <w:rFonts w:hint="default"/>
        <w:lang w:val="en-US" w:eastAsia="en-US" w:bidi="ar-SA"/>
      </w:rPr>
    </w:lvl>
    <w:lvl w:ilvl="4" w:tplc="D3285B0E">
      <w:numFmt w:val="bullet"/>
      <w:lvlText w:val="•"/>
      <w:lvlJc w:val="left"/>
      <w:pPr>
        <w:ind w:left="4444" w:hanging="360"/>
      </w:pPr>
      <w:rPr>
        <w:rFonts w:hint="default"/>
        <w:lang w:val="en-US" w:eastAsia="en-US" w:bidi="ar-SA"/>
      </w:rPr>
    </w:lvl>
    <w:lvl w:ilvl="5" w:tplc="8F7E75E4">
      <w:numFmt w:val="bullet"/>
      <w:lvlText w:val="•"/>
      <w:lvlJc w:val="left"/>
      <w:pPr>
        <w:ind w:left="5320" w:hanging="360"/>
      </w:pPr>
      <w:rPr>
        <w:rFonts w:hint="default"/>
        <w:lang w:val="en-US" w:eastAsia="en-US" w:bidi="ar-SA"/>
      </w:rPr>
    </w:lvl>
    <w:lvl w:ilvl="6" w:tplc="51163FE8">
      <w:numFmt w:val="bullet"/>
      <w:lvlText w:val="•"/>
      <w:lvlJc w:val="left"/>
      <w:pPr>
        <w:ind w:left="6196" w:hanging="360"/>
      </w:pPr>
      <w:rPr>
        <w:rFonts w:hint="default"/>
        <w:lang w:val="en-US" w:eastAsia="en-US" w:bidi="ar-SA"/>
      </w:rPr>
    </w:lvl>
    <w:lvl w:ilvl="7" w:tplc="308241BA">
      <w:numFmt w:val="bullet"/>
      <w:lvlText w:val="•"/>
      <w:lvlJc w:val="left"/>
      <w:pPr>
        <w:ind w:left="7072" w:hanging="360"/>
      </w:pPr>
      <w:rPr>
        <w:rFonts w:hint="default"/>
        <w:lang w:val="en-US" w:eastAsia="en-US" w:bidi="ar-SA"/>
      </w:rPr>
    </w:lvl>
    <w:lvl w:ilvl="8" w:tplc="EF901D2E">
      <w:numFmt w:val="bullet"/>
      <w:lvlText w:val="•"/>
      <w:lvlJc w:val="left"/>
      <w:pPr>
        <w:ind w:left="7948" w:hanging="360"/>
      </w:pPr>
      <w:rPr>
        <w:rFonts w:hint="default"/>
        <w:lang w:val="en-US" w:eastAsia="en-US" w:bidi="ar-SA"/>
      </w:rPr>
    </w:lvl>
  </w:abstractNum>
  <w:abstractNum w:abstractNumId="11" w15:restartNumberingAfterBreak="0">
    <w:nsid w:val="29EA3C6C"/>
    <w:multiLevelType w:val="hybridMultilevel"/>
    <w:tmpl w:val="63067252"/>
    <w:lvl w:ilvl="0" w:tplc="13202830">
      <w:numFmt w:val="bullet"/>
      <w:lvlText w:val=""/>
      <w:lvlJc w:val="left"/>
      <w:pPr>
        <w:ind w:left="940" w:hanging="360"/>
      </w:pPr>
      <w:rPr>
        <w:rFonts w:ascii="Symbol" w:eastAsia="Symbol" w:hAnsi="Symbol" w:cs="Symbol" w:hint="default"/>
        <w:b w:val="0"/>
        <w:bCs w:val="0"/>
        <w:i w:val="0"/>
        <w:iCs w:val="0"/>
        <w:w w:val="100"/>
        <w:sz w:val="24"/>
        <w:szCs w:val="24"/>
        <w:lang w:val="en-US" w:eastAsia="en-US" w:bidi="ar-SA"/>
      </w:rPr>
    </w:lvl>
    <w:lvl w:ilvl="1" w:tplc="0CD80904">
      <w:numFmt w:val="bullet"/>
      <w:lvlText w:val="•"/>
      <w:lvlJc w:val="left"/>
      <w:pPr>
        <w:ind w:left="1816" w:hanging="360"/>
      </w:pPr>
      <w:rPr>
        <w:rFonts w:hint="default"/>
        <w:lang w:val="en-US" w:eastAsia="en-US" w:bidi="ar-SA"/>
      </w:rPr>
    </w:lvl>
    <w:lvl w:ilvl="2" w:tplc="42EEF1FA">
      <w:numFmt w:val="bullet"/>
      <w:lvlText w:val="•"/>
      <w:lvlJc w:val="left"/>
      <w:pPr>
        <w:ind w:left="2692" w:hanging="360"/>
      </w:pPr>
      <w:rPr>
        <w:rFonts w:hint="default"/>
        <w:lang w:val="en-US" w:eastAsia="en-US" w:bidi="ar-SA"/>
      </w:rPr>
    </w:lvl>
    <w:lvl w:ilvl="3" w:tplc="8C9CC4D6">
      <w:numFmt w:val="bullet"/>
      <w:lvlText w:val="•"/>
      <w:lvlJc w:val="left"/>
      <w:pPr>
        <w:ind w:left="3568" w:hanging="360"/>
      </w:pPr>
      <w:rPr>
        <w:rFonts w:hint="default"/>
        <w:lang w:val="en-US" w:eastAsia="en-US" w:bidi="ar-SA"/>
      </w:rPr>
    </w:lvl>
    <w:lvl w:ilvl="4" w:tplc="CEE4B4BA">
      <w:numFmt w:val="bullet"/>
      <w:lvlText w:val="•"/>
      <w:lvlJc w:val="left"/>
      <w:pPr>
        <w:ind w:left="4444" w:hanging="360"/>
      </w:pPr>
      <w:rPr>
        <w:rFonts w:hint="default"/>
        <w:lang w:val="en-US" w:eastAsia="en-US" w:bidi="ar-SA"/>
      </w:rPr>
    </w:lvl>
    <w:lvl w:ilvl="5" w:tplc="B92A3962">
      <w:numFmt w:val="bullet"/>
      <w:lvlText w:val="•"/>
      <w:lvlJc w:val="left"/>
      <w:pPr>
        <w:ind w:left="5320" w:hanging="360"/>
      </w:pPr>
      <w:rPr>
        <w:rFonts w:hint="default"/>
        <w:lang w:val="en-US" w:eastAsia="en-US" w:bidi="ar-SA"/>
      </w:rPr>
    </w:lvl>
    <w:lvl w:ilvl="6" w:tplc="CAC20010">
      <w:numFmt w:val="bullet"/>
      <w:lvlText w:val="•"/>
      <w:lvlJc w:val="left"/>
      <w:pPr>
        <w:ind w:left="6196" w:hanging="360"/>
      </w:pPr>
      <w:rPr>
        <w:rFonts w:hint="default"/>
        <w:lang w:val="en-US" w:eastAsia="en-US" w:bidi="ar-SA"/>
      </w:rPr>
    </w:lvl>
    <w:lvl w:ilvl="7" w:tplc="E6247DBE">
      <w:numFmt w:val="bullet"/>
      <w:lvlText w:val="•"/>
      <w:lvlJc w:val="left"/>
      <w:pPr>
        <w:ind w:left="7072" w:hanging="360"/>
      </w:pPr>
      <w:rPr>
        <w:rFonts w:hint="default"/>
        <w:lang w:val="en-US" w:eastAsia="en-US" w:bidi="ar-SA"/>
      </w:rPr>
    </w:lvl>
    <w:lvl w:ilvl="8" w:tplc="4A4CD134">
      <w:numFmt w:val="bullet"/>
      <w:lvlText w:val="•"/>
      <w:lvlJc w:val="left"/>
      <w:pPr>
        <w:ind w:left="7948" w:hanging="360"/>
      </w:pPr>
      <w:rPr>
        <w:rFonts w:hint="default"/>
        <w:lang w:val="en-US" w:eastAsia="en-US" w:bidi="ar-SA"/>
      </w:rPr>
    </w:lvl>
  </w:abstractNum>
  <w:abstractNum w:abstractNumId="12" w15:restartNumberingAfterBreak="0">
    <w:nsid w:val="2C9A3B8A"/>
    <w:multiLevelType w:val="hybridMultilevel"/>
    <w:tmpl w:val="A928EF8E"/>
    <w:lvl w:ilvl="0" w:tplc="E3FA6B1C">
      <w:start w:val="11"/>
      <w:numFmt w:val="decimal"/>
      <w:lvlText w:val="%1."/>
      <w:lvlJc w:val="left"/>
      <w:pPr>
        <w:ind w:left="896" w:hanging="320"/>
        <w:jc w:val="left"/>
      </w:pPr>
      <w:rPr>
        <w:rFonts w:ascii="Cambria" w:eastAsia="Cambria" w:hAnsi="Cambria" w:cs="Cambria" w:hint="default"/>
        <w:b w:val="0"/>
        <w:bCs w:val="0"/>
        <w:i w:val="0"/>
        <w:iCs w:val="0"/>
        <w:spacing w:val="-2"/>
        <w:w w:val="100"/>
        <w:sz w:val="22"/>
        <w:szCs w:val="22"/>
        <w:lang w:val="en-US" w:eastAsia="en-US" w:bidi="ar-SA"/>
      </w:rPr>
    </w:lvl>
    <w:lvl w:ilvl="1" w:tplc="9982A5C0">
      <w:numFmt w:val="bullet"/>
      <w:lvlText w:val="•"/>
      <w:lvlJc w:val="left"/>
      <w:pPr>
        <w:ind w:left="1780" w:hanging="320"/>
      </w:pPr>
      <w:rPr>
        <w:rFonts w:hint="default"/>
        <w:lang w:val="en-US" w:eastAsia="en-US" w:bidi="ar-SA"/>
      </w:rPr>
    </w:lvl>
    <w:lvl w:ilvl="2" w:tplc="3118CD5E">
      <w:numFmt w:val="bullet"/>
      <w:lvlText w:val="•"/>
      <w:lvlJc w:val="left"/>
      <w:pPr>
        <w:ind w:left="2660" w:hanging="320"/>
      </w:pPr>
      <w:rPr>
        <w:rFonts w:hint="default"/>
        <w:lang w:val="en-US" w:eastAsia="en-US" w:bidi="ar-SA"/>
      </w:rPr>
    </w:lvl>
    <w:lvl w:ilvl="3" w:tplc="0C88100C">
      <w:numFmt w:val="bullet"/>
      <w:lvlText w:val="•"/>
      <w:lvlJc w:val="left"/>
      <w:pPr>
        <w:ind w:left="3540" w:hanging="320"/>
      </w:pPr>
      <w:rPr>
        <w:rFonts w:hint="default"/>
        <w:lang w:val="en-US" w:eastAsia="en-US" w:bidi="ar-SA"/>
      </w:rPr>
    </w:lvl>
    <w:lvl w:ilvl="4" w:tplc="0B32E52C">
      <w:numFmt w:val="bullet"/>
      <w:lvlText w:val="•"/>
      <w:lvlJc w:val="left"/>
      <w:pPr>
        <w:ind w:left="4420" w:hanging="320"/>
      </w:pPr>
      <w:rPr>
        <w:rFonts w:hint="default"/>
        <w:lang w:val="en-US" w:eastAsia="en-US" w:bidi="ar-SA"/>
      </w:rPr>
    </w:lvl>
    <w:lvl w:ilvl="5" w:tplc="8A1A869E">
      <w:numFmt w:val="bullet"/>
      <w:lvlText w:val="•"/>
      <w:lvlJc w:val="left"/>
      <w:pPr>
        <w:ind w:left="5300" w:hanging="320"/>
      </w:pPr>
      <w:rPr>
        <w:rFonts w:hint="default"/>
        <w:lang w:val="en-US" w:eastAsia="en-US" w:bidi="ar-SA"/>
      </w:rPr>
    </w:lvl>
    <w:lvl w:ilvl="6" w:tplc="D35E7196">
      <w:numFmt w:val="bullet"/>
      <w:lvlText w:val="•"/>
      <w:lvlJc w:val="left"/>
      <w:pPr>
        <w:ind w:left="6180" w:hanging="320"/>
      </w:pPr>
      <w:rPr>
        <w:rFonts w:hint="default"/>
        <w:lang w:val="en-US" w:eastAsia="en-US" w:bidi="ar-SA"/>
      </w:rPr>
    </w:lvl>
    <w:lvl w:ilvl="7" w:tplc="1FBCE570">
      <w:numFmt w:val="bullet"/>
      <w:lvlText w:val="•"/>
      <w:lvlJc w:val="left"/>
      <w:pPr>
        <w:ind w:left="7060" w:hanging="320"/>
      </w:pPr>
      <w:rPr>
        <w:rFonts w:hint="default"/>
        <w:lang w:val="en-US" w:eastAsia="en-US" w:bidi="ar-SA"/>
      </w:rPr>
    </w:lvl>
    <w:lvl w:ilvl="8" w:tplc="96E45698">
      <w:numFmt w:val="bullet"/>
      <w:lvlText w:val="•"/>
      <w:lvlJc w:val="left"/>
      <w:pPr>
        <w:ind w:left="7940" w:hanging="320"/>
      </w:pPr>
      <w:rPr>
        <w:rFonts w:hint="default"/>
        <w:lang w:val="en-US" w:eastAsia="en-US" w:bidi="ar-SA"/>
      </w:rPr>
    </w:lvl>
  </w:abstractNum>
  <w:abstractNum w:abstractNumId="13" w15:restartNumberingAfterBreak="0">
    <w:nsid w:val="2F7600A1"/>
    <w:multiLevelType w:val="hybridMultilevel"/>
    <w:tmpl w:val="A5CAA700"/>
    <w:lvl w:ilvl="0" w:tplc="4FFE1C86">
      <w:start w:val="1"/>
      <w:numFmt w:val="decimal"/>
      <w:lvlText w:val="%1."/>
      <w:lvlJc w:val="left"/>
      <w:pPr>
        <w:ind w:left="940" w:hanging="360"/>
        <w:jc w:val="left"/>
      </w:pPr>
      <w:rPr>
        <w:rFonts w:ascii="Cambria" w:eastAsia="Cambria" w:hAnsi="Cambria" w:cs="Cambria" w:hint="default"/>
        <w:b w:val="0"/>
        <w:bCs w:val="0"/>
        <w:i w:val="0"/>
        <w:iCs w:val="0"/>
        <w:spacing w:val="0"/>
        <w:w w:val="100"/>
        <w:sz w:val="24"/>
        <w:szCs w:val="24"/>
        <w:lang w:val="en-US" w:eastAsia="en-US" w:bidi="ar-SA"/>
      </w:rPr>
    </w:lvl>
    <w:lvl w:ilvl="1" w:tplc="A08E143A">
      <w:start w:val="1"/>
      <w:numFmt w:val="decimal"/>
      <w:lvlText w:val="%2."/>
      <w:lvlJc w:val="left"/>
      <w:pPr>
        <w:ind w:left="1300" w:hanging="360"/>
        <w:jc w:val="left"/>
      </w:pPr>
      <w:rPr>
        <w:rFonts w:ascii="Cambria" w:eastAsia="Cambria" w:hAnsi="Cambria" w:cs="Cambria" w:hint="default"/>
        <w:b w:val="0"/>
        <w:bCs w:val="0"/>
        <w:i w:val="0"/>
        <w:iCs w:val="0"/>
        <w:spacing w:val="0"/>
        <w:w w:val="100"/>
        <w:sz w:val="24"/>
        <w:szCs w:val="24"/>
        <w:lang w:val="en-US" w:eastAsia="en-US" w:bidi="ar-SA"/>
      </w:rPr>
    </w:lvl>
    <w:lvl w:ilvl="2" w:tplc="42226A8A">
      <w:numFmt w:val="bullet"/>
      <w:lvlText w:val="•"/>
      <w:lvlJc w:val="left"/>
      <w:pPr>
        <w:ind w:left="2233" w:hanging="360"/>
      </w:pPr>
      <w:rPr>
        <w:rFonts w:hint="default"/>
        <w:lang w:val="en-US" w:eastAsia="en-US" w:bidi="ar-SA"/>
      </w:rPr>
    </w:lvl>
    <w:lvl w:ilvl="3" w:tplc="BE228D72">
      <w:numFmt w:val="bullet"/>
      <w:lvlText w:val="•"/>
      <w:lvlJc w:val="left"/>
      <w:pPr>
        <w:ind w:left="3166" w:hanging="360"/>
      </w:pPr>
      <w:rPr>
        <w:rFonts w:hint="default"/>
        <w:lang w:val="en-US" w:eastAsia="en-US" w:bidi="ar-SA"/>
      </w:rPr>
    </w:lvl>
    <w:lvl w:ilvl="4" w:tplc="CA20C662">
      <w:numFmt w:val="bullet"/>
      <w:lvlText w:val="•"/>
      <w:lvlJc w:val="left"/>
      <w:pPr>
        <w:ind w:left="4100" w:hanging="360"/>
      </w:pPr>
      <w:rPr>
        <w:rFonts w:hint="default"/>
        <w:lang w:val="en-US" w:eastAsia="en-US" w:bidi="ar-SA"/>
      </w:rPr>
    </w:lvl>
    <w:lvl w:ilvl="5" w:tplc="35880BC6">
      <w:numFmt w:val="bullet"/>
      <w:lvlText w:val="•"/>
      <w:lvlJc w:val="left"/>
      <w:pPr>
        <w:ind w:left="5033" w:hanging="360"/>
      </w:pPr>
      <w:rPr>
        <w:rFonts w:hint="default"/>
        <w:lang w:val="en-US" w:eastAsia="en-US" w:bidi="ar-SA"/>
      </w:rPr>
    </w:lvl>
    <w:lvl w:ilvl="6" w:tplc="1E1EA528">
      <w:numFmt w:val="bullet"/>
      <w:lvlText w:val="•"/>
      <w:lvlJc w:val="left"/>
      <w:pPr>
        <w:ind w:left="5966" w:hanging="360"/>
      </w:pPr>
      <w:rPr>
        <w:rFonts w:hint="default"/>
        <w:lang w:val="en-US" w:eastAsia="en-US" w:bidi="ar-SA"/>
      </w:rPr>
    </w:lvl>
    <w:lvl w:ilvl="7" w:tplc="6512E7A4">
      <w:numFmt w:val="bullet"/>
      <w:lvlText w:val="•"/>
      <w:lvlJc w:val="left"/>
      <w:pPr>
        <w:ind w:left="6900" w:hanging="360"/>
      </w:pPr>
      <w:rPr>
        <w:rFonts w:hint="default"/>
        <w:lang w:val="en-US" w:eastAsia="en-US" w:bidi="ar-SA"/>
      </w:rPr>
    </w:lvl>
    <w:lvl w:ilvl="8" w:tplc="29C27B96">
      <w:numFmt w:val="bullet"/>
      <w:lvlText w:val="•"/>
      <w:lvlJc w:val="left"/>
      <w:pPr>
        <w:ind w:left="7833" w:hanging="360"/>
      </w:pPr>
      <w:rPr>
        <w:rFonts w:hint="default"/>
        <w:lang w:val="en-US" w:eastAsia="en-US" w:bidi="ar-SA"/>
      </w:rPr>
    </w:lvl>
  </w:abstractNum>
  <w:abstractNum w:abstractNumId="14" w15:restartNumberingAfterBreak="0">
    <w:nsid w:val="33050391"/>
    <w:multiLevelType w:val="hybridMultilevel"/>
    <w:tmpl w:val="FAB6BDB0"/>
    <w:lvl w:ilvl="0" w:tplc="857A1E3E">
      <w:start w:val="1"/>
      <w:numFmt w:val="decimal"/>
      <w:lvlText w:val="%1."/>
      <w:lvlJc w:val="left"/>
      <w:pPr>
        <w:ind w:left="939" w:hanging="360"/>
        <w:jc w:val="right"/>
      </w:pPr>
      <w:rPr>
        <w:rFonts w:ascii="Cambria" w:eastAsia="Cambria" w:hAnsi="Cambria" w:cs="Cambria" w:hint="default"/>
        <w:b w:val="0"/>
        <w:bCs w:val="0"/>
        <w:i w:val="0"/>
        <w:iCs w:val="0"/>
        <w:spacing w:val="0"/>
        <w:w w:val="100"/>
        <w:sz w:val="36"/>
        <w:szCs w:val="36"/>
        <w:lang w:val="en-US" w:eastAsia="en-US" w:bidi="ar-SA"/>
      </w:rPr>
    </w:lvl>
    <w:lvl w:ilvl="1" w:tplc="7B062846">
      <w:numFmt w:val="bullet"/>
      <w:lvlText w:val="•"/>
      <w:lvlJc w:val="left"/>
      <w:pPr>
        <w:ind w:left="1816" w:hanging="360"/>
      </w:pPr>
      <w:rPr>
        <w:rFonts w:hint="default"/>
        <w:lang w:val="en-US" w:eastAsia="en-US" w:bidi="ar-SA"/>
      </w:rPr>
    </w:lvl>
    <w:lvl w:ilvl="2" w:tplc="7102F0AE">
      <w:numFmt w:val="bullet"/>
      <w:lvlText w:val="•"/>
      <w:lvlJc w:val="left"/>
      <w:pPr>
        <w:ind w:left="2692" w:hanging="360"/>
      </w:pPr>
      <w:rPr>
        <w:rFonts w:hint="default"/>
        <w:lang w:val="en-US" w:eastAsia="en-US" w:bidi="ar-SA"/>
      </w:rPr>
    </w:lvl>
    <w:lvl w:ilvl="3" w:tplc="EC168A32">
      <w:numFmt w:val="bullet"/>
      <w:lvlText w:val="•"/>
      <w:lvlJc w:val="left"/>
      <w:pPr>
        <w:ind w:left="3568" w:hanging="360"/>
      </w:pPr>
      <w:rPr>
        <w:rFonts w:hint="default"/>
        <w:lang w:val="en-US" w:eastAsia="en-US" w:bidi="ar-SA"/>
      </w:rPr>
    </w:lvl>
    <w:lvl w:ilvl="4" w:tplc="00C4BAA2">
      <w:numFmt w:val="bullet"/>
      <w:lvlText w:val="•"/>
      <w:lvlJc w:val="left"/>
      <w:pPr>
        <w:ind w:left="4444" w:hanging="360"/>
      </w:pPr>
      <w:rPr>
        <w:rFonts w:hint="default"/>
        <w:lang w:val="en-US" w:eastAsia="en-US" w:bidi="ar-SA"/>
      </w:rPr>
    </w:lvl>
    <w:lvl w:ilvl="5" w:tplc="8A5A1A52">
      <w:numFmt w:val="bullet"/>
      <w:lvlText w:val="•"/>
      <w:lvlJc w:val="left"/>
      <w:pPr>
        <w:ind w:left="5320" w:hanging="360"/>
      </w:pPr>
      <w:rPr>
        <w:rFonts w:hint="default"/>
        <w:lang w:val="en-US" w:eastAsia="en-US" w:bidi="ar-SA"/>
      </w:rPr>
    </w:lvl>
    <w:lvl w:ilvl="6" w:tplc="3F4CBF00">
      <w:numFmt w:val="bullet"/>
      <w:lvlText w:val="•"/>
      <w:lvlJc w:val="left"/>
      <w:pPr>
        <w:ind w:left="6196" w:hanging="360"/>
      </w:pPr>
      <w:rPr>
        <w:rFonts w:hint="default"/>
        <w:lang w:val="en-US" w:eastAsia="en-US" w:bidi="ar-SA"/>
      </w:rPr>
    </w:lvl>
    <w:lvl w:ilvl="7" w:tplc="1C487668">
      <w:numFmt w:val="bullet"/>
      <w:lvlText w:val="•"/>
      <w:lvlJc w:val="left"/>
      <w:pPr>
        <w:ind w:left="7072" w:hanging="360"/>
      </w:pPr>
      <w:rPr>
        <w:rFonts w:hint="default"/>
        <w:lang w:val="en-US" w:eastAsia="en-US" w:bidi="ar-SA"/>
      </w:rPr>
    </w:lvl>
    <w:lvl w:ilvl="8" w:tplc="0A5A6002">
      <w:numFmt w:val="bullet"/>
      <w:lvlText w:val="•"/>
      <w:lvlJc w:val="left"/>
      <w:pPr>
        <w:ind w:left="7948" w:hanging="360"/>
      </w:pPr>
      <w:rPr>
        <w:rFonts w:hint="default"/>
        <w:lang w:val="en-US" w:eastAsia="en-US" w:bidi="ar-SA"/>
      </w:rPr>
    </w:lvl>
  </w:abstractNum>
  <w:abstractNum w:abstractNumId="15" w15:restartNumberingAfterBreak="0">
    <w:nsid w:val="3397546E"/>
    <w:multiLevelType w:val="hybridMultilevel"/>
    <w:tmpl w:val="740EAED2"/>
    <w:lvl w:ilvl="0" w:tplc="4D60D37A">
      <w:numFmt w:val="bullet"/>
      <w:lvlText w:val=""/>
      <w:lvlJc w:val="left"/>
      <w:pPr>
        <w:ind w:left="940" w:hanging="298"/>
      </w:pPr>
      <w:rPr>
        <w:rFonts w:ascii="Symbol" w:eastAsia="Symbol" w:hAnsi="Symbol" w:cs="Symbol" w:hint="default"/>
        <w:b w:val="0"/>
        <w:bCs w:val="0"/>
        <w:i w:val="0"/>
        <w:iCs w:val="0"/>
        <w:w w:val="100"/>
        <w:sz w:val="24"/>
        <w:szCs w:val="24"/>
        <w:lang w:val="en-US" w:eastAsia="en-US" w:bidi="ar-SA"/>
      </w:rPr>
    </w:lvl>
    <w:lvl w:ilvl="1" w:tplc="95C07A26">
      <w:numFmt w:val="bullet"/>
      <w:lvlText w:val="•"/>
      <w:lvlJc w:val="left"/>
      <w:pPr>
        <w:ind w:left="1816" w:hanging="298"/>
      </w:pPr>
      <w:rPr>
        <w:rFonts w:hint="default"/>
        <w:lang w:val="en-US" w:eastAsia="en-US" w:bidi="ar-SA"/>
      </w:rPr>
    </w:lvl>
    <w:lvl w:ilvl="2" w:tplc="92625BFA">
      <w:numFmt w:val="bullet"/>
      <w:lvlText w:val="•"/>
      <w:lvlJc w:val="left"/>
      <w:pPr>
        <w:ind w:left="2692" w:hanging="298"/>
      </w:pPr>
      <w:rPr>
        <w:rFonts w:hint="default"/>
        <w:lang w:val="en-US" w:eastAsia="en-US" w:bidi="ar-SA"/>
      </w:rPr>
    </w:lvl>
    <w:lvl w:ilvl="3" w:tplc="0AF499E8">
      <w:numFmt w:val="bullet"/>
      <w:lvlText w:val="•"/>
      <w:lvlJc w:val="left"/>
      <w:pPr>
        <w:ind w:left="3568" w:hanging="298"/>
      </w:pPr>
      <w:rPr>
        <w:rFonts w:hint="default"/>
        <w:lang w:val="en-US" w:eastAsia="en-US" w:bidi="ar-SA"/>
      </w:rPr>
    </w:lvl>
    <w:lvl w:ilvl="4" w:tplc="CFAEF746">
      <w:numFmt w:val="bullet"/>
      <w:lvlText w:val="•"/>
      <w:lvlJc w:val="left"/>
      <w:pPr>
        <w:ind w:left="4444" w:hanging="298"/>
      </w:pPr>
      <w:rPr>
        <w:rFonts w:hint="default"/>
        <w:lang w:val="en-US" w:eastAsia="en-US" w:bidi="ar-SA"/>
      </w:rPr>
    </w:lvl>
    <w:lvl w:ilvl="5" w:tplc="C728D07A">
      <w:numFmt w:val="bullet"/>
      <w:lvlText w:val="•"/>
      <w:lvlJc w:val="left"/>
      <w:pPr>
        <w:ind w:left="5320" w:hanging="298"/>
      </w:pPr>
      <w:rPr>
        <w:rFonts w:hint="default"/>
        <w:lang w:val="en-US" w:eastAsia="en-US" w:bidi="ar-SA"/>
      </w:rPr>
    </w:lvl>
    <w:lvl w:ilvl="6" w:tplc="6316A7CA">
      <w:numFmt w:val="bullet"/>
      <w:lvlText w:val="•"/>
      <w:lvlJc w:val="left"/>
      <w:pPr>
        <w:ind w:left="6196" w:hanging="298"/>
      </w:pPr>
      <w:rPr>
        <w:rFonts w:hint="default"/>
        <w:lang w:val="en-US" w:eastAsia="en-US" w:bidi="ar-SA"/>
      </w:rPr>
    </w:lvl>
    <w:lvl w:ilvl="7" w:tplc="790AE2DC">
      <w:numFmt w:val="bullet"/>
      <w:lvlText w:val="•"/>
      <w:lvlJc w:val="left"/>
      <w:pPr>
        <w:ind w:left="7072" w:hanging="298"/>
      </w:pPr>
      <w:rPr>
        <w:rFonts w:hint="default"/>
        <w:lang w:val="en-US" w:eastAsia="en-US" w:bidi="ar-SA"/>
      </w:rPr>
    </w:lvl>
    <w:lvl w:ilvl="8" w:tplc="C546A408">
      <w:numFmt w:val="bullet"/>
      <w:lvlText w:val="•"/>
      <w:lvlJc w:val="left"/>
      <w:pPr>
        <w:ind w:left="7948" w:hanging="298"/>
      </w:pPr>
      <w:rPr>
        <w:rFonts w:hint="default"/>
        <w:lang w:val="en-US" w:eastAsia="en-US" w:bidi="ar-SA"/>
      </w:rPr>
    </w:lvl>
  </w:abstractNum>
  <w:abstractNum w:abstractNumId="16" w15:restartNumberingAfterBreak="0">
    <w:nsid w:val="355D772E"/>
    <w:multiLevelType w:val="hybridMultilevel"/>
    <w:tmpl w:val="ED2A2C4E"/>
    <w:lvl w:ilvl="0" w:tplc="F0D6D57C">
      <w:start w:val="1"/>
      <w:numFmt w:val="decimal"/>
      <w:lvlText w:val="(%1)"/>
      <w:lvlJc w:val="left"/>
      <w:pPr>
        <w:ind w:left="776" w:hanging="437"/>
        <w:jc w:val="left"/>
      </w:pPr>
      <w:rPr>
        <w:rFonts w:ascii="Cambria" w:eastAsia="Cambria" w:hAnsi="Cambria" w:cs="Cambria" w:hint="default"/>
        <w:b w:val="0"/>
        <w:bCs w:val="0"/>
        <w:i w:val="0"/>
        <w:iCs w:val="0"/>
        <w:spacing w:val="-1"/>
        <w:w w:val="100"/>
        <w:sz w:val="24"/>
        <w:szCs w:val="24"/>
        <w:lang w:val="en-US" w:eastAsia="en-US" w:bidi="ar-SA"/>
      </w:rPr>
    </w:lvl>
    <w:lvl w:ilvl="1" w:tplc="8BCEE4F4">
      <w:start w:val="1"/>
      <w:numFmt w:val="decimal"/>
      <w:lvlText w:val="%2."/>
      <w:lvlJc w:val="left"/>
      <w:pPr>
        <w:ind w:left="940" w:hanging="466"/>
        <w:jc w:val="left"/>
      </w:pPr>
      <w:rPr>
        <w:rFonts w:ascii="Cambria" w:eastAsia="Cambria" w:hAnsi="Cambria" w:cs="Cambria" w:hint="default"/>
        <w:b/>
        <w:bCs/>
        <w:i w:val="0"/>
        <w:iCs w:val="0"/>
        <w:spacing w:val="0"/>
        <w:w w:val="100"/>
        <w:sz w:val="24"/>
        <w:szCs w:val="24"/>
        <w:lang w:val="en-US" w:eastAsia="en-US" w:bidi="ar-SA"/>
      </w:rPr>
    </w:lvl>
    <w:lvl w:ilvl="2" w:tplc="F71443EE">
      <w:numFmt w:val="bullet"/>
      <w:lvlText w:val="•"/>
      <w:lvlJc w:val="left"/>
      <w:pPr>
        <w:ind w:left="2320" w:hanging="466"/>
      </w:pPr>
      <w:rPr>
        <w:rFonts w:hint="default"/>
        <w:lang w:val="en-US" w:eastAsia="en-US" w:bidi="ar-SA"/>
      </w:rPr>
    </w:lvl>
    <w:lvl w:ilvl="3" w:tplc="59ACB924">
      <w:numFmt w:val="bullet"/>
      <w:lvlText w:val="•"/>
      <w:lvlJc w:val="left"/>
      <w:pPr>
        <w:ind w:left="3242" w:hanging="466"/>
      </w:pPr>
      <w:rPr>
        <w:rFonts w:hint="default"/>
        <w:lang w:val="en-US" w:eastAsia="en-US" w:bidi="ar-SA"/>
      </w:rPr>
    </w:lvl>
    <w:lvl w:ilvl="4" w:tplc="10726640">
      <w:numFmt w:val="bullet"/>
      <w:lvlText w:val="•"/>
      <w:lvlJc w:val="left"/>
      <w:pPr>
        <w:ind w:left="4165" w:hanging="466"/>
      </w:pPr>
      <w:rPr>
        <w:rFonts w:hint="default"/>
        <w:lang w:val="en-US" w:eastAsia="en-US" w:bidi="ar-SA"/>
      </w:rPr>
    </w:lvl>
    <w:lvl w:ilvl="5" w:tplc="1FF2FC30">
      <w:numFmt w:val="bullet"/>
      <w:lvlText w:val="•"/>
      <w:lvlJc w:val="left"/>
      <w:pPr>
        <w:ind w:left="5087" w:hanging="466"/>
      </w:pPr>
      <w:rPr>
        <w:rFonts w:hint="default"/>
        <w:lang w:val="en-US" w:eastAsia="en-US" w:bidi="ar-SA"/>
      </w:rPr>
    </w:lvl>
    <w:lvl w:ilvl="6" w:tplc="762CDE06">
      <w:numFmt w:val="bullet"/>
      <w:lvlText w:val="•"/>
      <w:lvlJc w:val="left"/>
      <w:pPr>
        <w:ind w:left="6010" w:hanging="466"/>
      </w:pPr>
      <w:rPr>
        <w:rFonts w:hint="default"/>
        <w:lang w:val="en-US" w:eastAsia="en-US" w:bidi="ar-SA"/>
      </w:rPr>
    </w:lvl>
    <w:lvl w:ilvl="7" w:tplc="3EB8623C">
      <w:numFmt w:val="bullet"/>
      <w:lvlText w:val="•"/>
      <w:lvlJc w:val="left"/>
      <w:pPr>
        <w:ind w:left="6932" w:hanging="466"/>
      </w:pPr>
      <w:rPr>
        <w:rFonts w:hint="default"/>
        <w:lang w:val="en-US" w:eastAsia="en-US" w:bidi="ar-SA"/>
      </w:rPr>
    </w:lvl>
    <w:lvl w:ilvl="8" w:tplc="26340064">
      <w:numFmt w:val="bullet"/>
      <w:lvlText w:val="•"/>
      <w:lvlJc w:val="left"/>
      <w:pPr>
        <w:ind w:left="7855" w:hanging="466"/>
      </w:pPr>
      <w:rPr>
        <w:rFonts w:hint="default"/>
        <w:lang w:val="en-US" w:eastAsia="en-US" w:bidi="ar-SA"/>
      </w:rPr>
    </w:lvl>
  </w:abstractNum>
  <w:abstractNum w:abstractNumId="17" w15:restartNumberingAfterBreak="0">
    <w:nsid w:val="37211B60"/>
    <w:multiLevelType w:val="hybridMultilevel"/>
    <w:tmpl w:val="DCF68010"/>
    <w:lvl w:ilvl="0" w:tplc="7F46493A">
      <w:start w:val="1"/>
      <w:numFmt w:val="decimal"/>
      <w:lvlText w:val="%1."/>
      <w:lvlJc w:val="left"/>
      <w:pPr>
        <w:ind w:left="940" w:hanging="360"/>
        <w:jc w:val="left"/>
      </w:pPr>
      <w:rPr>
        <w:rFonts w:ascii="Cambria" w:eastAsia="Cambria" w:hAnsi="Cambria" w:cs="Cambria" w:hint="default"/>
        <w:b w:val="0"/>
        <w:bCs w:val="0"/>
        <w:i w:val="0"/>
        <w:iCs w:val="0"/>
        <w:spacing w:val="0"/>
        <w:w w:val="100"/>
        <w:sz w:val="24"/>
        <w:szCs w:val="24"/>
        <w:lang w:val="en-US" w:eastAsia="en-US" w:bidi="ar-SA"/>
      </w:rPr>
    </w:lvl>
    <w:lvl w:ilvl="1" w:tplc="850C93FA">
      <w:numFmt w:val="bullet"/>
      <w:lvlText w:val="•"/>
      <w:lvlJc w:val="left"/>
      <w:pPr>
        <w:ind w:left="1816" w:hanging="360"/>
      </w:pPr>
      <w:rPr>
        <w:rFonts w:hint="default"/>
        <w:lang w:val="en-US" w:eastAsia="en-US" w:bidi="ar-SA"/>
      </w:rPr>
    </w:lvl>
    <w:lvl w:ilvl="2" w:tplc="548CEF9E">
      <w:numFmt w:val="bullet"/>
      <w:lvlText w:val="•"/>
      <w:lvlJc w:val="left"/>
      <w:pPr>
        <w:ind w:left="2692" w:hanging="360"/>
      </w:pPr>
      <w:rPr>
        <w:rFonts w:hint="default"/>
        <w:lang w:val="en-US" w:eastAsia="en-US" w:bidi="ar-SA"/>
      </w:rPr>
    </w:lvl>
    <w:lvl w:ilvl="3" w:tplc="4530D8D2">
      <w:numFmt w:val="bullet"/>
      <w:lvlText w:val="•"/>
      <w:lvlJc w:val="left"/>
      <w:pPr>
        <w:ind w:left="3568" w:hanging="360"/>
      </w:pPr>
      <w:rPr>
        <w:rFonts w:hint="default"/>
        <w:lang w:val="en-US" w:eastAsia="en-US" w:bidi="ar-SA"/>
      </w:rPr>
    </w:lvl>
    <w:lvl w:ilvl="4" w:tplc="A292366C">
      <w:numFmt w:val="bullet"/>
      <w:lvlText w:val="•"/>
      <w:lvlJc w:val="left"/>
      <w:pPr>
        <w:ind w:left="4444" w:hanging="360"/>
      </w:pPr>
      <w:rPr>
        <w:rFonts w:hint="default"/>
        <w:lang w:val="en-US" w:eastAsia="en-US" w:bidi="ar-SA"/>
      </w:rPr>
    </w:lvl>
    <w:lvl w:ilvl="5" w:tplc="15445AE2">
      <w:numFmt w:val="bullet"/>
      <w:lvlText w:val="•"/>
      <w:lvlJc w:val="left"/>
      <w:pPr>
        <w:ind w:left="5320" w:hanging="360"/>
      </w:pPr>
      <w:rPr>
        <w:rFonts w:hint="default"/>
        <w:lang w:val="en-US" w:eastAsia="en-US" w:bidi="ar-SA"/>
      </w:rPr>
    </w:lvl>
    <w:lvl w:ilvl="6" w:tplc="23003CF8">
      <w:numFmt w:val="bullet"/>
      <w:lvlText w:val="•"/>
      <w:lvlJc w:val="left"/>
      <w:pPr>
        <w:ind w:left="6196" w:hanging="360"/>
      </w:pPr>
      <w:rPr>
        <w:rFonts w:hint="default"/>
        <w:lang w:val="en-US" w:eastAsia="en-US" w:bidi="ar-SA"/>
      </w:rPr>
    </w:lvl>
    <w:lvl w:ilvl="7" w:tplc="6B02A302">
      <w:numFmt w:val="bullet"/>
      <w:lvlText w:val="•"/>
      <w:lvlJc w:val="left"/>
      <w:pPr>
        <w:ind w:left="7072" w:hanging="360"/>
      </w:pPr>
      <w:rPr>
        <w:rFonts w:hint="default"/>
        <w:lang w:val="en-US" w:eastAsia="en-US" w:bidi="ar-SA"/>
      </w:rPr>
    </w:lvl>
    <w:lvl w:ilvl="8" w:tplc="1B32B878">
      <w:numFmt w:val="bullet"/>
      <w:lvlText w:val="•"/>
      <w:lvlJc w:val="left"/>
      <w:pPr>
        <w:ind w:left="7948" w:hanging="360"/>
      </w:pPr>
      <w:rPr>
        <w:rFonts w:hint="default"/>
        <w:lang w:val="en-US" w:eastAsia="en-US" w:bidi="ar-SA"/>
      </w:rPr>
    </w:lvl>
  </w:abstractNum>
  <w:abstractNum w:abstractNumId="18" w15:restartNumberingAfterBreak="0">
    <w:nsid w:val="3E812E16"/>
    <w:multiLevelType w:val="hybridMultilevel"/>
    <w:tmpl w:val="89C0FB00"/>
    <w:lvl w:ilvl="0" w:tplc="E7EE4548">
      <w:start w:val="1"/>
      <w:numFmt w:val="decimal"/>
      <w:lvlText w:val="%1."/>
      <w:lvlJc w:val="left"/>
      <w:pPr>
        <w:ind w:left="940" w:hanging="360"/>
        <w:jc w:val="left"/>
      </w:pPr>
      <w:rPr>
        <w:rFonts w:ascii="Cambria" w:eastAsia="Cambria" w:hAnsi="Cambria" w:cs="Cambria" w:hint="default"/>
        <w:b w:val="0"/>
        <w:bCs w:val="0"/>
        <w:i w:val="0"/>
        <w:iCs w:val="0"/>
        <w:spacing w:val="0"/>
        <w:w w:val="100"/>
        <w:sz w:val="24"/>
        <w:szCs w:val="24"/>
        <w:lang w:val="en-US" w:eastAsia="en-US" w:bidi="ar-SA"/>
      </w:rPr>
    </w:lvl>
    <w:lvl w:ilvl="1" w:tplc="364A264A">
      <w:numFmt w:val="bullet"/>
      <w:lvlText w:val="•"/>
      <w:lvlJc w:val="left"/>
      <w:pPr>
        <w:ind w:left="1816" w:hanging="360"/>
      </w:pPr>
      <w:rPr>
        <w:rFonts w:hint="default"/>
        <w:lang w:val="en-US" w:eastAsia="en-US" w:bidi="ar-SA"/>
      </w:rPr>
    </w:lvl>
    <w:lvl w:ilvl="2" w:tplc="46047646">
      <w:numFmt w:val="bullet"/>
      <w:lvlText w:val="•"/>
      <w:lvlJc w:val="left"/>
      <w:pPr>
        <w:ind w:left="2692" w:hanging="360"/>
      </w:pPr>
      <w:rPr>
        <w:rFonts w:hint="default"/>
        <w:lang w:val="en-US" w:eastAsia="en-US" w:bidi="ar-SA"/>
      </w:rPr>
    </w:lvl>
    <w:lvl w:ilvl="3" w:tplc="CF42B66C">
      <w:numFmt w:val="bullet"/>
      <w:lvlText w:val="•"/>
      <w:lvlJc w:val="left"/>
      <w:pPr>
        <w:ind w:left="3568" w:hanging="360"/>
      </w:pPr>
      <w:rPr>
        <w:rFonts w:hint="default"/>
        <w:lang w:val="en-US" w:eastAsia="en-US" w:bidi="ar-SA"/>
      </w:rPr>
    </w:lvl>
    <w:lvl w:ilvl="4" w:tplc="DBDE50BE">
      <w:numFmt w:val="bullet"/>
      <w:lvlText w:val="•"/>
      <w:lvlJc w:val="left"/>
      <w:pPr>
        <w:ind w:left="4444" w:hanging="360"/>
      </w:pPr>
      <w:rPr>
        <w:rFonts w:hint="default"/>
        <w:lang w:val="en-US" w:eastAsia="en-US" w:bidi="ar-SA"/>
      </w:rPr>
    </w:lvl>
    <w:lvl w:ilvl="5" w:tplc="FB7C6E08">
      <w:numFmt w:val="bullet"/>
      <w:lvlText w:val="•"/>
      <w:lvlJc w:val="left"/>
      <w:pPr>
        <w:ind w:left="5320" w:hanging="360"/>
      </w:pPr>
      <w:rPr>
        <w:rFonts w:hint="default"/>
        <w:lang w:val="en-US" w:eastAsia="en-US" w:bidi="ar-SA"/>
      </w:rPr>
    </w:lvl>
    <w:lvl w:ilvl="6" w:tplc="82C42EDA">
      <w:numFmt w:val="bullet"/>
      <w:lvlText w:val="•"/>
      <w:lvlJc w:val="left"/>
      <w:pPr>
        <w:ind w:left="6196" w:hanging="360"/>
      </w:pPr>
      <w:rPr>
        <w:rFonts w:hint="default"/>
        <w:lang w:val="en-US" w:eastAsia="en-US" w:bidi="ar-SA"/>
      </w:rPr>
    </w:lvl>
    <w:lvl w:ilvl="7" w:tplc="C4021B46">
      <w:numFmt w:val="bullet"/>
      <w:lvlText w:val="•"/>
      <w:lvlJc w:val="left"/>
      <w:pPr>
        <w:ind w:left="7072" w:hanging="360"/>
      </w:pPr>
      <w:rPr>
        <w:rFonts w:hint="default"/>
        <w:lang w:val="en-US" w:eastAsia="en-US" w:bidi="ar-SA"/>
      </w:rPr>
    </w:lvl>
    <w:lvl w:ilvl="8" w:tplc="9454010E">
      <w:numFmt w:val="bullet"/>
      <w:lvlText w:val="•"/>
      <w:lvlJc w:val="left"/>
      <w:pPr>
        <w:ind w:left="7948" w:hanging="360"/>
      </w:pPr>
      <w:rPr>
        <w:rFonts w:hint="default"/>
        <w:lang w:val="en-US" w:eastAsia="en-US" w:bidi="ar-SA"/>
      </w:rPr>
    </w:lvl>
  </w:abstractNum>
  <w:abstractNum w:abstractNumId="19" w15:restartNumberingAfterBreak="0">
    <w:nsid w:val="3F3751BE"/>
    <w:multiLevelType w:val="hybridMultilevel"/>
    <w:tmpl w:val="4408471C"/>
    <w:lvl w:ilvl="0" w:tplc="5780322A">
      <w:start w:val="1"/>
      <w:numFmt w:val="decimal"/>
      <w:lvlText w:val="%1."/>
      <w:lvlJc w:val="left"/>
      <w:pPr>
        <w:ind w:left="940" w:hanging="360"/>
        <w:jc w:val="left"/>
      </w:pPr>
      <w:rPr>
        <w:rFonts w:ascii="Cambria" w:eastAsia="Cambria" w:hAnsi="Cambria" w:cs="Cambria" w:hint="default"/>
        <w:b w:val="0"/>
        <w:bCs w:val="0"/>
        <w:i w:val="0"/>
        <w:iCs w:val="0"/>
        <w:spacing w:val="0"/>
        <w:w w:val="100"/>
        <w:sz w:val="24"/>
        <w:szCs w:val="24"/>
        <w:lang w:val="en-US" w:eastAsia="en-US" w:bidi="ar-SA"/>
      </w:rPr>
    </w:lvl>
    <w:lvl w:ilvl="1" w:tplc="F12CC688">
      <w:numFmt w:val="bullet"/>
      <w:lvlText w:val="•"/>
      <w:lvlJc w:val="left"/>
      <w:pPr>
        <w:ind w:left="1816" w:hanging="360"/>
      </w:pPr>
      <w:rPr>
        <w:rFonts w:hint="default"/>
        <w:lang w:val="en-US" w:eastAsia="en-US" w:bidi="ar-SA"/>
      </w:rPr>
    </w:lvl>
    <w:lvl w:ilvl="2" w:tplc="EB46828E">
      <w:numFmt w:val="bullet"/>
      <w:lvlText w:val="•"/>
      <w:lvlJc w:val="left"/>
      <w:pPr>
        <w:ind w:left="2692" w:hanging="360"/>
      </w:pPr>
      <w:rPr>
        <w:rFonts w:hint="default"/>
        <w:lang w:val="en-US" w:eastAsia="en-US" w:bidi="ar-SA"/>
      </w:rPr>
    </w:lvl>
    <w:lvl w:ilvl="3" w:tplc="E02CA37A">
      <w:numFmt w:val="bullet"/>
      <w:lvlText w:val="•"/>
      <w:lvlJc w:val="left"/>
      <w:pPr>
        <w:ind w:left="3568" w:hanging="360"/>
      </w:pPr>
      <w:rPr>
        <w:rFonts w:hint="default"/>
        <w:lang w:val="en-US" w:eastAsia="en-US" w:bidi="ar-SA"/>
      </w:rPr>
    </w:lvl>
    <w:lvl w:ilvl="4" w:tplc="F7B818E0">
      <w:numFmt w:val="bullet"/>
      <w:lvlText w:val="•"/>
      <w:lvlJc w:val="left"/>
      <w:pPr>
        <w:ind w:left="4444" w:hanging="360"/>
      </w:pPr>
      <w:rPr>
        <w:rFonts w:hint="default"/>
        <w:lang w:val="en-US" w:eastAsia="en-US" w:bidi="ar-SA"/>
      </w:rPr>
    </w:lvl>
    <w:lvl w:ilvl="5" w:tplc="C99ABC26">
      <w:numFmt w:val="bullet"/>
      <w:lvlText w:val="•"/>
      <w:lvlJc w:val="left"/>
      <w:pPr>
        <w:ind w:left="5320" w:hanging="360"/>
      </w:pPr>
      <w:rPr>
        <w:rFonts w:hint="default"/>
        <w:lang w:val="en-US" w:eastAsia="en-US" w:bidi="ar-SA"/>
      </w:rPr>
    </w:lvl>
    <w:lvl w:ilvl="6" w:tplc="7A1877D6">
      <w:numFmt w:val="bullet"/>
      <w:lvlText w:val="•"/>
      <w:lvlJc w:val="left"/>
      <w:pPr>
        <w:ind w:left="6196" w:hanging="360"/>
      </w:pPr>
      <w:rPr>
        <w:rFonts w:hint="default"/>
        <w:lang w:val="en-US" w:eastAsia="en-US" w:bidi="ar-SA"/>
      </w:rPr>
    </w:lvl>
    <w:lvl w:ilvl="7" w:tplc="D46CB756">
      <w:numFmt w:val="bullet"/>
      <w:lvlText w:val="•"/>
      <w:lvlJc w:val="left"/>
      <w:pPr>
        <w:ind w:left="7072" w:hanging="360"/>
      </w:pPr>
      <w:rPr>
        <w:rFonts w:hint="default"/>
        <w:lang w:val="en-US" w:eastAsia="en-US" w:bidi="ar-SA"/>
      </w:rPr>
    </w:lvl>
    <w:lvl w:ilvl="8" w:tplc="08923B70">
      <w:numFmt w:val="bullet"/>
      <w:lvlText w:val="•"/>
      <w:lvlJc w:val="left"/>
      <w:pPr>
        <w:ind w:left="7948" w:hanging="360"/>
      </w:pPr>
      <w:rPr>
        <w:rFonts w:hint="default"/>
        <w:lang w:val="en-US" w:eastAsia="en-US" w:bidi="ar-SA"/>
      </w:rPr>
    </w:lvl>
  </w:abstractNum>
  <w:abstractNum w:abstractNumId="20" w15:restartNumberingAfterBreak="0">
    <w:nsid w:val="4106364C"/>
    <w:multiLevelType w:val="hybridMultilevel"/>
    <w:tmpl w:val="82A20240"/>
    <w:lvl w:ilvl="0" w:tplc="951492AC">
      <w:start w:val="1"/>
      <w:numFmt w:val="decimal"/>
      <w:lvlText w:val="%1."/>
      <w:lvlJc w:val="left"/>
      <w:pPr>
        <w:ind w:left="940" w:hanging="360"/>
        <w:jc w:val="left"/>
      </w:pPr>
      <w:rPr>
        <w:rFonts w:ascii="Cambria" w:eastAsia="Cambria" w:hAnsi="Cambria" w:cs="Cambria" w:hint="default"/>
        <w:b w:val="0"/>
        <w:bCs w:val="0"/>
        <w:i w:val="0"/>
        <w:iCs w:val="0"/>
        <w:spacing w:val="0"/>
        <w:w w:val="100"/>
        <w:sz w:val="24"/>
        <w:szCs w:val="24"/>
        <w:lang w:val="en-US" w:eastAsia="en-US" w:bidi="ar-SA"/>
      </w:rPr>
    </w:lvl>
    <w:lvl w:ilvl="1" w:tplc="747AD0A8">
      <w:numFmt w:val="bullet"/>
      <w:lvlText w:val="•"/>
      <w:lvlJc w:val="left"/>
      <w:pPr>
        <w:ind w:left="1816" w:hanging="360"/>
      </w:pPr>
      <w:rPr>
        <w:rFonts w:hint="default"/>
        <w:lang w:val="en-US" w:eastAsia="en-US" w:bidi="ar-SA"/>
      </w:rPr>
    </w:lvl>
    <w:lvl w:ilvl="2" w:tplc="4756200E">
      <w:numFmt w:val="bullet"/>
      <w:lvlText w:val="•"/>
      <w:lvlJc w:val="left"/>
      <w:pPr>
        <w:ind w:left="2692" w:hanging="360"/>
      </w:pPr>
      <w:rPr>
        <w:rFonts w:hint="default"/>
        <w:lang w:val="en-US" w:eastAsia="en-US" w:bidi="ar-SA"/>
      </w:rPr>
    </w:lvl>
    <w:lvl w:ilvl="3" w:tplc="1E867EB4">
      <w:numFmt w:val="bullet"/>
      <w:lvlText w:val="•"/>
      <w:lvlJc w:val="left"/>
      <w:pPr>
        <w:ind w:left="3568" w:hanging="360"/>
      </w:pPr>
      <w:rPr>
        <w:rFonts w:hint="default"/>
        <w:lang w:val="en-US" w:eastAsia="en-US" w:bidi="ar-SA"/>
      </w:rPr>
    </w:lvl>
    <w:lvl w:ilvl="4" w:tplc="3CC8423E">
      <w:numFmt w:val="bullet"/>
      <w:lvlText w:val="•"/>
      <w:lvlJc w:val="left"/>
      <w:pPr>
        <w:ind w:left="4444" w:hanging="360"/>
      </w:pPr>
      <w:rPr>
        <w:rFonts w:hint="default"/>
        <w:lang w:val="en-US" w:eastAsia="en-US" w:bidi="ar-SA"/>
      </w:rPr>
    </w:lvl>
    <w:lvl w:ilvl="5" w:tplc="C1649586">
      <w:numFmt w:val="bullet"/>
      <w:lvlText w:val="•"/>
      <w:lvlJc w:val="left"/>
      <w:pPr>
        <w:ind w:left="5320" w:hanging="360"/>
      </w:pPr>
      <w:rPr>
        <w:rFonts w:hint="default"/>
        <w:lang w:val="en-US" w:eastAsia="en-US" w:bidi="ar-SA"/>
      </w:rPr>
    </w:lvl>
    <w:lvl w:ilvl="6" w:tplc="D2FEE970">
      <w:numFmt w:val="bullet"/>
      <w:lvlText w:val="•"/>
      <w:lvlJc w:val="left"/>
      <w:pPr>
        <w:ind w:left="6196" w:hanging="360"/>
      </w:pPr>
      <w:rPr>
        <w:rFonts w:hint="default"/>
        <w:lang w:val="en-US" w:eastAsia="en-US" w:bidi="ar-SA"/>
      </w:rPr>
    </w:lvl>
    <w:lvl w:ilvl="7" w:tplc="1F50AEBC">
      <w:numFmt w:val="bullet"/>
      <w:lvlText w:val="•"/>
      <w:lvlJc w:val="left"/>
      <w:pPr>
        <w:ind w:left="7072" w:hanging="360"/>
      </w:pPr>
      <w:rPr>
        <w:rFonts w:hint="default"/>
        <w:lang w:val="en-US" w:eastAsia="en-US" w:bidi="ar-SA"/>
      </w:rPr>
    </w:lvl>
    <w:lvl w:ilvl="8" w:tplc="0BBA1B4C">
      <w:numFmt w:val="bullet"/>
      <w:lvlText w:val="•"/>
      <w:lvlJc w:val="left"/>
      <w:pPr>
        <w:ind w:left="7948" w:hanging="360"/>
      </w:pPr>
      <w:rPr>
        <w:rFonts w:hint="default"/>
        <w:lang w:val="en-US" w:eastAsia="en-US" w:bidi="ar-SA"/>
      </w:rPr>
    </w:lvl>
  </w:abstractNum>
  <w:abstractNum w:abstractNumId="21" w15:restartNumberingAfterBreak="0">
    <w:nsid w:val="45C60059"/>
    <w:multiLevelType w:val="hybridMultilevel"/>
    <w:tmpl w:val="01741A98"/>
    <w:lvl w:ilvl="0" w:tplc="A418C292">
      <w:start w:val="1"/>
      <w:numFmt w:val="decimal"/>
      <w:lvlText w:val="%1."/>
      <w:lvlJc w:val="left"/>
      <w:pPr>
        <w:ind w:left="940" w:hanging="360"/>
        <w:jc w:val="left"/>
      </w:pPr>
      <w:rPr>
        <w:rFonts w:ascii="Cambria" w:eastAsia="Cambria" w:hAnsi="Cambria" w:cs="Cambria" w:hint="default"/>
        <w:b w:val="0"/>
        <w:bCs w:val="0"/>
        <w:i w:val="0"/>
        <w:iCs w:val="0"/>
        <w:spacing w:val="0"/>
        <w:w w:val="100"/>
        <w:sz w:val="24"/>
        <w:szCs w:val="24"/>
        <w:lang w:val="en-US" w:eastAsia="en-US" w:bidi="ar-SA"/>
      </w:rPr>
    </w:lvl>
    <w:lvl w:ilvl="1" w:tplc="F05ED628">
      <w:numFmt w:val="bullet"/>
      <w:lvlText w:val="•"/>
      <w:lvlJc w:val="left"/>
      <w:pPr>
        <w:ind w:left="1816" w:hanging="360"/>
      </w:pPr>
      <w:rPr>
        <w:rFonts w:hint="default"/>
        <w:lang w:val="en-US" w:eastAsia="en-US" w:bidi="ar-SA"/>
      </w:rPr>
    </w:lvl>
    <w:lvl w:ilvl="2" w:tplc="6A3009BA">
      <w:numFmt w:val="bullet"/>
      <w:lvlText w:val="•"/>
      <w:lvlJc w:val="left"/>
      <w:pPr>
        <w:ind w:left="2692" w:hanging="360"/>
      </w:pPr>
      <w:rPr>
        <w:rFonts w:hint="default"/>
        <w:lang w:val="en-US" w:eastAsia="en-US" w:bidi="ar-SA"/>
      </w:rPr>
    </w:lvl>
    <w:lvl w:ilvl="3" w:tplc="92E04460">
      <w:numFmt w:val="bullet"/>
      <w:lvlText w:val="•"/>
      <w:lvlJc w:val="left"/>
      <w:pPr>
        <w:ind w:left="3568" w:hanging="360"/>
      </w:pPr>
      <w:rPr>
        <w:rFonts w:hint="default"/>
        <w:lang w:val="en-US" w:eastAsia="en-US" w:bidi="ar-SA"/>
      </w:rPr>
    </w:lvl>
    <w:lvl w:ilvl="4" w:tplc="A0CEA914">
      <w:numFmt w:val="bullet"/>
      <w:lvlText w:val="•"/>
      <w:lvlJc w:val="left"/>
      <w:pPr>
        <w:ind w:left="4444" w:hanging="360"/>
      </w:pPr>
      <w:rPr>
        <w:rFonts w:hint="default"/>
        <w:lang w:val="en-US" w:eastAsia="en-US" w:bidi="ar-SA"/>
      </w:rPr>
    </w:lvl>
    <w:lvl w:ilvl="5" w:tplc="CFB6238E">
      <w:numFmt w:val="bullet"/>
      <w:lvlText w:val="•"/>
      <w:lvlJc w:val="left"/>
      <w:pPr>
        <w:ind w:left="5320" w:hanging="360"/>
      </w:pPr>
      <w:rPr>
        <w:rFonts w:hint="default"/>
        <w:lang w:val="en-US" w:eastAsia="en-US" w:bidi="ar-SA"/>
      </w:rPr>
    </w:lvl>
    <w:lvl w:ilvl="6" w:tplc="49C45AEE">
      <w:numFmt w:val="bullet"/>
      <w:lvlText w:val="•"/>
      <w:lvlJc w:val="left"/>
      <w:pPr>
        <w:ind w:left="6196" w:hanging="360"/>
      </w:pPr>
      <w:rPr>
        <w:rFonts w:hint="default"/>
        <w:lang w:val="en-US" w:eastAsia="en-US" w:bidi="ar-SA"/>
      </w:rPr>
    </w:lvl>
    <w:lvl w:ilvl="7" w:tplc="BCA6D428">
      <w:numFmt w:val="bullet"/>
      <w:lvlText w:val="•"/>
      <w:lvlJc w:val="left"/>
      <w:pPr>
        <w:ind w:left="7072" w:hanging="360"/>
      </w:pPr>
      <w:rPr>
        <w:rFonts w:hint="default"/>
        <w:lang w:val="en-US" w:eastAsia="en-US" w:bidi="ar-SA"/>
      </w:rPr>
    </w:lvl>
    <w:lvl w:ilvl="8" w:tplc="84BE0F36">
      <w:numFmt w:val="bullet"/>
      <w:lvlText w:val="•"/>
      <w:lvlJc w:val="left"/>
      <w:pPr>
        <w:ind w:left="7948" w:hanging="360"/>
      </w:pPr>
      <w:rPr>
        <w:rFonts w:hint="default"/>
        <w:lang w:val="en-US" w:eastAsia="en-US" w:bidi="ar-SA"/>
      </w:rPr>
    </w:lvl>
  </w:abstractNum>
  <w:abstractNum w:abstractNumId="22" w15:restartNumberingAfterBreak="0">
    <w:nsid w:val="4A4A2E4D"/>
    <w:multiLevelType w:val="hybridMultilevel"/>
    <w:tmpl w:val="0BF2B93A"/>
    <w:lvl w:ilvl="0" w:tplc="96E68D32">
      <w:numFmt w:val="bullet"/>
      <w:lvlText w:val=""/>
      <w:lvlJc w:val="left"/>
      <w:pPr>
        <w:ind w:left="940" w:hanging="360"/>
      </w:pPr>
      <w:rPr>
        <w:rFonts w:ascii="Symbol" w:eastAsia="Symbol" w:hAnsi="Symbol" w:cs="Symbol" w:hint="default"/>
        <w:b w:val="0"/>
        <w:bCs w:val="0"/>
        <w:i w:val="0"/>
        <w:iCs w:val="0"/>
        <w:w w:val="100"/>
        <w:sz w:val="24"/>
        <w:szCs w:val="24"/>
        <w:lang w:val="en-US" w:eastAsia="en-US" w:bidi="ar-SA"/>
      </w:rPr>
    </w:lvl>
    <w:lvl w:ilvl="1" w:tplc="4DCA9BFC">
      <w:numFmt w:val="bullet"/>
      <w:lvlText w:val=""/>
      <w:lvlJc w:val="left"/>
      <w:pPr>
        <w:ind w:left="1300" w:hanging="360"/>
      </w:pPr>
      <w:rPr>
        <w:rFonts w:ascii="Wingdings" w:eastAsia="Wingdings" w:hAnsi="Wingdings" w:cs="Wingdings" w:hint="default"/>
        <w:b w:val="0"/>
        <w:bCs w:val="0"/>
        <w:i w:val="0"/>
        <w:iCs w:val="0"/>
        <w:w w:val="100"/>
        <w:sz w:val="24"/>
        <w:szCs w:val="24"/>
        <w:lang w:val="en-US" w:eastAsia="en-US" w:bidi="ar-SA"/>
      </w:rPr>
    </w:lvl>
    <w:lvl w:ilvl="2" w:tplc="AC888EE8">
      <w:numFmt w:val="bullet"/>
      <w:lvlText w:val="•"/>
      <w:lvlJc w:val="left"/>
      <w:pPr>
        <w:ind w:left="2233" w:hanging="360"/>
      </w:pPr>
      <w:rPr>
        <w:rFonts w:hint="default"/>
        <w:lang w:val="en-US" w:eastAsia="en-US" w:bidi="ar-SA"/>
      </w:rPr>
    </w:lvl>
    <w:lvl w:ilvl="3" w:tplc="DC148FC2">
      <w:numFmt w:val="bullet"/>
      <w:lvlText w:val="•"/>
      <w:lvlJc w:val="left"/>
      <w:pPr>
        <w:ind w:left="3166" w:hanging="360"/>
      </w:pPr>
      <w:rPr>
        <w:rFonts w:hint="default"/>
        <w:lang w:val="en-US" w:eastAsia="en-US" w:bidi="ar-SA"/>
      </w:rPr>
    </w:lvl>
    <w:lvl w:ilvl="4" w:tplc="721E414C">
      <w:numFmt w:val="bullet"/>
      <w:lvlText w:val="•"/>
      <w:lvlJc w:val="left"/>
      <w:pPr>
        <w:ind w:left="4100" w:hanging="360"/>
      </w:pPr>
      <w:rPr>
        <w:rFonts w:hint="default"/>
        <w:lang w:val="en-US" w:eastAsia="en-US" w:bidi="ar-SA"/>
      </w:rPr>
    </w:lvl>
    <w:lvl w:ilvl="5" w:tplc="9050B166">
      <w:numFmt w:val="bullet"/>
      <w:lvlText w:val="•"/>
      <w:lvlJc w:val="left"/>
      <w:pPr>
        <w:ind w:left="5033" w:hanging="360"/>
      </w:pPr>
      <w:rPr>
        <w:rFonts w:hint="default"/>
        <w:lang w:val="en-US" w:eastAsia="en-US" w:bidi="ar-SA"/>
      </w:rPr>
    </w:lvl>
    <w:lvl w:ilvl="6" w:tplc="36361E7C">
      <w:numFmt w:val="bullet"/>
      <w:lvlText w:val="•"/>
      <w:lvlJc w:val="left"/>
      <w:pPr>
        <w:ind w:left="5966" w:hanging="360"/>
      </w:pPr>
      <w:rPr>
        <w:rFonts w:hint="default"/>
        <w:lang w:val="en-US" w:eastAsia="en-US" w:bidi="ar-SA"/>
      </w:rPr>
    </w:lvl>
    <w:lvl w:ilvl="7" w:tplc="0456CE76">
      <w:numFmt w:val="bullet"/>
      <w:lvlText w:val="•"/>
      <w:lvlJc w:val="left"/>
      <w:pPr>
        <w:ind w:left="6900" w:hanging="360"/>
      </w:pPr>
      <w:rPr>
        <w:rFonts w:hint="default"/>
        <w:lang w:val="en-US" w:eastAsia="en-US" w:bidi="ar-SA"/>
      </w:rPr>
    </w:lvl>
    <w:lvl w:ilvl="8" w:tplc="2E08308A">
      <w:numFmt w:val="bullet"/>
      <w:lvlText w:val="•"/>
      <w:lvlJc w:val="left"/>
      <w:pPr>
        <w:ind w:left="7833" w:hanging="360"/>
      </w:pPr>
      <w:rPr>
        <w:rFonts w:hint="default"/>
        <w:lang w:val="en-US" w:eastAsia="en-US" w:bidi="ar-SA"/>
      </w:rPr>
    </w:lvl>
  </w:abstractNum>
  <w:abstractNum w:abstractNumId="23" w15:restartNumberingAfterBreak="0">
    <w:nsid w:val="4E5608F3"/>
    <w:multiLevelType w:val="hybridMultilevel"/>
    <w:tmpl w:val="1ED4271C"/>
    <w:lvl w:ilvl="0" w:tplc="D6A4CD20">
      <w:numFmt w:val="bullet"/>
      <w:lvlText w:val=""/>
      <w:lvlJc w:val="left"/>
      <w:pPr>
        <w:ind w:left="940" w:hanging="360"/>
      </w:pPr>
      <w:rPr>
        <w:rFonts w:ascii="Wingdings" w:eastAsia="Wingdings" w:hAnsi="Wingdings" w:cs="Wingdings" w:hint="default"/>
        <w:b w:val="0"/>
        <w:bCs w:val="0"/>
        <w:i w:val="0"/>
        <w:iCs w:val="0"/>
        <w:w w:val="100"/>
        <w:sz w:val="24"/>
        <w:szCs w:val="24"/>
        <w:lang w:val="en-US" w:eastAsia="en-US" w:bidi="ar-SA"/>
      </w:rPr>
    </w:lvl>
    <w:lvl w:ilvl="1" w:tplc="E780C608">
      <w:numFmt w:val="bullet"/>
      <w:lvlText w:val="•"/>
      <w:lvlJc w:val="left"/>
      <w:pPr>
        <w:ind w:left="1816" w:hanging="360"/>
      </w:pPr>
      <w:rPr>
        <w:rFonts w:hint="default"/>
        <w:lang w:val="en-US" w:eastAsia="en-US" w:bidi="ar-SA"/>
      </w:rPr>
    </w:lvl>
    <w:lvl w:ilvl="2" w:tplc="B07290E2">
      <w:numFmt w:val="bullet"/>
      <w:lvlText w:val="•"/>
      <w:lvlJc w:val="left"/>
      <w:pPr>
        <w:ind w:left="2692" w:hanging="360"/>
      </w:pPr>
      <w:rPr>
        <w:rFonts w:hint="default"/>
        <w:lang w:val="en-US" w:eastAsia="en-US" w:bidi="ar-SA"/>
      </w:rPr>
    </w:lvl>
    <w:lvl w:ilvl="3" w:tplc="D71E5290">
      <w:numFmt w:val="bullet"/>
      <w:lvlText w:val="•"/>
      <w:lvlJc w:val="left"/>
      <w:pPr>
        <w:ind w:left="3568" w:hanging="360"/>
      </w:pPr>
      <w:rPr>
        <w:rFonts w:hint="default"/>
        <w:lang w:val="en-US" w:eastAsia="en-US" w:bidi="ar-SA"/>
      </w:rPr>
    </w:lvl>
    <w:lvl w:ilvl="4" w:tplc="CEC4ABDA">
      <w:numFmt w:val="bullet"/>
      <w:lvlText w:val="•"/>
      <w:lvlJc w:val="left"/>
      <w:pPr>
        <w:ind w:left="4444" w:hanging="360"/>
      </w:pPr>
      <w:rPr>
        <w:rFonts w:hint="default"/>
        <w:lang w:val="en-US" w:eastAsia="en-US" w:bidi="ar-SA"/>
      </w:rPr>
    </w:lvl>
    <w:lvl w:ilvl="5" w:tplc="5C7EA980">
      <w:numFmt w:val="bullet"/>
      <w:lvlText w:val="•"/>
      <w:lvlJc w:val="left"/>
      <w:pPr>
        <w:ind w:left="5320" w:hanging="360"/>
      </w:pPr>
      <w:rPr>
        <w:rFonts w:hint="default"/>
        <w:lang w:val="en-US" w:eastAsia="en-US" w:bidi="ar-SA"/>
      </w:rPr>
    </w:lvl>
    <w:lvl w:ilvl="6" w:tplc="402E7B90">
      <w:numFmt w:val="bullet"/>
      <w:lvlText w:val="•"/>
      <w:lvlJc w:val="left"/>
      <w:pPr>
        <w:ind w:left="6196" w:hanging="360"/>
      </w:pPr>
      <w:rPr>
        <w:rFonts w:hint="default"/>
        <w:lang w:val="en-US" w:eastAsia="en-US" w:bidi="ar-SA"/>
      </w:rPr>
    </w:lvl>
    <w:lvl w:ilvl="7" w:tplc="B094D07C">
      <w:numFmt w:val="bullet"/>
      <w:lvlText w:val="•"/>
      <w:lvlJc w:val="left"/>
      <w:pPr>
        <w:ind w:left="7072" w:hanging="360"/>
      </w:pPr>
      <w:rPr>
        <w:rFonts w:hint="default"/>
        <w:lang w:val="en-US" w:eastAsia="en-US" w:bidi="ar-SA"/>
      </w:rPr>
    </w:lvl>
    <w:lvl w:ilvl="8" w:tplc="BF6065FC">
      <w:numFmt w:val="bullet"/>
      <w:lvlText w:val="•"/>
      <w:lvlJc w:val="left"/>
      <w:pPr>
        <w:ind w:left="7948" w:hanging="360"/>
      </w:pPr>
      <w:rPr>
        <w:rFonts w:hint="default"/>
        <w:lang w:val="en-US" w:eastAsia="en-US" w:bidi="ar-SA"/>
      </w:rPr>
    </w:lvl>
  </w:abstractNum>
  <w:abstractNum w:abstractNumId="24" w15:restartNumberingAfterBreak="0">
    <w:nsid w:val="501B6E5C"/>
    <w:multiLevelType w:val="hybridMultilevel"/>
    <w:tmpl w:val="05560FC6"/>
    <w:lvl w:ilvl="0" w:tplc="A3FEBE0A">
      <w:start w:val="1"/>
      <w:numFmt w:val="decimal"/>
      <w:lvlText w:val="%1."/>
      <w:lvlJc w:val="left"/>
      <w:pPr>
        <w:ind w:left="580" w:hanging="255"/>
        <w:jc w:val="left"/>
      </w:pPr>
      <w:rPr>
        <w:rFonts w:ascii="Cambria" w:eastAsia="Cambria" w:hAnsi="Cambria" w:cs="Cambria" w:hint="default"/>
        <w:b w:val="0"/>
        <w:bCs w:val="0"/>
        <w:i w:val="0"/>
        <w:iCs w:val="0"/>
        <w:spacing w:val="0"/>
        <w:w w:val="100"/>
        <w:sz w:val="24"/>
        <w:szCs w:val="24"/>
        <w:lang w:val="en-US" w:eastAsia="en-US" w:bidi="ar-SA"/>
      </w:rPr>
    </w:lvl>
    <w:lvl w:ilvl="1" w:tplc="2DEAB306">
      <w:start w:val="1"/>
      <w:numFmt w:val="decimal"/>
      <w:lvlText w:val="%2."/>
      <w:lvlJc w:val="left"/>
      <w:pPr>
        <w:ind w:left="940" w:hanging="360"/>
        <w:jc w:val="left"/>
      </w:pPr>
      <w:rPr>
        <w:rFonts w:ascii="Cambria" w:eastAsia="Cambria" w:hAnsi="Cambria" w:cs="Cambria" w:hint="default"/>
        <w:b w:val="0"/>
        <w:bCs w:val="0"/>
        <w:i w:val="0"/>
        <w:iCs w:val="0"/>
        <w:spacing w:val="0"/>
        <w:w w:val="100"/>
        <w:sz w:val="24"/>
        <w:szCs w:val="24"/>
        <w:lang w:val="en-US" w:eastAsia="en-US" w:bidi="ar-SA"/>
      </w:rPr>
    </w:lvl>
    <w:lvl w:ilvl="2" w:tplc="71346266">
      <w:numFmt w:val="bullet"/>
      <w:lvlText w:val="•"/>
      <w:lvlJc w:val="left"/>
      <w:pPr>
        <w:ind w:left="1913" w:hanging="360"/>
      </w:pPr>
      <w:rPr>
        <w:rFonts w:hint="default"/>
        <w:lang w:val="en-US" w:eastAsia="en-US" w:bidi="ar-SA"/>
      </w:rPr>
    </w:lvl>
    <w:lvl w:ilvl="3" w:tplc="4A028A12">
      <w:numFmt w:val="bullet"/>
      <w:lvlText w:val="•"/>
      <w:lvlJc w:val="left"/>
      <w:pPr>
        <w:ind w:left="2886" w:hanging="360"/>
      </w:pPr>
      <w:rPr>
        <w:rFonts w:hint="default"/>
        <w:lang w:val="en-US" w:eastAsia="en-US" w:bidi="ar-SA"/>
      </w:rPr>
    </w:lvl>
    <w:lvl w:ilvl="4" w:tplc="4DDEA610">
      <w:numFmt w:val="bullet"/>
      <w:lvlText w:val="•"/>
      <w:lvlJc w:val="left"/>
      <w:pPr>
        <w:ind w:left="3860" w:hanging="360"/>
      </w:pPr>
      <w:rPr>
        <w:rFonts w:hint="default"/>
        <w:lang w:val="en-US" w:eastAsia="en-US" w:bidi="ar-SA"/>
      </w:rPr>
    </w:lvl>
    <w:lvl w:ilvl="5" w:tplc="269EFB54">
      <w:numFmt w:val="bullet"/>
      <w:lvlText w:val="•"/>
      <w:lvlJc w:val="left"/>
      <w:pPr>
        <w:ind w:left="4833" w:hanging="360"/>
      </w:pPr>
      <w:rPr>
        <w:rFonts w:hint="default"/>
        <w:lang w:val="en-US" w:eastAsia="en-US" w:bidi="ar-SA"/>
      </w:rPr>
    </w:lvl>
    <w:lvl w:ilvl="6" w:tplc="59160F0E">
      <w:numFmt w:val="bullet"/>
      <w:lvlText w:val="•"/>
      <w:lvlJc w:val="left"/>
      <w:pPr>
        <w:ind w:left="5806" w:hanging="360"/>
      </w:pPr>
      <w:rPr>
        <w:rFonts w:hint="default"/>
        <w:lang w:val="en-US" w:eastAsia="en-US" w:bidi="ar-SA"/>
      </w:rPr>
    </w:lvl>
    <w:lvl w:ilvl="7" w:tplc="EC16CD3A">
      <w:numFmt w:val="bullet"/>
      <w:lvlText w:val="•"/>
      <w:lvlJc w:val="left"/>
      <w:pPr>
        <w:ind w:left="6780" w:hanging="360"/>
      </w:pPr>
      <w:rPr>
        <w:rFonts w:hint="default"/>
        <w:lang w:val="en-US" w:eastAsia="en-US" w:bidi="ar-SA"/>
      </w:rPr>
    </w:lvl>
    <w:lvl w:ilvl="8" w:tplc="AD46E62A">
      <w:numFmt w:val="bullet"/>
      <w:lvlText w:val="•"/>
      <w:lvlJc w:val="left"/>
      <w:pPr>
        <w:ind w:left="7753" w:hanging="360"/>
      </w:pPr>
      <w:rPr>
        <w:rFonts w:hint="default"/>
        <w:lang w:val="en-US" w:eastAsia="en-US" w:bidi="ar-SA"/>
      </w:rPr>
    </w:lvl>
  </w:abstractNum>
  <w:abstractNum w:abstractNumId="25" w15:restartNumberingAfterBreak="0">
    <w:nsid w:val="5040793B"/>
    <w:multiLevelType w:val="hybridMultilevel"/>
    <w:tmpl w:val="5658FA16"/>
    <w:lvl w:ilvl="0" w:tplc="DAD82FE8">
      <w:numFmt w:val="bullet"/>
      <w:lvlText w:val=""/>
      <w:lvlJc w:val="left"/>
      <w:pPr>
        <w:ind w:left="940" w:hanging="360"/>
      </w:pPr>
      <w:rPr>
        <w:rFonts w:ascii="Symbol" w:eastAsia="Symbol" w:hAnsi="Symbol" w:cs="Symbol" w:hint="default"/>
        <w:b w:val="0"/>
        <w:bCs w:val="0"/>
        <w:i w:val="0"/>
        <w:iCs w:val="0"/>
        <w:w w:val="100"/>
        <w:sz w:val="24"/>
        <w:szCs w:val="24"/>
        <w:lang w:val="en-US" w:eastAsia="en-US" w:bidi="ar-SA"/>
      </w:rPr>
    </w:lvl>
    <w:lvl w:ilvl="1" w:tplc="528C44CA">
      <w:numFmt w:val="bullet"/>
      <w:lvlText w:val="•"/>
      <w:lvlJc w:val="left"/>
      <w:pPr>
        <w:ind w:left="1816" w:hanging="360"/>
      </w:pPr>
      <w:rPr>
        <w:rFonts w:hint="default"/>
        <w:lang w:val="en-US" w:eastAsia="en-US" w:bidi="ar-SA"/>
      </w:rPr>
    </w:lvl>
    <w:lvl w:ilvl="2" w:tplc="665EC19E">
      <w:numFmt w:val="bullet"/>
      <w:lvlText w:val="•"/>
      <w:lvlJc w:val="left"/>
      <w:pPr>
        <w:ind w:left="2692" w:hanging="360"/>
      </w:pPr>
      <w:rPr>
        <w:rFonts w:hint="default"/>
        <w:lang w:val="en-US" w:eastAsia="en-US" w:bidi="ar-SA"/>
      </w:rPr>
    </w:lvl>
    <w:lvl w:ilvl="3" w:tplc="471C6D38">
      <w:numFmt w:val="bullet"/>
      <w:lvlText w:val="•"/>
      <w:lvlJc w:val="left"/>
      <w:pPr>
        <w:ind w:left="3568" w:hanging="360"/>
      </w:pPr>
      <w:rPr>
        <w:rFonts w:hint="default"/>
        <w:lang w:val="en-US" w:eastAsia="en-US" w:bidi="ar-SA"/>
      </w:rPr>
    </w:lvl>
    <w:lvl w:ilvl="4" w:tplc="9462EAE6">
      <w:numFmt w:val="bullet"/>
      <w:lvlText w:val="•"/>
      <w:lvlJc w:val="left"/>
      <w:pPr>
        <w:ind w:left="4444" w:hanging="360"/>
      </w:pPr>
      <w:rPr>
        <w:rFonts w:hint="default"/>
        <w:lang w:val="en-US" w:eastAsia="en-US" w:bidi="ar-SA"/>
      </w:rPr>
    </w:lvl>
    <w:lvl w:ilvl="5" w:tplc="0F441F52">
      <w:numFmt w:val="bullet"/>
      <w:lvlText w:val="•"/>
      <w:lvlJc w:val="left"/>
      <w:pPr>
        <w:ind w:left="5320" w:hanging="360"/>
      </w:pPr>
      <w:rPr>
        <w:rFonts w:hint="default"/>
        <w:lang w:val="en-US" w:eastAsia="en-US" w:bidi="ar-SA"/>
      </w:rPr>
    </w:lvl>
    <w:lvl w:ilvl="6" w:tplc="DB54DAB6">
      <w:numFmt w:val="bullet"/>
      <w:lvlText w:val="•"/>
      <w:lvlJc w:val="left"/>
      <w:pPr>
        <w:ind w:left="6196" w:hanging="360"/>
      </w:pPr>
      <w:rPr>
        <w:rFonts w:hint="default"/>
        <w:lang w:val="en-US" w:eastAsia="en-US" w:bidi="ar-SA"/>
      </w:rPr>
    </w:lvl>
    <w:lvl w:ilvl="7" w:tplc="F8464E5C">
      <w:numFmt w:val="bullet"/>
      <w:lvlText w:val="•"/>
      <w:lvlJc w:val="left"/>
      <w:pPr>
        <w:ind w:left="7072" w:hanging="360"/>
      </w:pPr>
      <w:rPr>
        <w:rFonts w:hint="default"/>
        <w:lang w:val="en-US" w:eastAsia="en-US" w:bidi="ar-SA"/>
      </w:rPr>
    </w:lvl>
    <w:lvl w:ilvl="8" w:tplc="8C064E2A">
      <w:numFmt w:val="bullet"/>
      <w:lvlText w:val="•"/>
      <w:lvlJc w:val="left"/>
      <w:pPr>
        <w:ind w:left="7948" w:hanging="360"/>
      </w:pPr>
      <w:rPr>
        <w:rFonts w:hint="default"/>
        <w:lang w:val="en-US" w:eastAsia="en-US" w:bidi="ar-SA"/>
      </w:rPr>
    </w:lvl>
  </w:abstractNum>
  <w:abstractNum w:abstractNumId="26" w15:restartNumberingAfterBreak="0">
    <w:nsid w:val="51DB163B"/>
    <w:multiLevelType w:val="hybridMultilevel"/>
    <w:tmpl w:val="F176DD04"/>
    <w:lvl w:ilvl="0" w:tplc="957E7952">
      <w:numFmt w:val="bullet"/>
      <w:lvlText w:val=""/>
      <w:lvlJc w:val="left"/>
      <w:pPr>
        <w:ind w:left="940" w:hanging="360"/>
      </w:pPr>
      <w:rPr>
        <w:rFonts w:ascii="Symbol" w:eastAsia="Symbol" w:hAnsi="Symbol" w:cs="Symbol" w:hint="default"/>
        <w:b w:val="0"/>
        <w:bCs w:val="0"/>
        <w:i w:val="0"/>
        <w:iCs w:val="0"/>
        <w:w w:val="100"/>
        <w:sz w:val="24"/>
        <w:szCs w:val="24"/>
        <w:lang w:val="en-US" w:eastAsia="en-US" w:bidi="ar-SA"/>
      </w:rPr>
    </w:lvl>
    <w:lvl w:ilvl="1" w:tplc="9ECC75EA">
      <w:numFmt w:val="bullet"/>
      <w:lvlText w:val="•"/>
      <w:lvlJc w:val="left"/>
      <w:pPr>
        <w:ind w:left="1816" w:hanging="360"/>
      </w:pPr>
      <w:rPr>
        <w:rFonts w:hint="default"/>
        <w:lang w:val="en-US" w:eastAsia="en-US" w:bidi="ar-SA"/>
      </w:rPr>
    </w:lvl>
    <w:lvl w:ilvl="2" w:tplc="326E185E">
      <w:numFmt w:val="bullet"/>
      <w:lvlText w:val="•"/>
      <w:lvlJc w:val="left"/>
      <w:pPr>
        <w:ind w:left="2692" w:hanging="360"/>
      </w:pPr>
      <w:rPr>
        <w:rFonts w:hint="default"/>
        <w:lang w:val="en-US" w:eastAsia="en-US" w:bidi="ar-SA"/>
      </w:rPr>
    </w:lvl>
    <w:lvl w:ilvl="3" w:tplc="2F4A6E50">
      <w:numFmt w:val="bullet"/>
      <w:lvlText w:val="•"/>
      <w:lvlJc w:val="left"/>
      <w:pPr>
        <w:ind w:left="3568" w:hanging="360"/>
      </w:pPr>
      <w:rPr>
        <w:rFonts w:hint="default"/>
        <w:lang w:val="en-US" w:eastAsia="en-US" w:bidi="ar-SA"/>
      </w:rPr>
    </w:lvl>
    <w:lvl w:ilvl="4" w:tplc="6EC4CA56">
      <w:numFmt w:val="bullet"/>
      <w:lvlText w:val="•"/>
      <w:lvlJc w:val="left"/>
      <w:pPr>
        <w:ind w:left="4444" w:hanging="360"/>
      </w:pPr>
      <w:rPr>
        <w:rFonts w:hint="default"/>
        <w:lang w:val="en-US" w:eastAsia="en-US" w:bidi="ar-SA"/>
      </w:rPr>
    </w:lvl>
    <w:lvl w:ilvl="5" w:tplc="D5AE0A3E">
      <w:numFmt w:val="bullet"/>
      <w:lvlText w:val="•"/>
      <w:lvlJc w:val="left"/>
      <w:pPr>
        <w:ind w:left="5320" w:hanging="360"/>
      </w:pPr>
      <w:rPr>
        <w:rFonts w:hint="default"/>
        <w:lang w:val="en-US" w:eastAsia="en-US" w:bidi="ar-SA"/>
      </w:rPr>
    </w:lvl>
    <w:lvl w:ilvl="6" w:tplc="41002DE0">
      <w:numFmt w:val="bullet"/>
      <w:lvlText w:val="•"/>
      <w:lvlJc w:val="left"/>
      <w:pPr>
        <w:ind w:left="6196" w:hanging="360"/>
      </w:pPr>
      <w:rPr>
        <w:rFonts w:hint="default"/>
        <w:lang w:val="en-US" w:eastAsia="en-US" w:bidi="ar-SA"/>
      </w:rPr>
    </w:lvl>
    <w:lvl w:ilvl="7" w:tplc="78C6D32A">
      <w:numFmt w:val="bullet"/>
      <w:lvlText w:val="•"/>
      <w:lvlJc w:val="left"/>
      <w:pPr>
        <w:ind w:left="7072" w:hanging="360"/>
      </w:pPr>
      <w:rPr>
        <w:rFonts w:hint="default"/>
        <w:lang w:val="en-US" w:eastAsia="en-US" w:bidi="ar-SA"/>
      </w:rPr>
    </w:lvl>
    <w:lvl w:ilvl="8" w:tplc="946C7066">
      <w:numFmt w:val="bullet"/>
      <w:lvlText w:val="•"/>
      <w:lvlJc w:val="left"/>
      <w:pPr>
        <w:ind w:left="7948" w:hanging="360"/>
      </w:pPr>
      <w:rPr>
        <w:rFonts w:hint="default"/>
        <w:lang w:val="en-US" w:eastAsia="en-US" w:bidi="ar-SA"/>
      </w:rPr>
    </w:lvl>
  </w:abstractNum>
  <w:abstractNum w:abstractNumId="27" w15:restartNumberingAfterBreak="0">
    <w:nsid w:val="5BCD1240"/>
    <w:multiLevelType w:val="hybridMultilevel"/>
    <w:tmpl w:val="BC2EBDA2"/>
    <w:lvl w:ilvl="0" w:tplc="A678B824">
      <w:numFmt w:val="bullet"/>
      <w:lvlText w:val=""/>
      <w:lvlJc w:val="left"/>
      <w:pPr>
        <w:ind w:left="940" w:hanging="360"/>
      </w:pPr>
      <w:rPr>
        <w:rFonts w:ascii="Wingdings" w:eastAsia="Wingdings" w:hAnsi="Wingdings" w:cs="Wingdings" w:hint="default"/>
        <w:b w:val="0"/>
        <w:bCs w:val="0"/>
        <w:i w:val="0"/>
        <w:iCs w:val="0"/>
        <w:w w:val="100"/>
        <w:sz w:val="24"/>
        <w:szCs w:val="24"/>
        <w:lang w:val="en-US" w:eastAsia="en-US" w:bidi="ar-SA"/>
      </w:rPr>
    </w:lvl>
    <w:lvl w:ilvl="1" w:tplc="DA5CB5E6">
      <w:numFmt w:val="bullet"/>
      <w:lvlText w:val="•"/>
      <w:lvlJc w:val="left"/>
      <w:pPr>
        <w:ind w:left="1816" w:hanging="360"/>
      </w:pPr>
      <w:rPr>
        <w:rFonts w:hint="default"/>
        <w:lang w:val="en-US" w:eastAsia="en-US" w:bidi="ar-SA"/>
      </w:rPr>
    </w:lvl>
    <w:lvl w:ilvl="2" w:tplc="AB3E1196">
      <w:numFmt w:val="bullet"/>
      <w:lvlText w:val="•"/>
      <w:lvlJc w:val="left"/>
      <w:pPr>
        <w:ind w:left="2692" w:hanging="360"/>
      </w:pPr>
      <w:rPr>
        <w:rFonts w:hint="default"/>
        <w:lang w:val="en-US" w:eastAsia="en-US" w:bidi="ar-SA"/>
      </w:rPr>
    </w:lvl>
    <w:lvl w:ilvl="3" w:tplc="26E6A1A2">
      <w:numFmt w:val="bullet"/>
      <w:lvlText w:val="•"/>
      <w:lvlJc w:val="left"/>
      <w:pPr>
        <w:ind w:left="3568" w:hanging="360"/>
      </w:pPr>
      <w:rPr>
        <w:rFonts w:hint="default"/>
        <w:lang w:val="en-US" w:eastAsia="en-US" w:bidi="ar-SA"/>
      </w:rPr>
    </w:lvl>
    <w:lvl w:ilvl="4" w:tplc="6C98A08C">
      <w:numFmt w:val="bullet"/>
      <w:lvlText w:val="•"/>
      <w:lvlJc w:val="left"/>
      <w:pPr>
        <w:ind w:left="4444" w:hanging="360"/>
      </w:pPr>
      <w:rPr>
        <w:rFonts w:hint="default"/>
        <w:lang w:val="en-US" w:eastAsia="en-US" w:bidi="ar-SA"/>
      </w:rPr>
    </w:lvl>
    <w:lvl w:ilvl="5" w:tplc="C6BE1122">
      <w:numFmt w:val="bullet"/>
      <w:lvlText w:val="•"/>
      <w:lvlJc w:val="left"/>
      <w:pPr>
        <w:ind w:left="5320" w:hanging="360"/>
      </w:pPr>
      <w:rPr>
        <w:rFonts w:hint="default"/>
        <w:lang w:val="en-US" w:eastAsia="en-US" w:bidi="ar-SA"/>
      </w:rPr>
    </w:lvl>
    <w:lvl w:ilvl="6" w:tplc="86CA70B4">
      <w:numFmt w:val="bullet"/>
      <w:lvlText w:val="•"/>
      <w:lvlJc w:val="left"/>
      <w:pPr>
        <w:ind w:left="6196" w:hanging="360"/>
      </w:pPr>
      <w:rPr>
        <w:rFonts w:hint="default"/>
        <w:lang w:val="en-US" w:eastAsia="en-US" w:bidi="ar-SA"/>
      </w:rPr>
    </w:lvl>
    <w:lvl w:ilvl="7" w:tplc="0CDE26D2">
      <w:numFmt w:val="bullet"/>
      <w:lvlText w:val="•"/>
      <w:lvlJc w:val="left"/>
      <w:pPr>
        <w:ind w:left="7072" w:hanging="360"/>
      </w:pPr>
      <w:rPr>
        <w:rFonts w:hint="default"/>
        <w:lang w:val="en-US" w:eastAsia="en-US" w:bidi="ar-SA"/>
      </w:rPr>
    </w:lvl>
    <w:lvl w:ilvl="8" w:tplc="C7A0F39E">
      <w:numFmt w:val="bullet"/>
      <w:lvlText w:val="•"/>
      <w:lvlJc w:val="left"/>
      <w:pPr>
        <w:ind w:left="7948" w:hanging="360"/>
      </w:pPr>
      <w:rPr>
        <w:rFonts w:hint="default"/>
        <w:lang w:val="en-US" w:eastAsia="en-US" w:bidi="ar-SA"/>
      </w:rPr>
    </w:lvl>
  </w:abstractNum>
  <w:abstractNum w:abstractNumId="28" w15:restartNumberingAfterBreak="0">
    <w:nsid w:val="5DDE5776"/>
    <w:multiLevelType w:val="hybridMultilevel"/>
    <w:tmpl w:val="08C6118A"/>
    <w:lvl w:ilvl="0" w:tplc="1BAAB5F0">
      <w:numFmt w:val="bullet"/>
      <w:lvlText w:val=""/>
      <w:lvlJc w:val="left"/>
      <w:pPr>
        <w:ind w:left="949" w:hanging="360"/>
      </w:pPr>
      <w:rPr>
        <w:rFonts w:ascii="Wingdings" w:eastAsia="Wingdings" w:hAnsi="Wingdings" w:cs="Wingdings" w:hint="default"/>
        <w:b w:val="0"/>
        <w:bCs w:val="0"/>
        <w:i w:val="0"/>
        <w:iCs w:val="0"/>
        <w:w w:val="100"/>
        <w:sz w:val="24"/>
        <w:szCs w:val="24"/>
        <w:lang w:val="en-US" w:eastAsia="en-US" w:bidi="ar-SA"/>
      </w:rPr>
    </w:lvl>
    <w:lvl w:ilvl="1" w:tplc="6E68EF0C">
      <w:numFmt w:val="bullet"/>
      <w:lvlText w:val="•"/>
      <w:lvlJc w:val="left"/>
      <w:pPr>
        <w:ind w:left="1816" w:hanging="360"/>
      </w:pPr>
      <w:rPr>
        <w:rFonts w:hint="default"/>
        <w:lang w:val="en-US" w:eastAsia="en-US" w:bidi="ar-SA"/>
      </w:rPr>
    </w:lvl>
    <w:lvl w:ilvl="2" w:tplc="355428A6">
      <w:numFmt w:val="bullet"/>
      <w:lvlText w:val="•"/>
      <w:lvlJc w:val="left"/>
      <w:pPr>
        <w:ind w:left="2692" w:hanging="360"/>
      </w:pPr>
      <w:rPr>
        <w:rFonts w:hint="default"/>
        <w:lang w:val="en-US" w:eastAsia="en-US" w:bidi="ar-SA"/>
      </w:rPr>
    </w:lvl>
    <w:lvl w:ilvl="3" w:tplc="B6AEE3D0">
      <w:numFmt w:val="bullet"/>
      <w:lvlText w:val="•"/>
      <w:lvlJc w:val="left"/>
      <w:pPr>
        <w:ind w:left="3568" w:hanging="360"/>
      </w:pPr>
      <w:rPr>
        <w:rFonts w:hint="default"/>
        <w:lang w:val="en-US" w:eastAsia="en-US" w:bidi="ar-SA"/>
      </w:rPr>
    </w:lvl>
    <w:lvl w:ilvl="4" w:tplc="3A100AC6">
      <w:numFmt w:val="bullet"/>
      <w:lvlText w:val="•"/>
      <w:lvlJc w:val="left"/>
      <w:pPr>
        <w:ind w:left="4444" w:hanging="360"/>
      </w:pPr>
      <w:rPr>
        <w:rFonts w:hint="default"/>
        <w:lang w:val="en-US" w:eastAsia="en-US" w:bidi="ar-SA"/>
      </w:rPr>
    </w:lvl>
    <w:lvl w:ilvl="5" w:tplc="A3E4CED6">
      <w:numFmt w:val="bullet"/>
      <w:lvlText w:val="•"/>
      <w:lvlJc w:val="left"/>
      <w:pPr>
        <w:ind w:left="5320" w:hanging="360"/>
      </w:pPr>
      <w:rPr>
        <w:rFonts w:hint="default"/>
        <w:lang w:val="en-US" w:eastAsia="en-US" w:bidi="ar-SA"/>
      </w:rPr>
    </w:lvl>
    <w:lvl w:ilvl="6" w:tplc="88C43020">
      <w:numFmt w:val="bullet"/>
      <w:lvlText w:val="•"/>
      <w:lvlJc w:val="left"/>
      <w:pPr>
        <w:ind w:left="6196" w:hanging="360"/>
      </w:pPr>
      <w:rPr>
        <w:rFonts w:hint="default"/>
        <w:lang w:val="en-US" w:eastAsia="en-US" w:bidi="ar-SA"/>
      </w:rPr>
    </w:lvl>
    <w:lvl w:ilvl="7" w:tplc="B4ACADDC">
      <w:numFmt w:val="bullet"/>
      <w:lvlText w:val="•"/>
      <w:lvlJc w:val="left"/>
      <w:pPr>
        <w:ind w:left="7072" w:hanging="360"/>
      </w:pPr>
      <w:rPr>
        <w:rFonts w:hint="default"/>
        <w:lang w:val="en-US" w:eastAsia="en-US" w:bidi="ar-SA"/>
      </w:rPr>
    </w:lvl>
    <w:lvl w:ilvl="8" w:tplc="4F92E9AE">
      <w:numFmt w:val="bullet"/>
      <w:lvlText w:val="•"/>
      <w:lvlJc w:val="left"/>
      <w:pPr>
        <w:ind w:left="7948" w:hanging="360"/>
      </w:pPr>
      <w:rPr>
        <w:rFonts w:hint="default"/>
        <w:lang w:val="en-US" w:eastAsia="en-US" w:bidi="ar-SA"/>
      </w:rPr>
    </w:lvl>
  </w:abstractNum>
  <w:abstractNum w:abstractNumId="29" w15:restartNumberingAfterBreak="0">
    <w:nsid w:val="5E3611B0"/>
    <w:multiLevelType w:val="hybridMultilevel"/>
    <w:tmpl w:val="77987150"/>
    <w:lvl w:ilvl="0" w:tplc="A48ADF56">
      <w:numFmt w:val="bullet"/>
      <w:lvlText w:val="●"/>
      <w:lvlJc w:val="left"/>
      <w:pPr>
        <w:ind w:left="402" w:hanging="183"/>
      </w:pPr>
      <w:rPr>
        <w:rFonts w:ascii="Times New Roman" w:eastAsia="Times New Roman" w:hAnsi="Times New Roman" w:cs="Times New Roman" w:hint="default"/>
        <w:b w:val="0"/>
        <w:bCs w:val="0"/>
        <w:i w:val="0"/>
        <w:iCs w:val="0"/>
        <w:w w:val="100"/>
        <w:sz w:val="24"/>
        <w:szCs w:val="24"/>
        <w:lang w:val="en-US" w:eastAsia="en-US" w:bidi="ar-SA"/>
      </w:rPr>
    </w:lvl>
    <w:lvl w:ilvl="1" w:tplc="65A85786">
      <w:numFmt w:val="bullet"/>
      <w:lvlText w:val="•"/>
      <w:lvlJc w:val="left"/>
      <w:pPr>
        <w:ind w:left="1330" w:hanging="183"/>
      </w:pPr>
      <w:rPr>
        <w:rFonts w:hint="default"/>
        <w:lang w:val="en-US" w:eastAsia="en-US" w:bidi="ar-SA"/>
      </w:rPr>
    </w:lvl>
    <w:lvl w:ilvl="2" w:tplc="012E7C7C">
      <w:numFmt w:val="bullet"/>
      <w:lvlText w:val="•"/>
      <w:lvlJc w:val="left"/>
      <w:pPr>
        <w:ind w:left="2260" w:hanging="183"/>
      </w:pPr>
      <w:rPr>
        <w:rFonts w:hint="default"/>
        <w:lang w:val="en-US" w:eastAsia="en-US" w:bidi="ar-SA"/>
      </w:rPr>
    </w:lvl>
    <w:lvl w:ilvl="3" w:tplc="02A855D0">
      <w:numFmt w:val="bullet"/>
      <w:lvlText w:val="•"/>
      <w:lvlJc w:val="left"/>
      <w:pPr>
        <w:ind w:left="3190" w:hanging="183"/>
      </w:pPr>
      <w:rPr>
        <w:rFonts w:hint="default"/>
        <w:lang w:val="en-US" w:eastAsia="en-US" w:bidi="ar-SA"/>
      </w:rPr>
    </w:lvl>
    <w:lvl w:ilvl="4" w:tplc="9DEC038C">
      <w:numFmt w:val="bullet"/>
      <w:lvlText w:val="•"/>
      <w:lvlJc w:val="left"/>
      <w:pPr>
        <w:ind w:left="4120" w:hanging="183"/>
      </w:pPr>
      <w:rPr>
        <w:rFonts w:hint="default"/>
        <w:lang w:val="en-US" w:eastAsia="en-US" w:bidi="ar-SA"/>
      </w:rPr>
    </w:lvl>
    <w:lvl w:ilvl="5" w:tplc="945C1D5E">
      <w:numFmt w:val="bullet"/>
      <w:lvlText w:val="•"/>
      <w:lvlJc w:val="left"/>
      <w:pPr>
        <w:ind w:left="5050" w:hanging="183"/>
      </w:pPr>
      <w:rPr>
        <w:rFonts w:hint="default"/>
        <w:lang w:val="en-US" w:eastAsia="en-US" w:bidi="ar-SA"/>
      </w:rPr>
    </w:lvl>
    <w:lvl w:ilvl="6" w:tplc="F86CEDBE">
      <w:numFmt w:val="bullet"/>
      <w:lvlText w:val="•"/>
      <w:lvlJc w:val="left"/>
      <w:pPr>
        <w:ind w:left="5980" w:hanging="183"/>
      </w:pPr>
      <w:rPr>
        <w:rFonts w:hint="default"/>
        <w:lang w:val="en-US" w:eastAsia="en-US" w:bidi="ar-SA"/>
      </w:rPr>
    </w:lvl>
    <w:lvl w:ilvl="7" w:tplc="33C6B192">
      <w:numFmt w:val="bullet"/>
      <w:lvlText w:val="•"/>
      <w:lvlJc w:val="left"/>
      <w:pPr>
        <w:ind w:left="6910" w:hanging="183"/>
      </w:pPr>
      <w:rPr>
        <w:rFonts w:hint="default"/>
        <w:lang w:val="en-US" w:eastAsia="en-US" w:bidi="ar-SA"/>
      </w:rPr>
    </w:lvl>
    <w:lvl w:ilvl="8" w:tplc="B03A268C">
      <w:numFmt w:val="bullet"/>
      <w:lvlText w:val="•"/>
      <w:lvlJc w:val="left"/>
      <w:pPr>
        <w:ind w:left="7840" w:hanging="183"/>
      </w:pPr>
      <w:rPr>
        <w:rFonts w:hint="default"/>
        <w:lang w:val="en-US" w:eastAsia="en-US" w:bidi="ar-SA"/>
      </w:rPr>
    </w:lvl>
  </w:abstractNum>
  <w:abstractNum w:abstractNumId="30" w15:restartNumberingAfterBreak="0">
    <w:nsid w:val="5F854A32"/>
    <w:multiLevelType w:val="hybridMultilevel"/>
    <w:tmpl w:val="5036C09E"/>
    <w:lvl w:ilvl="0" w:tplc="2026CF90">
      <w:numFmt w:val="bullet"/>
      <w:lvlText w:val=""/>
      <w:lvlJc w:val="left"/>
      <w:pPr>
        <w:ind w:left="1060" w:hanging="360"/>
      </w:pPr>
      <w:rPr>
        <w:rFonts w:ascii="Symbol" w:eastAsia="Symbol" w:hAnsi="Symbol" w:cs="Symbol" w:hint="default"/>
        <w:b w:val="0"/>
        <w:bCs w:val="0"/>
        <w:i w:val="0"/>
        <w:iCs w:val="0"/>
        <w:w w:val="100"/>
        <w:sz w:val="24"/>
        <w:szCs w:val="24"/>
        <w:lang w:val="en-US" w:eastAsia="en-US" w:bidi="ar-SA"/>
      </w:rPr>
    </w:lvl>
    <w:lvl w:ilvl="1" w:tplc="403469C0">
      <w:numFmt w:val="bullet"/>
      <w:lvlText w:val="•"/>
      <w:lvlJc w:val="left"/>
      <w:pPr>
        <w:ind w:left="1924" w:hanging="360"/>
      </w:pPr>
      <w:rPr>
        <w:rFonts w:hint="default"/>
        <w:lang w:val="en-US" w:eastAsia="en-US" w:bidi="ar-SA"/>
      </w:rPr>
    </w:lvl>
    <w:lvl w:ilvl="2" w:tplc="70669354">
      <w:numFmt w:val="bullet"/>
      <w:lvlText w:val="•"/>
      <w:lvlJc w:val="left"/>
      <w:pPr>
        <w:ind w:left="2788" w:hanging="360"/>
      </w:pPr>
      <w:rPr>
        <w:rFonts w:hint="default"/>
        <w:lang w:val="en-US" w:eastAsia="en-US" w:bidi="ar-SA"/>
      </w:rPr>
    </w:lvl>
    <w:lvl w:ilvl="3" w:tplc="78AA9C10">
      <w:numFmt w:val="bullet"/>
      <w:lvlText w:val="•"/>
      <w:lvlJc w:val="left"/>
      <w:pPr>
        <w:ind w:left="3652" w:hanging="360"/>
      </w:pPr>
      <w:rPr>
        <w:rFonts w:hint="default"/>
        <w:lang w:val="en-US" w:eastAsia="en-US" w:bidi="ar-SA"/>
      </w:rPr>
    </w:lvl>
    <w:lvl w:ilvl="4" w:tplc="8138C7B2">
      <w:numFmt w:val="bullet"/>
      <w:lvlText w:val="•"/>
      <w:lvlJc w:val="left"/>
      <w:pPr>
        <w:ind w:left="4516" w:hanging="360"/>
      </w:pPr>
      <w:rPr>
        <w:rFonts w:hint="default"/>
        <w:lang w:val="en-US" w:eastAsia="en-US" w:bidi="ar-SA"/>
      </w:rPr>
    </w:lvl>
    <w:lvl w:ilvl="5" w:tplc="B48AB42E">
      <w:numFmt w:val="bullet"/>
      <w:lvlText w:val="•"/>
      <w:lvlJc w:val="left"/>
      <w:pPr>
        <w:ind w:left="5380" w:hanging="360"/>
      </w:pPr>
      <w:rPr>
        <w:rFonts w:hint="default"/>
        <w:lang w:val="en-US" w:eastAsia="en-US" w:bidi="ar-SA"/>
      </w:rPr>
    </w:lvl>
    <w:lvl w:ilvl="6" w:tplc="C4F44436">
      <w:numFmt w:val="bullet"/>
      <w:lvlText w:val="•"/>
      <w:lvlJc w:val="left"/>
      <w:pPr>
        <w:ind w:left="6244" w:hanging="360"/>
      </w:pPr>
      <w:rPr>
        <w:rFonts w:hint="default"/>
        <w:lang w:val="en-US" w:eastAsia="en-US" w:bidi="ar-SA"/>
      </w:rPr>
    </w:lvl>
    <w:lvl w:ilvl="7" w:tplc="2FAEAE50">
      <w:numFmt w:val="bullet"/>
      <w:lvlText w:val="•"/>
      <w:lvlJc w:val="left"/>
      <w:pPr>
        <w:ind w:left="7108" w:hanging="360"/>
      </w:pPr>
      <w:rPr>
        <w:rFonts w:hint="default"/>
        <w:lang w:val="en-US" w:eastAsia="en-US" w:bidi="ar-SA"/>
      </w:rPr>
    </w:lvl>
    <w:lvl w:ilvl="8" w:tplc="BE86A8AC">
      <w:numFmt w:val="bullet"/>
      <w:lvlText w:val="•"/>
      <w:lvlJc w:val="left"/>
      <w:pPr>
        <w:ind w:left="7972" w:hanging="360"/>
      </w:pPr>
      <w:rPr>
        <w:rFonts w:hint="default"/>
        <w:lang w:val="en-US" w:eastAsia="en-US" w:bidi="ar-SA"/>
      </w:rPr>
    </w:lvl>
  </w:abstractNum>
  <w:abstractNum w:abstractNumId="31" w15:restartNumberingAfterBreak="0">
    <w:nsid w:val="65054FC3"/>
    <w:multiLevelType w:val="hybridMultilevel"/>
    <w:tmpl w:val="5DFE4B82"/>
    <w:lvl w:ilvl="0" w:tplc="1DAE1408">
      <w:numFmt w:val="bullet"/>
      <w:lvlText w:val=""/>
      <w:lvlJc w:val="left"/>
      <w:pPr>
        <w:ind w:left="940" w:hanging="360"/>
      </w:pPr>
      <w:rPr>
        <w:rFonts w:ascii="Symbol" w:eastAsia="Symbol" w:hAnsi="Symbol" w:cs="Symbol" w:hint="default"/>
        <w:b w:val="0"/>
        <w:bCs w:val="0"/>
        <w:i w:val="0"/>
        <w:iCs w:val="0"/>
        <w:w w:val="100"/>
        <w:sz w:val="24"/>
        <w:szCs w:val="24"/>
        <w:lang w:val="en-US" w:eastAsia="en-US" w:bidi="ar-SA"/>
      </w:rPr>
    </w:lvl>
    <w:lvl w:ilvl="1" w:tplc="DB8AE5CC">
      <w:numFmt w:val="bullet"/>
      <w:lvlText w:val=""/>
      <w:lvlJc w:val="left"/>
      <w:pPr>
        <w:ind w:left="1122" w:hanging="360"/>
      </w:pPr>
      <w:rPr>
        <w:rFonts w:ascii="Symbol" w:eastAsia="Symbol" w:hAnsi="Symbol" w:cs="Symbol" w:hint="default"/>
        <w:b w:val="0"/>
        <w:bCs w:val="0"/>
        <w:i w:val="0"/>
        <w:iCs w:val="0"/>
        <w:w w:val="100"/>
        <w:sz w:val="24"/>
        <w:szCs w:val="24"/>
        <w:lang w:val="en-US" w:eastAsia="en-US" w:bidi="ar-SA"/>
      </w:rPr>
    </w:lvl>
    <w:lvl w:ilvl="2" w:tplc="7674A076">
      <w:numFmt w:val="bullet"/>
      <w:lvlText w:val="•"/>
      <w:lvlJc w:val="left"/>
      <w:pPr>
        <w:ind w:left="2073" w:hanging="360"/>
      </w:pPr>
      <w:rPr>
        <w:rFonts w:hint="default"/>
        <w:lang w:val="en-US" w:eastAsia="en-US" w:bidi="ar-SA"/>
      </w:rPr>
    </w:lvl>
    <w:lvl w:ilvl="3" w:tplc="76B2E918">
      <w:numFmt w:val="bullet"/>
      <w:lvlText w:val="•"/>
      <w:lvlJc w:val="left"/>
      <w:pPr>
        <w:ind w:left="3026" w:hanging="360"/>
      </w:pPr>
      <w:rPr>
        <w:rFonts w:hint="default"/>
        <w:lang w:val="en-US" w:eastAsia="en-US" w:bidi="ar-SA"/>
      </w:rPr>
    </w:lvl>
    <w:lvl w:ilvl="4" w:tplc="FB5A530A">
      <w:numFmt w:val="bullet"/>
      <w:lvlText w:val="•"/>
      <w:lvlJc w:val="left"/>
      <w:pPr>
        <w:ind w:left="3980" w:hanging="360"/>
      </w:pPr>
      <w:rPr>
        <w:rFonts w:hint="default"/>
        <w:lang w:val="en-US" w:eastAsia="en-US" w:bidi="ar-SA"/>
      </w:rPr>
    </w:lvl>
    <w:lvl w:ilvl="5" w:tplc="0CA09E26">
      <w:numFmt w:val="bullet"/>
      <w:lvlText w:val="•"/>
      <w:lvlJc w:val="left"/>
      <w:pPr>
        <w:ind w:left="4933" w:hanging="360"/>
      </w:pPr>
      <w:rPr>
        <w:rFonts w:hint="default"/>
        <w:lang w:val="en-US" w:eastAsia="en-US" w:bidi="ar-SA"/>
      </w:rPr>
    </w:lvl>
    <w:lvl w:ilvl="6" w:tplc="B61CCFF4">
      <w:numFmt w:val="bullet"/>
      <w:lvlText w:val="•"/>
      <w:lvlJc w:val="left"/>
      <w:pPr>
        <w:ind w:left="5886" w:hanging="360"/>
      </w:pPr>
      <w:rPr>
        <w:rFonts w:hint="default"/>
        <w:lang w:val="en-US" w:eastAsia="en-US" w:bidi="ar-SA"/>
      </w:rPr>
    </w:lvl>
    <w:lvl w:ilvl="7" w:tplc="3D3CB1E0">
      <w:numFmt w:val="bullet"/>
      <w:lvlText w:val="•"/>
      <w:lvlJc w:val="left"/>
      <w:pPr>
        <w:ind w:left="6840" w:hanging="360"/>
      </w:pPr>
      <w:rPr>
        <w:rFonts w:hint="default"/>
        <w:lang w:val="en-US" w:eastAsia="en-US" w:bidi="ar-SA"/>
      </w:rPr>
    </w:lvl>
    <w:lvl w:ilvl="8" w:tplc="53F8E010">
      <w:numFmt w:val="bullet"/>
      <w:lvlText w:val="•"/>
      <w:lvlJc w:val="left"/>
      <w:pPr>
        <w:ind w:left="7793" w:hanging="360"/>
      </w:pPr>
      <w:rPr>
        <w:rFonts w:hint="default"/>
        <w:lang w:val="en-US" w:eastAsia="en-US" w:bidi="ar-SA"/>
      </w:rPr>
    </w:lvl>
  </w:abstractNum>
  <w:abstractNum w:abstractNumId="32" w15:restartNumberingAfterBreak="0">
    <w:nsid w:val="67CA7132"/>
    <w:multiLevelType w:val="hybridMultilevel"/>
    <w:tmpl w:val="9294CAEC"/>
    <w:lvl w:ilvl="0" w:tplc="5A2A820A">
      <w:start w:val="1"/>
      <w:numFmt w:val="decimal"/>
      <w:lvlText w:val="(%1)"/>
      <w:lvlJc w:val="left"/>
      <w:pPr>
        <w:ind w:left="1122" w:hanging="360"/>
        <w:jc w:val="left"/>
      </w:pPr>
      <w:rPr>
        <w:rFonts w:ascii="Cambria" w:eastAsia="Cambria" w:hAnsi="Cambria" w:cs="Cambria" w:hint="default"/>
        <w:b w:val="0"/>
        <w:bCs w:val="0"/>
        <w:i w:val="0"/>
        <w:iCs w:val="0"/>
        <w:spacing w:val="-1"/>
        <w:w w:val="100"/>
        <w:sz w:val="24"/>
        <w:szCs w:val="24"/>
        <w:lang w:val="en-US" w:eastAsia="en-US" w:bidi="ar-SA"/>
      </w:rPr>
    </w:lvl>
    <w:lvl w:ilvl="1" w:tplc="4E8E0BC4">
      <w:numFmt w:val="bullet"/>
      <w:lvlText w:val="•"/>
      <w:lvlJc w:val="left"/>
      <w:pPr>
        <w:ind w:left="1978" w:hanging="360"/>
      </w:pPr>
      <w:rPr>
        <w:rFonts w:hint="default"/>
        <w:lang w:val="en-US" w:eastAsia="en-US" w:bidi="ar-SA"/>
      </w:rPr>
    </w:lvl>
    <w:lvl w:ilvl="2" w:tplc="ACF011F4">
      <w:numFmt w:val="bullet"/>
      <w:lvlText w:val="•"/>
      <w:lvlJc w:val="left"/>
      <w:pPr>
        <w:ind w:left="2836" w:hanging="360"/>
      </w:pPr>
      <w:rPr>
        <w:rFonts w:hint="default"/>
        <w:lang w:val="en-US" w:eastAsia="en-US" w:bidi="ar-SA"/>
      </w:rPr>
    </w:lvl>
    <w:lvl w:ilvl="3" w:tplc="0C4E4E06">
      <w:numFmt w:val="bullet"/>
      <w:lvlText w:val="•"/>
      <w:lvlJc w:val="left"/>
      <w:pPr>
        <w:ind w:left="3694" w:hanging="360"/>
      </w:pPr>
      <w:rPr>
        <w:rFonts w:hint="default"/>
        <w:lang w:val="en-US" w:eastAsia="en-US" w:bidi="ar-SA"/>
      </w:rPr>
    </w:lvl>
    <w:lvl w:ilvl="4" w:tplc="A7D2937E">
      <w:numFmt w:val="bullet"/>
      <w:lvlText w:val="•"/>
      <w:lvlJc w:val="left"/>
      <w:pPr>
        <w:ind w:left="4552" w:hanging="360"/>
      </w:pPr>
      <w:rPr>
        <w:rFonts w:hint="default"/>
        <w:lang w:val="en-US" w:eastAsia="en-US" w:bidi="ar-SA"/>
      </w:rPr>
    </w:lvl>
    <w:lvl w:ilvl="5" w:tplc="B36A68C6">
      <w:numFmt w:val="bullet"/>
      <w:lvlText w:val="•"/>
      <w:lvlJc w:val="left"/>
      <w:pPr>
        <w:ind w:left="5410" w:hanging="360"/>
      </w:pPr>
      <w:rPr>
        <w:rFonts w:hint="default"/>
        <w:lang w:val="en-US" w:eastAsia="en-US" w:bidi="ar-SA"/>
      </w:rPr>
    </w:lvl>
    <w:lvl w:ilvl="6" w:tplc="F88A67AE">
      <w:numFmt w:val="bullet"/>
      <w:lvlText w:val="•"/>
      <w:lvlJc w:val="left"/>
      <w:pPr>
        <w:ind w:left="6268" w:hanging="360"/>
      </w:pPr>
      <w:rPr>
        <w:rFonts w:hint="default"/>
        <w:lang w:val="en-US" w:eastAsia="en-US" w:bidi="ar-SA"/>
      </w:rPr>
    </w:lvl>
    <w:lvl w:ilvl="7" w:tplc="F1341E32">
      <w:numFmt w:val="bullet"/>
      <w:lvlText w:val="•"/>
      <w:lvlJc w:val="left"/>
      <w:pPr>
        <w:ind w:left="7126" w:hanging="360"/>
      </w:pPr>
      <w:rPr>
        <w:rFonts w:hint="default"/>
        <w:lang w:val="en-US" w:eastAsia="en-US" w:bidi="ar-SA"/>
      </w:rPr>
    </w:lvl>
    <w:lvl w:ilvl="8" w:tplc="D0D63E8A">
      <w:numFmt w:val="bullet"/>
      <w:lvlText w:val="•"/>
      <w:lvlJc w:val="left"/>
      <w:pPr>
        <w:ind w:left="7984" w:hanging="360"/>
      </w:pPr>
      <w:rPr>
        <w:rFonts w:hint="default"/>
        <w:lang w:val="en-US" w:eastAsia="en-US" w:bidi="ar-SA"/>
      </w:rPr>
    </w:lvl>
  </w:abstractNum>
  <w:abstractNum w:abstractNumId="33" w15:restartNumberingAfterBreak="0">
    <w:nsid w:val="68083BE4"/>
    <w:multiLevelType w:val="hybridMultilevel"/>
    <w:tmpl w:val="D82A4534"/>
    <w:lvl w:ilvl="0" w:tplc="4CBE9DE4">
      <w:start w:val="1"/>
      <w:numFmt w:val="decimal"/>
      <w:lvlText w:val="%1."/>
      <w:lvlJc w:val="left"/>
      <w:pPr>
        <w:ind w:left="940" w:hanging="360"/>
        <w:jc w:val="left"/>
      </w:pPr>
      <w:rPr>
        <w:rFonts w:ascii="Cambria" w:eastAsia="Cambria" w:hAnsi="Cambria" w:cs="Cambria" w:hint="default"/>
        <w:b w:val="0"/>
        <w:bCs w:val="0"/>
        <w:i w:val="0"/>
        <w:iCs w:val="0"/>
        <w:spacing w:val="0"/>
        <w:w w:val="100"/>
        <w:sz w:val="24"/>
        <w:szCs w:val="24"/>
        <w:lang w:val="en-US" w:eastAsia="en-US" w:bidi="ar-SA"/>
      </w:rPr>
    </w:lvl>
    <w:lvl w:ilvl="1" w:tplc="DE3C5A8E">
      <w:start w:val="1"/>
      <w:numFmt w:val="decimal"/>
      <w:lvlText w:val="%2."/>
      <w:lvlJc w:val="left"/>
      <w:pPr>
        <w:ind w:left="2053" w:hanging="236"/>
        <w:jc w:val="left"/>
      </w:pPr>
      <w:rPr>
        <w:rFonts w:ascii="Cambria" w:eastAsia="Cambria" w:hAnsi="Cambria" w:cs="Cambria" w:hint="default"/>
        <w:b w:val="0"/>
        <w:bCs w:val="0"/>
        <w:i w:val="0"/>
        <w:iCs w:val="0"/>
        <w:spacing w:val="0"/>
        <w:w w:val="100"/>
        <w:sz w:val="24"/>
        <w:szCs w:val="24"/>
        <w:lang w:val="en-US" w:eastAsia="en-US" w:bidi="ar-SA"/>
      </w:rPr>
    </w:lvl>
    <w:lvl w:ilvl="2" w:tplc="6F14DE66">
      <w:numFmt w:val="bullet"/>
      <w:lvlText w:val="•"/>
      <w:lvlJc w:val="left"/>
      <w:pPr>
        <w:ind w:left="2908" w:hanging="236"/>
      </w:pPr>
      <w:rPr>
        <w:rFonts w:hint="default"/>
        <w:lang w:val="en-US" w:eastAsia="en-US" w:bidi="ar-SA"/>
      </w:rPr>
    </w:lvl>
    <w:lvl w:ilvl="3" w:tplc="9480A13E">
      <w:numFmt w:val="bullet"/>
      <w:lvlText w:val="•"/>
      <w:lvlJc w:val="left"/>
      <w:pPr>
        <w:ind w:left="3757" w:hanging="236"/>
      </w:pPr>
      <w:rPr>
        <w:rFonts w:hint="default"/>
        <w:lang w:val="en-US" w:eastAsia="en-US" w:bidi="ar-SA"/>
      </w:rPr>
    </w:lvl>
    <w:lvl w:ilvl="4" w:tplc="5E963F14">
      <w:numFmt w:val="bullet"/>
      <w:lvlText w:val="•"/>
      <w:lvlJc w:val="left"/>
      <w:pPr>
        <w:ind w:left="4606" w:hanging="236"/>
      </w:pPr>
      <w:rPr>
        <w:rFonts w:hint="default"/>
        <w:lang w:val="en-US" w:eastAsia="en-US" w:bidi="ar-SA"/>
      </w:rPr>
    </w:lvl>
    <w:lvl w:ilvl="5" w:tplc="301C2DFE">
      <w:numFmt w:val="bullet"/>
      <w:lvlText w:val="•"/>
      <w:lvlJc w:val="left"/>
      <w:pPr>
        <w:ind w:left="5455" w:hanging="236"/>
      </w:pPr>
      <w:rPr>
        <w:rFonts w:hint="default"/>
        <w:lang w:val="en-US" w:eastAsia="en-US" w:bidi="ar-SA"/>
      </w:rPr>
    </w:lvl>
    <w:lvl w:ilvl="6" w:tplc="C67AD4F2">
      <w:numFmt w:val="bullet"/>
      <w:lvlText w:val="•"/>
      <w:lvlJc w:val="left"/>
      <w:pPr>
        <w:ind w:left="6304" w:hanging="236"/>
      </w:pPr>
      <w:rPr>
        <w:rFonts w:hint="default"/>
        <w:lang w:val="en-US" w:eastAsia="en-US" w:bidi="ar-SA"/>
      </w:rPr>
    </w:lvl>
    <w:lvl w:ilvl="7" w:tplc="F360704E">
      <w:numFmt w:val="bullet"/>
      <w:lvlText w:val="•"/>
      <w:lvlJc w:val="left"/>
      <w:pPr>
        <w:ind w:left="7153" w:hanging="236"/>
      </w:pPr>
      <w:rPr>
        <w:rFonts w:hint="default"/>
        <w:lang w:val="en-US" w:eastAsia="en-US" w:bidi="ar-SA"/>
      </w:rPr>
    </w:lvl>
    <w:lvl w:ilvl="8" w:tplc="EA02F3BA">
      <w:numFmt w:val="bullet"/>
      <w:lvlText w:val="•"/>
      <w:lvlJc w:val="left"/>
      <w:pPr>
        <w:ind w:left="8002" w:hanging="236"/>
      </w:pPr>
      <w:rPr>
        <w:rFonts w:hint="default"/>
        <w:lang w:val="en-US" w:eastAsia="en-US" w:bidi="ar-SA"/>
      </w:rPr>
    </w:lvl>
  </w:abstractNum>
  <w:abstractNum w:abstractNumId="34" w15:restartNumberingAfterBreak="0">
    <w:nsid w:val="685E21D3"/>
    <w:multiLevelType w:val="hybridMultilevel"/>
    <w:tmpl w:val="A1301BE8"/>
    <w:lvl w:ilvl="0" w:tplc="DA48A3B4">
      <w:numFmt w:val="bullet"/>
      <w:lvlText w:val=""/>
      <w:lvlJc w:val="left"/>
      <w:pPr>
        <w:ind w:left="940" w:hanging="360"/>
      </w:pPr>
      <w:rPr>
        <w:rFonts w:ascii="Symbol" w:eastAsia="Symbol" w:hAnsi="Symbol" w:cs="Symbol" w:hint="default"/>
        <w:b w:val="0"/>
        <w:bCs w:val="0"/>
        <w:i w:val="0"/>
        <w:iCs w:val="0"/>
        <w:w w:val="100"/>
        <w:sz w:val="24"/>
        <w:szCs w:val="24"/>
        <w:lang w:val="en-US" w:eastAsia="en-US" w:bidi="ar-SA"/>
      </w:rPr>
    </w:lvl>
    <w:lvl w:ilvl="1" w:tplc="C512E78E">
      <w:numFmt w:val="bullet"/>
      <w:lvlText w:val="•"/>
      <w:lvlJc w:val="left"/>
      <w:pPr>
        <w:ind w:left="1816" w:hanging="360"/>
      </w:pPr>
      <w:rPr>
        <w:rFonts w:hint="default"/>
        <w:lang w:val="en-US" w:eastAsia="en-US" w:bidi="ar-SA"/>
      </w:rPr>
    </w:lvl>
    <w:lvl w:ilvl="2" w:tplc="C7E2B126">
      <w:numFmt w:val="bullet"/>
      <w:lvlText w:val="•"/>
      <w:lvlJc w:val="left"/>
      <w:pPr>
        <w:ind w:left="2692" w:hanging="360"/>
      </w:pPr>
      <w:rPr>
        <w:rFonts w:hint="default"/>
        <w:lang w:val="en-US" w:eastAsia="en-US" w:bidi="ar-SA"/>
      </w:rPr>
    </w:lvl>
    <w:lvl w:ilvl="3" w:tplc="961636B4">
      <w:numFmt w:val="bullet"/>
      <w:lvlText w:val="•"/>
      <w:lvlJc w:val="left"/>
      <w:pPr>
        <w:ind w:left="3568" w:hanging="360"/>
      </w:pPr>
      <w:rPr>
        <w:rFonts w:hint="default"/>
        <w:lang w:val="en-US" w:eastAsia="en-US" w:bidi="ar-SA"/>
      </w:rPr>
    </w:lvl>
    <w:lvl w:ilvl="4" w:tplc="FBCA397C">
      <w:numFmt w:val="bullet"/>
      <w:lvlText w:val="•"/>
      <w:lvlJc w:val="left"/>
      <w:pPr>
        <w:ind w:left="4444" w:hanging="360"/>
      </w:pPr>
      <w:rPr>
        <w:rFonts w:hint="default"/>
        <w:lang w:val="en-US" w:eastAsia="en-US" w:bidi="ar-SA"/>
      </w:rPr>
    </w:lvl>
    <w:lvl w:ilvl="5" w:tplc="BB6CC09C">
      <w:numFmt w:val="bullet"/>
      <w:lvlText w:val="•"/>
      <w:lvlJc w:val="left"/>
      <w:pPr>
        <w:ind w:left="5320" w:hanging="360"/>
      </w:pPr>
      <w:rPr>
        <w:rFonts w:hint="default"/>
        <w:lang w:val="en-US" w:eastAsia="en-US" w:bidi="ar-SA"/>
      </w:rPr>
    </w:lvl>
    <w:lvl w:ilvl="6" w:tplc="BA8C4366">
      <w:numFmt w:val="bullet"/>
      <w:lvlText w:val="•"/>
      <w:lvlJc w:val="left"/>
      <w:pPr>
        <w:ind w:left="6196" w:hanging="360"/>
      </w:pPr>
      <w:rPr>
        <w:rFonts w:hint="default"/>
        <w:lang w:val="en-US" w:eastAsia="en-US" w:bidi="ar-SA"/>
      </w:rPr>
    </w:lvl>
    <w:lvl w:ilvl="7" w:tplc="25BC269C">
      <w:numFmt w:val="bullet"/>
      <w:lvlText w:val="•"/>
      <w:lvlJc w:val="left"/>
      <w:pPr>
        <w:ind w:left="7072" w:hanging="360"/>
      </w:pPr>
      <w:rPr>
        <w:rFonts w:hint="default"/>
        <w:lang w:val="en-US" w:eastAsia="en-US" w:bidi="ar-SA"/>
      </w:rPr>
    </w:lvl>
    <w:lvl w:ilvl="8" w:tplc="8B54C216">
      <w:numFmt w:val="bullet"/>
      <w:lvlText w:val="•"/>
      <w:lvlJc w:val="left"/>
      <w:pPr>
        <w:ind w:left="7948" w:hanging="360"/>
      </w:pPr>
      <w:rPr>
        <w:rFonts w:hint="default"/>
        <w:lang w:val="en-US" w:eastAsia="en-US" w:bidi="ar-SA"/>
      </w:rPr>
    </w:lvl>
  </w:abstractNum>
  <w:abstractNum w:abstractNumId="35" w15:restartNumberingAfterBreak="0">
    <w:nsid w:val="6D1A4F02"/>
    <w:multiLevelType w:val="hybridMultilevel"/>
    <w:tmpl w:val="A3F46E7E"/>
    <w:lvl w:ilvl="0" w:tplc="709449CC">
      <w:numFmt w:val="bullet"/>
      <w:lvlText w:val=""/>
      <w:lvlJc w:val="left"/>
      <w:pPr>
        <w:ind w:left="1362" w:hanging="360"/>
      </w:pPr>
      <w:rPr>
        <w:rFonts w:ascii="Symbol" w:eastAsia="Symbol" w:hAnsi="Symbol" w:cs="Symbol" w:hint="default"/>
        <w:b w:val="0"/>
        <w:bCs w:val="0"/>
        <w:i w:val="0"/>
        <w:iCs w:val="0"/>
        <w:w w:val="100"/>
        <w:sz w:val="24"/>
        <w:szCs w:val="24"/>
        <w:lang w:val="en-US" w:eastAsia="en-US" w:bidi="ar-SA"/>
      </w:rPr>
    </w:lvl>
    <w:lvl w:ilvl="1" w:tplc="A756F756">
      <w:numFmt w:val="bullet"/>
      <w:lvlText w:val="•"/>
      <w:lvlJc w:val="left"/>
      <w:pPr>
        <w:ind w:left="2194" w:hanging="360"/>
      </w:pPr>
      <w:rPr>
        <w:rFonts w:hint="default"/>
        <w:lang w:val="en-US" w:eastAsia="en-US" w:bidi="ar-SA"/>
      </w:rPr>
    </w:lvl>
    <w:lvl w:ilvl="2" w:tplc="2B52422A">
      <w:numFmt w:val="bullet"/>
      <w:lvlText w:val="•"/>
      <w:lvlJc w:val="left"/>
      <w:pPr>
        <w:ind w:left="3028" w:hanging="360"/>
      </w:pPr>
      <w:rPr>
        <w:rFonts w:hint="default"/>
        <w:lang w:val="en-US" w:eastAsia="en-US" w:bidi="ar-SA"/>
      </w:rPr>
    </w:lvl>
    <w:lvl w:ilvl="3" w:tplc="B9C8CA88">
      <w:numFmt w:val="bullet"/>
      <w:lvlText w:val="•"/>
      <w:lvlJc w:val="left"/>
      <w:pPr>
        <w:ind w:left="3862" w:hanging="360"/>
      </w:pPr>
      <w:rPr>
        <w:rFonts w:hint="default"/>
        <w:lang w:val="en-US" w:eastAsia="en-US" w:bidi="ar-SA"/>
      </w:rPr>
    </w:lvl>
    <w:lvl w:ilvl="4" w:tplc="575A89E4">
      <w:numFmt w:val="bullet"/>
      <w:lvlText w:val="•"/>
      <w:lvlJc w:val="left"/>
      <w:pPr>
        <w:ind w:left="4696" w:hanging="360"/>
      </w:pPr>
      <w:rPr>
        <w:rFonts w:hint="default"/>
        <w:lang w:val="en-US" w:eastAsia="en-US" w:bidi="ar-SA"/>
      </w:rPr>
    </w:lvl>
    <w:lvl w:ilvl="5" w:tplc="71206072">
      <w:numFmt w:val="bullet"/>
      <w:lvlText w:val="•"/>
      <w:lvlJc w:val="left"/>
      <w:pPr>
        <w:ind w:left="5530" w:hanging="360"/>
      </w:pPr>
      <w:rPr>
        <w:rFonts w:hint="default"/>
        <w:lang w:val="en-US" w:eastAsia="en-US" w:bidi="ar-SA"/>
      </w:rPr>
    </w:lvl>
    <w:lvl w:ilvl="6" w:tplc="872883EE">
      <w:numFmt w:val="bullet"/>
      <w:lvlText w:val="•"/>
      <w:lvlJc w:val="left"/>
      <w:pPr>
        <w:ind w:left="6364" w:hanging="360"/>
      </w:pPr>
      <w:rPr>
        <w:rFonts w:hint="default"/>
        <w:lang w:val="en-US" w:eastAsia="en-US" w:bidi="ar-SA"/>
      </w:rPr>
    </w:lvl>
    <w:lvl w:ilvl="7" w:tplc="C64CE30A">
      <w:numFmt w:val="bullet"/>
      <w:lvlText w:val="•"/>
      <w:lvlJc w:val="left"/>
      <w:pPr>
        <w:ind w:left="7198" w:hanging="360"/>
      </w:pPr>
      <w:rPr>
        <w:rFonts w:hint="default"/>
        <w:lang w:val="en-US" w:eastAsia="en-US" w:bidi="ar-SA"/>
      </w:rPr>
    </w:lvl>
    <w:lvl w:ilvl="8" w:tplc="A7ACDE34">
      <w:numFmt w:val="bullet"/>
      <w:lvlText w:val="•"/>
      <w:lvlJc w:val="left"/>
      <w:pPr>
        <w:ind w:left="8032" w:hanging="360"/>
      </w:pPr>
      <w:rPr>
        <w:rFonts w:hint="default"/>
        <w:lang w:val="en-US" w:eastAsia="en-US" w:bidi="ar-SA"/>
      </w:rPr>
    </w:lvl>
  </w:abstractNum>
  <w:abstractNum w:abstractNumId="36" w15:restartNumberingAfterBreak="0">
    <w:nsid w:val="6DBF1078"/>
    <w:multiLevelType w:val="hybridMultilevel"/>
    <w:tmpl w:val="1FAC90D4"/>
    <w:lvl w:ilvl="0" w:tplc="9148E968">
      <w:start w:val="15"/>
      <w:numFmt w:val="decimal"/>
      <w:lvlText w:val="%1."/>
      <w:lvlJc w:val="left"/>
      <w:pPr>
        <w:ind w:left="940" w:hanging="360"/>
        <w:jc w:val="left"/>
      </w:pPr>
      <w:rPr>
        <w:rFonts w:ascii="Cambria" w:eastAsia="Cambria" w:hAnsi="Cambria" w:cs="Cambria" w:hint="default"/>
        <w:b w:val="0"/>
        <w:bCs w:val="0"/>
        <w:i w:val="0"/>
        <w:iCs w:val="0"/>
        <w:spacing w:val="0"/>
        <w:w w:val="100"/>
        <w:sz w:val="24"/>
        <w:szCs w:val="24"/>
        <w:lang w:val="en-US" w:eastAsia="en-US" w:bidi="ar-SA"/>
      </w:rPr>
    </w:lvl>
    <w:lvl w:ilvl="1" w:tplc="EB4C6F52">
      <w:start w:val="1"/>
      <w:numFmt w:val="decimal"/>
      <w:lvlText w:val="%2."/>
      <w:lvlJc w:val="left"/>
      <w:pPr>
        <w:ind w:left="1300" w:hanging="360"/>
        <w:jc w:val="left"/>
      </w:pPr>
      <w:rPr>
        <w:rFonts w:ascii="Cambria" w:eastAsia="Cambria" w:hAnsi="Cambria" w:cs="Cambria" w:hint="default"/>
        <w:b w:val="0"/>
        <w:bCs w:val="0"/>
        <w:i w:val="0"/>
        <w:iCs w:val="0"/>
        <w:spacing w:val="0"/>
        <w:w w:val="100"/>
        <w:sz w:val="24"/>
        <w:szCs w:val="24"/>
        <w:lang w:val="en-US" w:eastAsia="en-US" w:bidi="ar-SA"/>
      </w:rPr>
    </w:lvl>
    <w:lvl w:ilvl="2" w:tplc="FEF2249A">
      <w:numFmt w:val="bullet"/>
      <w:lvlText w:val="•"/>
      <w:lvlJc w:val="left"/>
      <w:pPr>
        <w:ind w:left="2233" w:hanging="360"/>
      </w:pPr>
      <w:rPr>
        <w:rFonts w:hint="default"/>
        <w:lang w:val="en-US" w:eastAsia="en-US" w:bidi="ar-SA"/>
      </w:rPr>
    </w:lvl>
    <w:lvl w:ilvl="3" w:tplc="94B44578">
      <w:numFmt w:val="bullet"/>
      <w:lvlText w:val="•"/>
      <w:lvlJc w:val="left"/>
      <w:pPr>
        <w:ind w:left="3166" w:hanging="360"/>
      </w:pPr>
      <w:rPr>
        <w:rFonts w:hint="default"/>
        <w:lang w:val="en-US" w:eastAsia="en-US" w:bidi="ar-SA"/>
      </w:rPr>
    </w:lvl>
    <w:lvl w:ilvl="4" w:tplc="78D05202">
      <w:numFmt w:val="bullet"/>
      <w:lvlText w:val="•"/>
      <w:lvlJc w:val="left"/>
      <w:pPr>
        <w:ind w:left="4100" w:hanging="360"/>
      </w:pPr>
      <w:rPr>
        <w:rFonts w:hint="default"/>
        <w:lang w:val="en-US" w:eastAsia="en-US" w:bidi="ar-SA"/>
      </w:rPr>
    </w:lvl>
    <w:lvl w:ilvl="5" w:tplc="6BF8775E">
      <w:numFmt w:val="bullet"/>
      <w:lvlText w:val="•"/>
      <w:lvlJc w:val="left"/>
      <w:pPr>
        <w:ind w:left="5033" w:hanging="360"/>
      </w:pPr>
      <w:rPr>
        <w:rFonts w:hint="default"/>
        <w:lang w:val="en-US" w:eastAsia="en-US" w:bidi="ar-SA"/>
      </w:rPr>
    </w:lvl>
    <w:lvl w:ilvl="6" w:tplc="D668DA7E">
      <w:numFmt w:val="bullet"/>
      <w:lvlText w:val="•"/>
      <w:lvlJc w:val="left"/>
      <w:pPr>
        <w:ind w:left="5966" w:hanging="360"/>
      </w:pPr>
      <w:rPr>
        <w:rFonts w:hint="default"/>
        <w:lang w:val="en-US" w:eastAsia="en-US" w:bidi="ar-SA"/>
      </w:rPr>
    </w:lvl>
    <w:lvl w:ilvl="7" w:tplc="AAE82E56">
      <w:numFmt w:val="bullet"/>
      <w:lvlText w:val="•"/>
      <w:lvlJc w:val="left"/>
      <w:pPr>
        <w:ind w:left="6900" w:hanging="360"/>
      </w:pPr>
      <w:rPr>
        <w:rFonts w:hint="default"/>
        <w:lang w:val="en-US" w:eastAsia="en-US" w:bidi="ar-SA"/>
      </w:rPr>
    </w:lvl>
    <w:lvl w:ilvl="8" w:tplc="DDC0B1DC">
      <w:numFmt w:val="bullet"/>
      <w:lvlText w:val="•"/>
      <w:lvlJc w:val="left"/>
      <w:pPr>
        <w:ind w:left="7833" w:hanging="360"/>
      </w:pPr>
      <w:rPr>
        <w:rFonts w:hint="default"/>
        <w:lang w:val="en-US" w:eastAsia="en-US" w:bidi="ar-SA"/>
      </w:rPr>
    </w:lvl>
  </w:abstractNum>
  <w:abstractNum w:abstractNumId="37" w15:restartNumberingAfterBreak="0">
    <w:nsid w:val="6ECE29BB"/>
    <w:multiLevelType w:val="hybridMultilevel"/>
    <w:tmpl w:val="6658C3F6"/>
    <w:lvl w:ilvl="0" w:tplc="3752C622">
      <w:numFmt w:val="bullet"/>
      <w:lvlText w:val="-"/>
      <w:lvlJc w:val="left"/>
      <w:pPr>
        <w:ind w:left="642" w:hanging="360"/>
      </w:pPr>
      <w:rPr>
        <w:rFonts w:ascii="Times New Roman" w:eastAsia="Times New Roman" w:hAnsi="Times New Roman" w:cs="Times New Roman" w:hint="default"/>
        <w:b w:val="0"/>
        <w:bCs w:val="0"/>
        <w:i w:val="0"/>
        <w:iCs w:val="0"/>
        <w:w w:val="100"/>
        <w:sz w:val="24"/>
        <w:szCs w:val="24"/>
        <w:lang w:val="en-US" w:eastAsia="en-US" w:bidi="ar-SA"/>
      </w:rPr>
    </w:lvl>
    <w:lvl w:ilvl="1" w:tplc="B3B0D62A">
      <w:numFmt w:val="bullet"/>
      <w:lvlText w:val=""/>
      <w:lvlJc w:val="left"/>
      <w:pPr>
        <w:ind w:left="940" w:hanging="360"/>
      </w:pPr>
      <w:rPr>
        <w:rFonts w:ascii="Wingdings" w:eastAsia="Wingdings" w:hAnsi="Wingdings" w:cs="Wingdings" w:hint="default"/>
        <w:b w:val="0"/>
        <w:bCs w:val="0"/>
        <w:i w:val="0"/>
        <w:iCs w:val="0"/>
        <w:w w:val="97"/>
        <w:sz w:val="16"/>
        <w:szCs w:val="16"/>
        <w:lang w:val="en-US" w:eastAsia="en-US" w:bidi="ar-SA"/>
      </w:rPr>
    </w:lvl>
    <w:lvl w:ilvl="2" w:tplc="9A70275A">
      <w:numFmt w:val="bullet"/>
      <w:lvlText w:val="•"/>
      <w:lvlJc w:val="left"/>
      <w:pPr>
        <w:ind w:left="1913" w:hanging="360"/>
      </w:pPr>
      <w:rPr>
        <w:rFonts w:hint="default"/>
        <w:lang w:val="en-US" w:eastAsia="en-US" w:bidi="ar-SA"/>
      </w:rPr>
    </w:lvl>
    <w:lvl w:ilvl="3" w:tplc="02CCB650">
      <w:numFmt w:val="bullet"/>
      <w:lvlText w:val="•"/>
      <w:lvlJc w:val="left"/>
      <w:pPr>
        <w:ind w:left="2886" w:hanging="360"/>
      </w:pPr>
      <w:rPr>
        <w:rFonts w:hint="default"/>
        <w:lang w:val="en-US" w:eastAsia="en-US" w:bidi="ar-SA"/>
      </w:rPr>
    </w:lvl>
    <w:lvl w:ilvl="4" w:tplc="9E06DFF2">
      <w:numFmt w:val="bullet"/>
      <w:lvlText w:val="•"/>
      <w:lvlJc w:val="left"/>
      <w:pPr>
        <w:ind w:left="3860" w:hanging="360"/>
      </w:pPr>
      <w:rPr>
        <w:rFonts w:hint="default"/>
        <w:lang w:val="en-US" w:eastAsia="en-US" w:bidi="ar-SA"/>
      </w:rPr>
    </w:lvl>
    <w:lvl w:ilvl="5" w:tplc="09B0E3E6">
      <w:numFmt w:val="bullet"/>
      <w:lvlText w:val="•"/>
      <w:lvlJc w:val="left"/>
      <w:pPr>
        <w:ind w:left="4833" w:hanging="360"/>
      </w:pPr>
      <w:rPr>
        <w:rFonts w:hint="default"/>
        <w:lang w:val="en-US" w:eastAsia="en-US" w:bidi="ar-SA"/>
      </w:rPr>
    </w:lvl>
    <w:lvl w:ilvl="6" w:tplc="691843F4">
      <w:numFmt w:val="bullet"/>
      <w:lvlText w:val="•"/>
      <w:lvlJc w:val="left"/>
      <w:pPr>
        <w:ind w:left="5806" w:hanging="360"/>
      </w:pPr>
      <w:rPr>
        <w:rFonts w:hint="default"/>
        <w:lang w:val="en-US" w:eastAsia="en-US" w:bidi="ar-SA"/>
      </w:rPr>
    </w:lvl>
    <w:lvl w:ilvl="7" w:tplc="67DE0550">
      <w:numFmt w:val="bullet"/>
      <w:lvlText w:val="•"/>
      <w:lvlJc w:val="left"/>
      <w:pPr>
        <w:ind w:left="6780" w:hanging="360"/>
      </w:pPr>
      <w:rPr>
        <w:rFonts w:hint="default"/>
        <w:lang w:val="en-US" w:eastAsia="en-US" w:bidi="ar-SA"/>
      </w:rPr>
    </w:lvl>
    <w:lvl w:ilvl="8" w:tplc="19F8B67E">
      <w:numFmt w:val="bullet"/>
      <w:lvlText w:val="•"/>
      <w:lvlJc w:val="left"/>
      <w:pPr>
        <w:ind w:left="7753" w:hanging="360"/>
      </w:pPr>
      <w:rPr>
        <w:rFonts w:hint="default"/>
        <w:lang w:val="en-US" w:eastAsia="en-US" w:bidi="ar-SA"/>
      </w:rPr>
    </w:lvl>
  </w:abstractNum>
  <w:abstractNum w:abstractNumId="38" w15:restartNumberingAfterBreak="0">
    <w:nsid w:val="791E4CD4"/>
    <w:multiLevelType w:val="hybridMultilevel"/>
    <w:tmpl w:val="706658AC"/>
    <w:lvl w:ilvl="0" w:tplc="2AD24324">
      <w:start w:val="1"/>
      <w:numFmt w:val="decimal"/>
      <w:lvlText w:val="%1."/>
      <w:lvlJc w:val="left"/>
      <w:pPr>
        <w:ind w:left="940" w:hanging="360"/>
        <w:jc w:val="left"/>
      </w:pPr>
      <w:rPr>
        <w:rFonts w:ascii="Cambria" w:eastAsia="Cambria" w:hAnsi="Cambria" w:cs="Cambria" w:hint="default"/>
        <w:b w:val="0"/>
        <w:bCs w:val="0"/>
        <w:i w:val="0"/>
        <w:iCs w:val="0"/>
        <w:spacing w:val="0"/>
        <w:w w:val="100"/>
        <w:sz w:val="24"/>
        <w:szCs w:val="24"/>
        <w:lang w:val="en-US" w:eastAsia="en-US" w:bidi="ar-SA"/>
      </w:rPr>
    </w:lvl>
    <w:lvl w:ilvl="1" w:tplc="236A26E6">
      <w:numFmt w:val="bullet"/>
      <w:lvlText w:val="•"/>
      <w:lvlJc w:val="left"/>
      <w:pPr>
        <w:ind w:left="1816" w:hanging="360"/>
      </w:pPr>
      <w:rPr>
        <w:rFonts w:hint="default"/>
        <w:lang w:val="en-US" w:eastAsia="en-US" w:bidi="ar-SA"/>
      </w:rPr>
    </w:lvl>
    <w:lvl w:ilvl="2" w:tplc="C2BEA354">
      <w:numFmt w:val="bullet"/>
      <w:lvlText w:val="•"/>
      <w:lvlJc w:val="left"/>
      <w:pPr>
        <w:ind w:left="2692" w:hanging="360"/>
      </w:pPr>
      <w:rPr>
        <w:rFonts w:hint="default"/>
        <w:lang w:val="en-US" w:eastAsia="en-US" w:bidi="ar-SA"/>
      </w:rPr>
    </w:lvl>
    <w:lvl w:ilvl="3" w:tplc="65FE57BC">
      <w:numFmt w:val="bullet"/>
      <w:lvlText w:val="•"/>
      <w:lvlJc w:val="left"/>
      <w:pPr>
        <w:ind w:left="3568" w:hanging="360"/>
      </w:pPr>
      <w:rPr>
        <w:rFonts w:hint="default"/>
        <w:lang w:val="en-US" w:eastAsia="en-US" w:bidi="ar-SA"/>
      </w:rPr>
    </w:lvl>
    <w:lvl w:ilvl="4" w:tplc="340879B2">
      <w:numFmt w:val="bullet"/>
      <w:lvlText w:val="•"/>
      <w:lvlJc w:val="left"/>
      <w:pPr>
        <w:ind w:left="4444" w:hanging="360"/>
      </w:pPr>
      <w:rPr>
        <w:rFonts w:hint="default"/>
        <w:lang w:val="en-US" w:eastAsia="en-US" w:bidi="ar-SA"/>
      </w:rPr>
    </w:lvl>
    <w:lvl w:ilvl="5" w:tplc="48B6DE0C">
      <w:numFmt w:val="bullet"/>
      <w:lvlText w:val="•"/>
      <w:lvlJc w:val="left"/>
      <w:pPr>
        <w:ind w:left="5320" w:hanging="360"/>
      </w:pPr>
      <w:rPr>
        <w:rFonts w:hint="default"/>
        <w:lang w:val="en-US" w:eastAsia="en-US" w:bidi="ar-SA"/>
      </w:rPr>
    </w:lvl>
    <w:lvl w:ilvl="6" w:tplc="FCAA8A96">
      <w:numFmt w:val="bullet"/>
      <w:lvlText w:val="•"/>
      <w:lvlJc w:val="left"/>
      <w:pPr>
        <w:ind w:left="6196" w:hanging="360"/>
      </w:pPr>
      <w:rPr>
        <w:rFonts w:hint="default"/>
        <w:lang w:val="en-US" w:eastAsia="en-US" w:bidi="ar-SA"/>
      </w:rPr>
    </w:lvl>
    <w:lvl w:ilvl="7" w:tplc="377258E6">
      <w:numFmt w:val="bullet"/>
      <w:lvlText w:val="•"/>
      <w:lvlJc w:val="left"/>
      <w:pPr>
        <w:ind w:left="7072" w:hanging="360"/>
      </w:pPr>
      <w:rPr>
        <w:rFonts w:hint="default"/>
        <w:lang w:val="en-US" w:eastAsia="en-US" w:bidi="ar-SA"/>
      </w:rPr>
    </w:lvl>
    <w:lvl w:ilvl="8" w:tplc="D1D2F98A">
      <w:numFmt w:val="bullet"/>
      <w:lvlText w:val="•"/>
      <w:lvlJc w:val="left"/>
      <w:pPr>
        <w:ind w:left="7948" w:hanging="360"/>
      </w:pPr>
      <w:rPr>
        <w:rFonts w:hint="default"/>
        <w:lang w:val="en-US" w:eastAsia="en-US" w:bidi="ar-SA"/>
      </w:rPr>
    </w:lvl>
  </w:abstractNum>
  <w:abstractNum w:abstractNumId="39" w15:restartNumberingAfterBreak="0">
    <w:nsid w:val="7BE023B8"/>
    <w:multiLevelType w:val="hybridMultilevel"/>
    <w:tmpl w:val="F0B86B68"/>
    <w:lvl w:ilvl="0" w:tplc="DCFEBCB4">
      <w:start w:val="1"/>
      <w:numFmt w:val="decimal"/>
      <w:lvlText w:val="(%1)"/>
      <w:lvlJc w:val="left"/>
      <w:pPr>
        <w:ind w:left="656" w:hanging="375"/>
        <w:jc w:val="left"/>
      </w:pPr>
      <w:rPr>
        <w:rFonts w:ascii="Cambria" w:eastAsia="Cambria" w:hAnsi="Cambria" w:cs="Cambria" w:hint="default"/>
        <w:b w:val="0"/>
        <w:bCs w:val="0"/>
        <w:i w:val="0"/>
        <w:iCs w:val="0"/>
        <w:spacing w:val="-1"/>
        <w:w w:val="100"/>
        <w:sz w:val="24"/>
        <w:szCs w:val="24"/>
        <w:lang w:val="en-US" w:eastAsia="en-US" w:bidi="ar-SA"/>
      </w:rPr>
    </w:lvl>
    <w:lvl w:ilvl="1" w:tplc="C5AE2E6C">
      <w:start w:val="1"/>
      <w:numFmt w:val="decimal"/>
      <w:lvlText w:val="%2."/>
      <w:lvlJc w:val="left"/>
      <w:pPr>
        <w:ind w:left="940" w:hanging="360"/>
        <w:jc w:val="left"/>
      </w:pPr>
      <w:rPr>
        <w:rFonts w:ascii="Cambria" w:eastAsia="Cambria" w:hAnsi="Cambria" w:cs="Cambria" w:hint="default"/>
        <w:b w:val="0"/>
        <w:bCs w:val="0"/>
        <w:i w:val="0"/>
        <w:iCs w:val="0"/>
        <w:spacing w:val="0"/>
        <w:w w:val="100"/>
        <w:sz w:val="24"/>
        <w:szCs w:val="24"/>
        <w:lang w:val="en-US" w:eastAsia="en-US" w:bidi="ar-SA"/>
      </w:rPr>
    </w:lvl>
    <w:lvl w:ilvl="2" w:tplc="75081C38">
      <w:start w:val="1"/>
      <w:numFmt w:val="decimal"/>
      <w:lvlText w:val="%3."/>
      <w:lvlJc w:val="left"/>
      <w:pPr>
        <w:ind w:left="1300" w:hanging="360"/>
        <w:jc w:val="left"/>
      </w:pPr>
      <w:rPr>
        <w:rFonts w:ascii="Cambria" w:eastAsia="Cambria" w:hAnsi="Cambria" w:cs="Cambria" w:hint="default"/>
        <w:b w:val="0"/>
        <w:bCs w:val="0"/>
        <w:i w:val="0"/>
        <w:iCs w:val="0"/>
        <w:spacing w:val="0"/>
        <w:w w:val="100"/>
        <w:sz w:val="24"/>
        <w:szCs w:val="24"/>
        <w:lang w:val="en-US" w:eastAsia="en-US" w:bidi="ar-SA"/>
      </w:rPr>
    </w:lvl>
    <w:lvl w:ilvl="3" w:tplc="F3048AA4">
      <w:numFmt w:val="bullet"/>
      <w:lvlText w:val="•"/>
      <w:lvlJc w:val="left"/>
      <w:pPr>
        <w:ind w:left="2350" w:hanging="360"/>
      </w:pPr>
      <w:rPr>
        <w:rFonts w:hint="default"/>
        <w:lang w:val="en-US" w:eastAsia="en-US" w:bidi="ar-SA"/>
      </w:rPr>
    </w:lvl>
    <w:lvl w:ilvl="4" w:tplc="4798F6D4">
      <w:numFmt w:val="bullet"/>
      <w:lvlText w:val="•"/>
      <w:lvlJc w:val="left"/>
      <w:pPr>
        <w:ind w:left="3400" w:hanging="360"/>
      </w:pPr>
      <w:rPr>
        <w:rFonts w:hint="default"/>
        <w:lang w:val="en-US" w:eastAsia="en-US" w:bidi="ar-SA"/>
      </w:rPr>
    </w:lvl>
    <w:lvl w:ilvl="5" w:tplc="DDF6A174">
      <w:numFmt w:val="bullet"/>
      <w:lvlText w:val="•"/>
      <w:lvlJc w:val="left"/>
      <w:pPr>
        <w:ind w:left="4450" w:hanging="360"/>
      </w:pPr>
      <w:rPr>
        <w:rFonts w:hint="default"/>
        <w:lang w:val="en-US" w:eastAsia="en-US" w:bidi="ar-SA"/>
      </w:rPr>
    </w:lvl>
    <w:lvl w:ilvl="6" w:tplc="874E51FC">
      <w:numFmt w:val="bullet"/>
      <w:lvlText w:val="•"/>
      <w:lvlJc w:val="left"/>
      <w:pPr>
        <w:ind w:left="5500" w:hanging="360"/>
      </w:pPr>
      <w:rPr>
        <w:rFonts w:hint="default"/>
        <w:lang w:val="en-US" w:eastAsia="en-US" w:bidi="ar-SA"/>
      </w:rPr>
    </w:lvl>
    <w:lvl w:ilvl="7" w:tplc="BF944476">
      <w:numFmt w:val="bullet"/>
      <w:lvlText w:val="•"/>
      <w:lvlJc w:val="left"/>
      <w:pPr>
        <w:ind w:left="6550" w:hanging="360"/>
      </w:pPr>
      <w:rPr>
        <w:rFonts w:hint="default"/>
        <w:lang w:val="en-US" w:eastAsia="en-US" w:bidi="ar-SA"/>
      </w:rPr>
    </w:lvl>
    <w:lvl w:ilvl="8" w:tplc="D504B996">
      <w:numFmt w:val="bullet"/>
      <w:lvlText w:val="•"/>
      <w:lvlJc w:val="left"/>
      <w:pPr>
        <w:ind w:left="7600" w:hanging="360"/>
      </w:pPr>
      <w:rPr>
        <w:rFonts w:hint="default"/>
        <w:lang w:val="en-US" w:eastAsia="en-US" w:bidi="ar-SA"/>
      </w:rPr>
    </w:lvl>
  </w:abstractNum>
  <w:num w:numId="1" w16cid:durableId="1072504743">
    <w:abstractNumId w:val="0"/>
  </w:num>
  <w:num w:numId="2" w16cid:durableId="2144039332">
    <w:abstractNumId w:val="23"/>
  </w:num>
  <w:num w:numId="3" w16cid:durableId="414209778">
    <w:abstractNumId w:val="22"/>
  </w:num>
  <w:num w:numId="4" w16cid:durableId="1138452061">
    <w:abstractNumId w:val="37"/>
  </w:num>
  <w:num w:numId="5" w16cid:durableId="66847677">
    <w:abstractNumId w:val="34"/>
  </w:num>
  <w:num w:numId="6" w16cid:durableId="1080105860">
    <w:abstractNumId w:val="24"/>
  </w:num>
  <w:num w:numId="7" w16cid:durableId="1073892750">
    <w:abstractNumId w:val="35"/>
  </w:num>
  <w:num w:numId="8" w16cid:durableId="644241934">
    <w:abstractNumId w:val="2"/>
  </w:num>
  <w:num w:numId="9" w16cid:durableId="374934907">
    <w:abstractNumId w:val="21"/>
  </w:num>
  <w:num w:numId="10" w16cid:durableId="1778523026">
    <w:abstractNumId w:val="10"/>
  </w:num>
  <w:num w:numId="11" w16cid:durableId="1945989294">
    <w:abstractNumId w:val="15"/>
  </w:num>
  <w:num w:numId="12" w16cid:durableId="48068903">
    <w:abstractNumId w:val="33"/>
  </w:num>
  <w:num w:numId="13" w16cid:durableId="1202356190">
    <w:abstractNumId w:val="6"/>
  </w:num>
  <w:num w:numId="14" w16cid:durableId="450317920">
    <w:abstractNumId w:val="32"/>
  </w:num>
  <w:num w:numId="15" w16cid:durableId="1186097714">
    <w:abstractNumId w:val="28"/>
  </w:num>
  <w:num w:numId="16" w16cid:durableId="788821981">
    <w:abstractNumId w:val="17"/>
  </w:num>
  <w:num w:numId="17" w16cid:durableId="296033618">
    <w:abstractNumId w:val="4"/>
  </w:num>
  <w:num w:numId="18" w16cid:durableId="1940287549">
    <w:abstractNumId w:val="11"/>
  </w:num>
  <w:num w:numId="19" w16cid:durableId="770667462">
    <w:abstractNumId w:val="16"/>
  </w:num>
  <w:num w:numId="20" w16cid:durableId="1373534916">
    <w:abstractNumId w:val="30"/>
  </w:num>
  <w:num w:numId="21" w16cid:durableId="739445921">
    <w:abstractNumId w:val="18"/>
  </w:num>
  <w:num w:numId="22" w16cid:durableId="1311132616">
    <w:abstractNumId w:val="13"/>
  </w:num>
  <w:num w:numId="23" w16cid:durableId="1269847194">
    <w:abstractNumId w:val="31"/>
  </w:num>
  <w:num w:numId="24" w16cid:durableId="1459497171">
    <w:abstractNumId w:val="39"/>
  </w:num>
  <w:num w:numId="25" w16cid:durableId="1436749618">
    <w:abstractNumId w:val="26"/>
  </w:num>
  <w:num w:numId="26" w16cid:durableId="1364093010">
    <w:abstractNumId w:val="20"/>
  </w:num>
  <w:num w:numId="27" w16cid:durableId="862743039">
    <w:abstractNumId w:val="8"/>
  </w:num>
  <w:num w:numId="28" w16cid:durableId="1644306430">
    <w:abstractNumId w:val="29"/>
  </w:num>
  <w:num w:numId="29" w16cid:durableId="1762676620">
    <w:abstractNumId w:val="5"/>
  </w:num>
  <w:num w:numId="30" w16cid:durableId="472334789">
    <w:abstractNumId w:val="3"/>
  </w:num>
  <w:num w:numId="31" w16cid:durableId="681398175">
    <w:abstractNumId w:val="14"/>
  </w:num>
  <w:num w:numId="32" w16cid:durableId="1769890051">
    <w:abstractNumId w:val="27"/>
  </w:num>
  <w:num w:numId="33" w16cid:durableId="649672298">
    <w:abstractNumId w:val="25"/>
  </w:num>
  <w:num w:numId="34" w16cid:durableId="1197814480">
    <w:abstractNumId w:val="1"/>
  </w:num>
  <w:num w:numId="35" w16cid:durableId="1377268898">
    <w:abstractNumId w:val="12"/>
  </w:num>
  <w:num w:numId="36" w16cid:durableId="1793749085">
    <w:abstractNumId w:val="19"/>
  </w:num>
  <w:num w:numId="37" w16cid:durableId="1373382559">
    <w:abstractNumId w:val="9"/>
  </w:num>
  <w:num w:numId="38" w16cid:durableId="1479958681">
    <w:abstractNumId w:val="7"/>
  </w:num>
  <w:num w:numId="39" w16cid:durableId="1717241301">
    <w:abstractNumId w:val="36"/>
  </w:num>
  <w:num w:numId="40" w16cid:durableId="1479493980">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4"/>
  <w:proofState w:spelling="clean" w:grammar="clean"/>
  <w:defaultTabStop w:val="720"/>
  <w:drawingGridHorizontalSpacing w:val="110"/>
  <w:displayHorizontalDrawingGridEvery w:val="2"/>
  <w:characterSpacingControl w:val="doNotCompress"/>
  <w:hdrShapeDefaults>
    <o:shapedefaults v:ext="edit" spidmax="2058"/>
    <o:shapelayout v:ext="edit">
      <o:idmap v:ext="edit" data="1"/>
    </o:shapelayout>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F702F1"/>
    <w:rsid w:val="000849BF"/>
    <w:rsid w:val="000E38D8"/>
    <w:rsid w:val="0021685D"/>
    <w:rsid w:val="00695198"/>
    <w:rsid w:val="00B77877"/>
    <w:rsid w:val="00BB469F"/>
    <w:rsid w:val="00BD4BDD"/>
    <w:rsid w:val="00D27901"/>
    <w:rsid w:val="00D51E6E"/>
    <w:rsid w:val="00F702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8"/>
    <o:shapelayout v:ext="edit">
      <o:idmap v:ext="edit" data="2"/>
    </o:shapelayout>
  </w:shapeDefaults>
  <w:decimalSymbol w:val="."/>
  <w:listSeparator w:val=","/>
  <w14:docId w14:val="1B8E2D9C"/>
  <w15:docId w15:val="{CFFC954A-8724-4013-BB38-ADC5C8788E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mbria" w:eastAsia="Cambria" w:hAnsi="Cambria" w:cs="Cambria"/>
    </w:rPr>
  </w:style>
  <w:style w:type="paragraph" w:styleId="Heading1">
    <w:name w:val="heading 1"/>
    <w:basedOn w:val="Normal"/>
    <w:uiPriority w:val="9"/>
    <w:qFormat/>
    <w:pPr>
      <w:ind w:left="372"/>
      <w:jc w:val="center"/>
      <w:outlineLvl w:val="0"/>
    </w:pPr>
    <w:rPr>
      <w:b/>
      <w:bCs/>
      <w:sz w:val="48"/>
      <w:szCs w:val="48"/>
    </w:rPr>
  </w:style>
  <w:style w:type="paragraph" w:styleId="Heading2">
    <w:name w:val="heading 2"/>
    <w:basedOn w:val="Normal"/>
    <w:uiPriority w:val="9"/>
    <w:unhideWhenUsed/>
    <w:qFormat/>
    <w:pPr>
      <w:spacing w:before="74"/>
      <w:ind w:left="1678" w:right="2295"/>
      <w:jc w:val="center"/>
      <w:outlineLvl w:val="1"/>
    </w:pPr>
    <w:rPr>
      <w:b/>
      <w:bCs/>
      <w:sz w:val="40"/>
      <w:szCs w:val="40"/>
    </w:rPr>
  </w:style>
  <w:style w:type="paragraph" w:styleId="Heading3">
    <w:name w:val="heading 3"/>
    <w:basedOn w:val="Normal"/>
    <w:link w:val="Heading3Char"/>
    <w:uiPriority w:val="9"/>
    <w:unhideWhenUsed/>
    <w:qFormat/>
    <w:pPr>
      <w:spacing w:before="74"/>
      <w:ind w:left="1663" w:right="2295"/>
      <w:jc w:val="center"/>
      <w:outlineLvl w:val="2"/>
    </w:pPr>
    <w:rPr>
      <w:b/>
      <w:bCs/>
      <w:sz w:val="40"/>
      <w:szCs w:val="40"/>
    </w:rPr>
  </w:style>
  <w:style w:type="paragraph" w:styleId="Heading4">
    <w:name w:val="heading 4"/>
    <w:basedOn w:val="Normal"/>
    <w:uiPriority w:val="9"/>
    <w:unhideWhenUsed/>
    <w:qFormat/>
    <w:pPr>
      <w:ind w:left="527" w:right="2295"/>
      <w:jc w:val="center"/>
      <w:outlineLvl w:val="3"/>
    </w:pPr>
    <w:rPr>
      <w:b/>
      <w:bCs/>
      <w:sz w:val="36"/>
      <w:szCs w:val="36"/>
    </w:rPr>
  </w:style>
  <w:style w:type="paragraph" w:styleId="Heading5">
    <w:name w:val="heading 5"/>
    <w:basedOn w:val="Normal"/>
    <w:uiPriority w:val="9"/>
    <w:unhideWhenUsed/>
    <w:qFormat/>
    <w:pPr>
      <w:spacing w:before="1"/>
      <w:ind w:left="619" w:right="1233"/>
      <w:jc w:val="center"/>
      <w:outlineLvl w:val="4"/>
    </w:pPr>
    <w:rPr>
      <w:b/>
      <w:bCs/>
      <w:sz w:val="36"/>
      <w:szCs w:val="36"/>
    </w:rPr>
  </w:style>
  <w:style w:type="paragraph" w:styleId="Heading6">
    <w:name w:val="heading 6"/>
    <w:basedOn w:val="Normal"/>
    <w:uiPriority w:val="9"/>
    <w:unhideWhenUsed/>
    <w:qFormat/>
    <w:pPr>
      <w:ind w:left="619"/>
      <w:outlineLvl w:val="5"/>
    </w:pPr>
    <w:rPr>
      <w:b/>
      <w:bCs/>
      <w:sz w:val="32"/>
      <w:szCs w:val="32"/>
    </w:rPr>
  </w:style>
  <w:style w:type="paragraph" w:styleId="Heading7">
    <w:name w:val="heading 7"/>
    <w:basedOn w:val="Normal"/>
    <w:uiPriority w:val="1"/>
    <w:qFormat/>
    <w:pPr>
      <w:ind w:left="344"/>
      <w:jc w:val="both"/>
      <w:outlineLvl w:val="6"/>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4"/>
      <w:szCs w:val="24"/>
    </w:rPr>
  </w:style>
  <w:style w:type="paragraph" w:styleId="Title">
    <w:name w:val="Title"/>
    <w:basedOn w:val="Normal"/>
    <w:uiPriority w:val="10"/>
    <w:qFormat/>
    <w:pPr>
      <w:spacing w:before="127"/>
      <w:ind w:left="2523"/>
    </w:pPr>
    <w:rPr>
      <w:b/>
      <w:bCs/>
      <w:sz w:val="52"/>
      <w:szCs w:val="52"/>
    </w:rPr>
  </w:style>
  <w:style w:type="paragraph" w:styleId="ListParagraph">
    <w:name w:val="List Paragraph"/>
    <w:basedOn w:val="Normal"/>
    <w:uiPriority w:val="1"/>
    <w:qFormat/>
    <w:pPr>
      <w:ind w:left="940" w:hanging="360"/>
    </w:pPr>
  </w:style>
  <w:style w:type="paragraph" w:customStyle="1" w:styleId="TableParagraph">
    <w:name w:val="Table Paragraph"/>
    <w:basedOn w:val="Normal"/>
    <w:uiPriority w:val="1"/>
    <w:qFormat/>
    <w:pPr>
      <w:spacing w:line="263" w:lineRule="exact"/>
      <w:ind w:left="110"/>
    </w:pPr>
  </w:style>
  <w:style w:type="paragraph" w:styleId="Header">
    <w:name w:val="header"/>
    <w:basedOn w:val="Normal"/>
    <w:link w:val="HeaderChar"/>
    <w:uiPriority w:val="99"/>
    <w:unhideWhenUsed/>
    <w:rsid w:val="00B77877"/>
    <w:pPr>
      <w:tabs>
        <w:tab w:val="center" w:pos="4680"/>
        <w:tab w:val="right" w:pos="9360"/>
      </w:tabs>
    </w:pPr>
  </w:style>
  <w:style w:type="character" w:customStyle="1" w:styleId="HeaderChar">
    <w:name w:val="Header Char"/>
    <w:basedOn w:val="DefaultParagraphFont"/>
    <w:link w:val="Header"/>
    <w:uiPriority w:val="99"/>
    <w:rsid w:val="00B77877"/>
    <w:rPr>
      <w:rFonts w:ascii="Cambria" w:eastAsia="Cambria" w:hAnsi="Cambria" w:cs="Cambria"/>
    </w:rPr>
  </w:style>
  <w:style w:type="paragraph" w:styleId="Footer">
    <w:name w:val="footer"/>
    <w:basedOn w:val="Normal"/>
    <w:link w:val="FooterChar"/>
    <w:uiPriority w:val="99"/>
    <w:unhideWhenUsed/>
    <w:rsid w:val="00B77877"/>
    <w:pPr>
      <w:tabs>
        <w:tab w:val="center" w:pos="4680"/>
        <w:tab w:val="right" w:pos="9360"/>
      </w:tabs>
    </w:pPr>
  </w:style>
  <w:style w:type="character" w:customStyle="1" w:styleId="FooterChar">
    <w:name w:val="Footer Char"/>
    <w:basedOn w:val="DefaultParagraphFont"/>
    <w:link w:val="Footer"/>
    <w:uiPriority w:val="99"/>
    <w:rsid w:val="00B77877"/>
    <w:rPr>
      <w:rFonts w:ascii="Cambria" w:eastAsia="Cambria" w:hAnsi="Cambria" w:cs="Cambria"/>
    </w:rPr>
  </w:style>
  <w:style w:type="character" w:customStyle="1" w:styleId="Heading3Char">
    <w:name w:val="Heading 3 Char"/>
    <w:basedOn w:val="DefaultParagraphFont"/>
    <w:link w:val="Heading3"/>
    <w:uiPriority w:val="9"/>
    <w:rsid w:val="00D27901"/>
    <w:rPr>
      <w:rFonts w:ascii="Cambria" w:eastAsia="Cambria" w:hAnsi="Cambria" w:cs="Cambria"/>
      <w:b/>
      <w:bCs/>
      <w:sz w:val="40"/>
      <w:szCs w:val="40"/>
    </w:rPr>
  </w:style>
  <w:style w:type="character" w:customStyle="1" w:styleId="BodyTextChar">
    <w:name w:val="Body Text Char"/>
    <w:basedOn w:val="DefaultParagraphFont"/>
    <w:link w:val="BodyText"/>
    <w:uiPriority w:val="1"/>
    <w:rsid w:val="00D27901"/>
    <w:rPr>
      <w:rFonts w:ascii="Cambria" w:eastAsia="Cambria" w:hAnsi="Cambria" w:cs="Cambria"/>
      <w:sz w:val="24"/>
      <w:szCs w:val="24"/>
    </w:rPr>
  </w:style>
  <w:style w:type="character" w:styleId="Hyperlink">
    <w:name w:val="Hyperlink"/>
    <w:basedOn w:val="DefaultParagraphFont"/>
    <w:uiPriority w:val="99"/>
    <w:unhideWhenUsed/>
    <w:rsid w:val="00BB469F"/>
    <w:rPr>
      <w:color w:val="0000FF" w:themeColor="hyperlink"/>
      <w:u w:val="single"/>
    </w:rPr>
  </w:style>
  <w:style w:type="character" w:styleId="UnresolvedMention">
    <w:name w:val="Unresolved Mention"/>
    <w:basedOn w:val="DefaultParagraphFont"/>
    <w:uiPriority w:val="99"/>
    <w:semiHidden/>
    <w:unhideWhenUsed/>
    <w:rsid w:val="00BB469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image" Target="media/image8.jpeg"/><Relationship Id="rId26" Type="http://schemas.openxmlformats.org/officeDocument/2006/relationships/footer" Target="footer9.xml"/><Relationship Id="rId39" Type="http://schemas.openxmlformats.org/officeDocument/2006/relationships/footer" Target="footer14.xml"/><Relationship Id="rId21" Type="http://schemas.openxmlformats.org/officeDocument/2006/relationships/image" Target="media/image11.jpeg"/><Relationship Id="rId34" Type="http://schemas.openxmlformats.org/officeDocument/2006/relationships/hyperlink" Target="http://www.emdria.org/" TargetMode="Externa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6.jpeg"/><Relationship Id="rId20" Type="http://schemas.openxmlformats.org/officeDocument/2006/relationships/image" Target="media/image10.jpeg"/><Relationship Id="rId29" Type="http://schemas.openxmlformats.org/officeDocument/2006/relationships/footer" Target="footer12.xml"/><Relationship Id="rId4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4.xml"/><Relationship Id="rId24" Type="http://schemas.openxmlformats.org/officeDocument/2006/relationships/footer" Target="footer7.xml"/><Relationship Id="rId32" Type="http://schemas.openxmlformats.org/officeDocument/2006/relationships/hyperlink" Target="http://www.ebony.com/black-history/destruction-of-black-wal-%20street/" TargetMode="External"/><Relationship Id="rId37" Type="http://schemas.openxmlformats.org/officeDocument/2006/relationships/hyperlink" Target="http://www.thetraumacentre.com/" TargetMode="External"/><Relationship Id="rId40"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5.jpeg"/><Relationship Id="rId23" Type="http://schemas.openxmlformats.org/officeDocument/2006/relationships/footer" Target="footer6.xml"/><Relationship Id="rId28" Type="http://schemas.openxmlformats.org/officeDocument/2006/relationships/footer" Target="footer11.xml"/><Relationship Id="rId36" Type="http://schemas.openxmlformats.org/officeDocument/2006/relationships/hyperlink" Target="http://www.getselfhelp.co.uk/" TargetMode="External"/><Relationship Id="rId10" Type="http://schemas.openxmlformats.org/officeDocument/2006/relationships/footer" Target="footer3.xml"/><Relationship Id="rId19" Type="http://schemas.openxmlformats.org/officeDocument/2006/relationships/image" Target="media/image9.jpeg"/><Relationship Id="rId31" Type="http://schemas.openxmlformats.org/officeDocument/2006/relationships/image" Target="media/image13.jpg"/><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image" Target="media/image4.jpeg"/><Relationship Id="rId22" Type="http://schemas.openxmlformats.org/officeDocument/2006/relationships/footer" Target="footer5.xml"/><Relationship Id="rId27" Type="http://schemas.openxmlformats.org/officeDocument/2006/relationships/footer" Target="footer10.xml"/><Relationship Id="rId30" Type="http://schemas.openxmlformats.org/officeDocument/2006/relationships/image" Target="media/image12.jpg"/><Relationship Id="rId35" Type="http://schemas.openxmlformats.org/officeDocument/2006/relationships/hyperlink" Target="http://www/" TargetMode="External"/><Relationship Id="rId8" Type="http://schemas.openxmlformats.org/officeDocument/2006/relationships/footer" Target="footer1.xml"/><Relationship Id="rId3"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image" Target="media/image7.jpeg"/><Relationship Id="rId25" Type="http://schemas.openxmlformats.org/officeDocument/2006/relationships/footer" Target="footer8.xml"/><Relationship Id="rId33" Type="http://schemas.openxmlformats.org/officeDocument/2006/relationships/footer" Target="footer13.xml"/><Relationship Id="rId38" Type="http://schemas.openxmlformats.org/officeDocument/2006/relationships/hyperlink" Target="http://www.thetraumacentr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165</Pages>
  <Words>48124</Words>
  <Characters>274310</Characters>
  <Application>Microsoft Office Word</Application>
  <DocSecurity>0</DocSecurity>
  <Lines>2285</Lines>
  <Paragraphs>643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321791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christine Thompson</cp:lastModifiedBy>
  <cp:revision>2</cp:revision>
  <dcterms:created xsi:type="dcterms:W3CDTF">2022-06-10T08:44:00Z</dcterms:created>
  <dcterms:modified xsi:type="dcterms:W3CDTF">2022-06-10T08:44:00Z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2022-05-27T00:00:00Z</vt:filetime>
  </property>
  <property fmtid="{D5CDD505-2E9C-101B-9397-08002B2CF9AE}" pid="3" name="Creator">
    <vt:lpwstr>Acrobat PDFMaker 22 for Word</vt:lpwstr>
  </property>
  <property fmtid="{D5CDD505-2E9C-101B-9397-08002B2CF9AE}" pid="4" name="LastSaved">
    <vt:filetime>2022-05-28T00:00:00Z</vt:filetime>
  </property>
</Properties>
</file>