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C0FD47" w14:textId="77777777" w:rsidR="002108E3" w:rsidRPr="00546216" w:rsidRDefault="00FE1CFE" w:rsidP="00546216">
      <w:pPr>
        <w:pStyle w:val="Heading1"/>
        <w:rPr>
          <w:sz w:val="40"/>
        </w:rPr>
      </w:pPr>
      <w:r>
        <w:rPr>
          <w:sz w:val="28"/>
        </w:rPr>
        <w:pict w14:anchorId="66BA7C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3.1pt;height:431.35pt">
            <v:imagedata r:id="rId8" o:title="Certificates and Education"/>
          </v:shape>
        </w:pict>
      </w:r>
    </w:p>
    <w:p w14:paraId="2DC17B77" w14:textId="77777777" w:rsidR="00016BBB" w:rsidRDefault="00016BBB">
      <w:pPr>
        <w:rPr>
          <w:rFonts w:ascii="Cambria" w:hAnsi="Cambria"/>
          <w:sz w:val="28"/>
        </w:rPr>
      </w:pPr>
    </w:p>
    <w:p w14:paraId="48B92544" w14:textId="77777777" w:rsidR="00A02612" w:rsidRDefault="00A02612" w:rsidP="00A02612">
      <w:pPr>
        <w:pStyle w:val="ListParagraph"/>
        <w:ind w:left="90"/>
        <w:rPr>
          <w:rFonts w:ascii="Cambria" w:hAnsi="Cambria"/>
          <w:sz w:val="28"/>
        </w:rPr>
      </w:pPr>
    </w:p>
    <w:p w14:paraId="08C8B9AD" w14:textId="11CFF351" w:rsidR="00694C30" w:rsidRDefault="00FE1CFE" w:rsidP="00A02612">
      <w:pPr>
        <w:pStyle w:val="ListParagraph"/>
        <w:ind w:left="90"/>
        <w:rPr>
          <w:rFonts w:ascii="Cambria" w:hAnsi="Cambria"/>
          <w:sz w:val="28"/>
        </w:rPr>
      </w:pPr>
      <w:r>
        <w:rPr>
          <w:noProof/>
        </w:rPr>
        <w:lastRenderedPageBreak/>
        <w:pict w14:anchorId="1B3538BE">
          <v:shape id="_x0000_s2051" type="#_x0000_t75" style="position:absolute;left:0;text-align:left;margin-left:-37.95pt;margin-top:66.5pt;width:596.3pt;height:290pt;z-index:-251660800;mso-position-horizontal-relative:margin;mso-position-vertical-relative:margin" wrapcoords="-20 0 -20 21544 21600 21544 21600 0 -20 0">
            <v:imagedata r:id="rId9" o:title="Certificates and Education"/>
            <w10:wrap type="square" anchorx="margin" anchory="margin"/>
          </v:shape>
        </w:pict>
      </w:r>
      <w:r w:rsidR="0077667A">
        <w:rPr>
          <w:rFonts w:ascii="Cambria" w:hAnsi="Cambria"/>
          <w:sz w:val="28"/>
        </w:rPr>
        <w:t>1. General Education Transcript</w:t>
      </w:r>
    </w:p>
    <w:p w14:paraId="332B7F1F" w14:textId="77777777" w:rsidR="00C01C4D" w:rsidRDefault="00C01C4D" w:rsidP="00694C30">
      <w:pPr>
        <w:ind w:left="1080"/>
        <w:rPr>
          <w:rFonts w:ascii="Cambria" w:hAnsi="Cambria"/>
          <w:sz w:val="28"/>
        </w:rPr>
      </w:pPr>
    </w:p>
    <w:p w14:paraId="4909991C" w14:textId="77777777" w:rsidR="00C01C4D" w:rsidRDefault="00C01C4D" w:rsidP="00694C30">
      <w:pPr>
        <w:ind w:left="1080"/>
        <w:rPr>
          <w:rFonts w:ascii="Cambria" w:hAnsi="Cambria"/>
          <w:sz w:val="28"/>
        </w:rPr>
      </w:pPr>
    </w:p>
    <w:p w14:paraId="1420FE35" w14:textId="77777777" w:rsidR="00053539" w:rsidRDefault="00C01C4D" w:rsidP="00694C30">
      <w:pPr>
        <w:ind w:left="1080"/>
        <w:rPr>
          <w:rFonts w:ascii="Cambria" w:hAnsi="Cambria"/>
          <w:sz w:val="28"/>
        </w:rPr>
      </w:pPr>
      <w:r>
        <w:rPr>
          <w:rFonts w:ascii="Cambria" w:hAnsi="Cambria"/>
          <w:sz w:val="28"/>
        </w:rPr>
        <w:br w:type="page"/>
      </w:r>
    </w:p>
    <w:p w14:paraId="1787E536" w14:textId="6F1ED0A1" w:rsidR="00694C30" w:rsidRDefault="00FE1CFE" w:rsidP="00000087">
      <w:pPr>
        <w:tabs>
          <w:tab w:val="left" w:pos="10080"/>
        </w:tabs>
        <w:ind w:left="1080" w:hanging="630"/>
        <w:rPr>
          <w:rFonts w:ascii="Cambria" w:hAnsi="Cambria"/>
          <w:sz w:val="28"/>
        </w:rPr>
      </w:pPr>
      <w:r>
        <w:rPr>
          <w:rFonts w:ascii="Cambria" w:hAnsi="Cambria"/>
          <w:sz w:val="28"/>
        </w:rPr>
        <w:pict w14:anchorId="30C0CA54">
          <v:shape id="_x0000_i1026" type="#_x0000_t75" style="width:483.15pt;height:389.6pt">
            <v:imagedata r:id="rId10" o:title="Certificates%20and%20Education"/>
          </v:shape>
        </w:pict>
      </w:r>
      <w:r w:rsidR="00053539">
        <w:rPr>
          <w:rFonts w:ascii="Cambria" w:hAnsi="Cambria"/>
          <w:sz w:val="28"/>
        </w:rPr>
        <w:br w:type="page"/>
      </w:r>
      <w:r>
        <w:rPr>
          <w:rFonts w:ascii="Cambria" w:hAnsi="Cambria"/>
          <w:sz w:val="28"/>
        </w:rPr>
        <w:lastRenderedPageBreak/>
        <w:pict w14:anchorId="0E1FFAC8">
          <v:shape id="_x0000_i1027" type="#_x0000_t75" style="width:429.3pt;height:526.9pt">
            <v:imagedata r:id="rId11" o:title="Certificates%20and%20Education"/>
          </v:shape>
        </w:pict>
      </w:r>
      <w:r w:rsidR="00C01C4D">
        <w:rPr>
          <w:rFonts w:ascii="Cambria" w:hAnsi="Cambria"/>
          <w:sz w:val="28"/>
        </w:rPr>
        <w:br w:type="page"/>
      </w:r>
      <w:r>
        <w:rPr>
          <w:noProof/>
        </w:rPr>
        <w:lastRenderedPageBreak/>
        <w:pict w14:anchorId="63CE91D6">
          <v:shape id="_x0000_s2053" type="#_x0000_t75" style="position:absolute;left:0;text-align:left;margin-left:6.4pt;margin-top:.4pt;width:521.95pt;height:286.85pt;z-index:251654656;mso-position-horizontal-relative:margin;mso-position-vertical-relative:margin">
            <v:imagedata r:id="rId12" o:title="Certificates and Education"/>
            <w10:wrap type="square" anchorx="margin" anchory="margin"/>
          </v:shape>
        </w:pict>
      </w:r>
    </w:p>
    <w:p w14:paraId="0229214B" w14:textId="30853801" w:rsidR="003B1284" w:rsidRPr="003B1284" w:rsidRDefault="003B1284" w:rsidP="003B1284">
      <w:pPr>
        <w:tabs>
          <w:tab w:val="left" w:pos="2304"/>
        </w:tabs>
        <w:rPr>
          <w:rFonts w:ascii="Cambria" w:hAnsi="Cambria"/>
          <w:sz w:val="28"/>
        </w:rPr>
      </w:pPr>
    </w:p>
    <w:p w14:paraId="162036B1" w14:textId="5D28A13F" w:rsidR="00016BBB" w:rsidRDefault="003B1284" w:rsidP="00245DAD">
      <w:pPr>
        <w:ind w:left="1080" w:right="560"/>
        <w:rPr>
          <w:rFonts w:ascii="Cambria" w:hAnsi="Cambria"/>
          <w:sz w:val="28"/>
        </w:rPr>
      </w:pPr>
      <w:r>
        <w:rPr>
          <w:rFonts w:ascii="Cambria" w:hAnsi="Cambria"/>
          <w:sz w:val="28"/>
        </w:rPr>
        <w:t xml:space="preserve">2. </w:t>
      </w:r>
      <w:r w:rsidR="00016BBB">
        <w:rPr>
          <w:rFonts w:ascii="Cambria" w:hAnsi="Cambria"/>
          <w:sz w:val="28"/>
        </w:rPr>
        <w:t>STRATFORD CAREER INSTITUTE - Congratulation on the completion of my Business Management course</w:t>
      </w:r>
    </w:p>
    <w:p w14:paraId="6CDECF02" w14:textId="7438667B" w:rsidR="00695C4D" w:rsidRDefault="00695C4D" w:rsidP="00695C4D">
      <w:pPr>
        <w:ind w:left="1080"/>
        <w:rPr>
          <w:rFonts w:ascii="Cambria" w:hAnsi="Cambria"/>
          <w:sz w:val="28"/>
        </w:rPr>
      </w:pPr>
    </w:p>
    <w:p w14:paraId="50647DFD" w14:textId="145B1E97" w:rsidR="0078204C" w:rsidRDefault="0078204C" w:rsidP="0078204C">
      <w:pPr>
        <w:ind w:left="1080"/>
        <w:rPr>
          <w:rFonts w:ascii="Cambria" w:hAnsi="Cambria"/>
          <w:sz w:val="28"/>
        </w:rPr>
      </w:pPr>
    </w:p>
    <w:p w14:paraId="3A4222A2" w14:textId="77777777" w:rsidR="00016BBB" w:rsidRDefault="00FE1CFE" w:rsidP="001041F2">
      <w:pPr>
        <w:jc w:val="center"/>
        <w:rPr>
          <w:rFonts w:ascii="Cambria" w:hAnsi="Cambria"/>
          <w:sz w:val="28"/>
        </w:rPr>
      </w:pPr>
      <w:r>
        <w:rPr>
          <w:rFonts w:ascii="Cambria" w:hAnsi="Cambria"/>
          <w:sz w:val="28"/>
        </w:rPr>
        <w:lastRenderedPageBreak/>
        <w:pict w14:anchorId="1A3D47A6">
          <v:shape id="_x0000_i1028" type="#_x0000_t75" style="width:333.1pt;height:431.35pt">
            <v:imagedata r:id="rId13" o:title="Certificates and Education"/>
          </v:shape>
        </w:pict>
      </w:r>
    </w:p>
    <w:p w14:paraId="163784E2" w14:textId="77777777" w:rsidR="002108E3" w:rsidRDefault="00FE1CFE" w:rsidP="001041F2">
      <w:pPr>
        <w:ind w:left="1080"/>
        <w:jc w:val="center"/>
        <w:rPr>
          <w:rFonts w:ascii="Cambria" w:hAnsi="Cambria"/>
          <w:sz w:val="28"/>
        </w:rPr>
      </w:pPr>
      <w:r>
        <w:rPr>
          <w:rFonts w:ascii="Cambria" w:hAnsi="Cambria"/>
          <w:sz w:val="28"/>
        </w:rPr>
        <w:lastRenderedPageBreak/>
        <w:pict w14:anchorId="3BF25A23">
          <v:shape id="_x0000_i1029" type="#_x0000_t75" style="width:333.1pt;height:431.35pt">
            <v:imagedata r:id="rId14" o:title="Certificates and Education"/>
          </v:shape>
        </w:pict>
      </w:r>
    </w:p>
    <w:p w14:paraId="6AF19862" w14:textId="0B1E51D7" w:rsidR="00016BBB" w:rsidRDefault="00FE1CFE">
      <w:pPr>
        <w:rPr>
          <w:rFonts w:ascii="Cambria" w:hAnsi="Cambria"/>
          <w:sz w:val="28"/>
        </w:rPr>
      </w:pPr>
      <w:r>
        <w:lastRenderedPageBreak/>
        <w:pict w14:anchorId="5B78B858">
          <v:shape id="_x0000_i1030" type="#_x0000_t75" style="width:438.05pt;height:430pt">
            <v:imagedata r:id="rId15" o:title="dwAdobe Scan May 25, 2022"/>
          </v:shape>
        </w:pict>
      </w:r>
    </w:p>
    <w:p w14:paraId="516FCFFA" w14:textId="77777777" w:rsidR="00016BBB" w:rsidRDefault="00FE1CFE" w:rsidP="001041F2">
      <w:pPr>
        <w:jc w:val="center"/>
        <w:rPr>
          <w:rFonts w:ascii="Cambria" w:hAnsi="Cambria"/>
          <w:sz w:val="28"/>
        </w:rPr>
      </w:pPr>
      <w:r>
        <w:lastRenderedPageBreak/>
        <w:pict w14:anchorId="4144FAAF">
          <v:shape id="_x0000_i1031" type="#_x0000_t75" style="width:329.7pt;height:431.35pt">
            <v:imagedata r:id="rId16" o:title="dwAdobe Scan May 25, 2022"/>
          </v:shape>
        </w:pict>
      </w:r>
    </w:p>
    <w:p w14:paraId="498A84B5" w14:textId="77777777" w:rsidR="00016BBB" w:rsidRDefault="00FE1CFE" w:rsidP="002837C7">
      <w:pPr>
        <w:jc w:val="center"/>
        <w:rPr>
          <w:rFonts w:ascii="Cambria" w:hAnsi="Cambria"/>
          <w:sz w:val="28"/>
        </w:rPr>
      </w:pPr>
      <w:r>
        <w:rPr>
          <w:rFonts w:ascii="Cambria" w:hAnsi="Cambria"/>
          <w:sz w:val="28"/>
        </w:rPr>
        <w:lastRenderedPageBreak/>
        <w:pict w14:anchorId="0E51E8F0">
          <v:shape id="_x0000_i1032" type="#_x0000_t75" style="width:319.65pt;height:431.35pt">
            <v:imagedata r:id="rId17" o:title="dwAdobe Scan May 25, 2022"/>
          </v:shape>
        </w:pict>
      </w:r>
    </w:p>
    <w:p w14:paraId="6211FA41" w14:textId="089CF1FA" w:rsidR="003B1284" w:rsidRDefault="00FE1CFE" w:rsidP="00ED09C5">
      <w:pPr>
        <w:pStyle w:val="BodyTextIndent"/>
        <w:ind w:firstLine="0"/>
        <w:jc w:val="center"/>
      </w:pPr>
      <w:r>
        <w:lastRenderedPageBreak/>
        <w:pict w14:anchorId="7761FF19">
          <v:shape id="_x0000_i1033" type="#_x0000_t75" style="width:313.55pt;height:6in">
            <v:imagedata r:id="rId18" o:title="dwAdobe Scan May 25, 2022"/>
          </v:shape>
        </w:pict>
      </w:r>
    </w:p>
    <w:p w14:paraId="62169DE3" w14:textId="0F67F00B" w:rsidR="00723A8B" w:rsidRDefault="003B1284" w:rsidP="00B05289">
      <w:pPr>
        <w:pStyle w:val="BodyTextIndent"/>
        <w:ind w:firstLine="0"/>
        <w:jc w:val="center"/>
      </w:pPr>
      <w:r>
        <w:br w:type="page"/>
      </w:r>
      <w:r w:rsidR="00FE1CFE">
        <w:lastRenderedPageBreak/>
        <w:pict w14:anchorId="7C16B37B">
          <v:shape id="_x0000_i1034" type="#_x0000_t75" style="width:427.95pt;height:477.1pt">
            <v:imagedata r:id="rId19" o:title="WaynesWorldOffice Depot Scan04-04-2022_15-49-14-277_Page_12"/>
          </v:shape>
        </w:pict>
      </w:r>
    </w:p>
    <w:p w14:paraId="18B3ED13" w14:textId="614FB4F9" w:rsidR="00723A8B" w:rsidRDefault="00723A8B" w:rsidP="00D657BD">
      <w:pPr>
        <w:ind w:left="450"/>
        <w:rPr>
          <w:rFonts w:ascii="Cambria" w:hAnsi="Cambria"/>
          <w:sz w:val="28"/>
        </w:rPr>
      </w:pPr>
    </w:p>
    <w:p w14:paraId="499AC30D" w14:textId="77777777" w:rsidR="00723A8B" w:rsidRDefault="00723A8B" w:rsidP="00723A8B">
      <w:pPr>
        <w:rPr>
          <w:rFonts w:ascii="Cambria" w:hAnsi="Cambria"/>
          <w:sz w:val="28"/>
        </w:rPr>
      </w:pPr>
    </w:p>
    <w:p w14:paraId="513998B2" w14:textId="77777777" w:rsidR="00723A8B" w:rsidRDefault="00723A8B" w:rsidP="008F00B1">
      <w:pPr>
        <w:ind w:left="1440" w:firstLine="540"/>
        <w:rPr>
          <w:rFonts w:ascii="Cambria" w:hAnsi="Cambria"/>
          <w:sz w:val="28"/>
        </w:rPr>
      </w:pPr>
      <w:r>
        <w:rPr>
          <w:rFonts w:ascii="Cambria" w:hAnsi="Cambria"/>
          <w:sz w:val="28"/>
        </w:rPr>
        <w:t>ISSA Certification</w:t>
      </w:r>
    </w:p>
    <w:p w14:paraId="29A3CFBD" w14:textId="356CEDF6" w:rsidR="00723A8B" w:rsidRDefault="00FE1CFE" w:rsidP="00D657BD">
      <w:pPr>
        <w:ind w:left="720" w:firstLine="1260"/>
        <w:rPr>
          <w:rFonts w:ascii="Cambria" w:hAnsi="Cambria"/>
          <w:sz w:val="28"/>
        </w:rPr>
      </w:pPr>
      <w:r>
        <w:rPr>
          <w:rFonts w:ascii="Cambria" w:hAnsi="Cambria"/>
          <w:sz w:val="28"/>
        </w:rPr>
        <w:lastRenderedPageBreak/>
        <w:pict w14:anchorId="240F24B6">
          <v:shape id="_x0000_i1035" type="#_x0000_t75" style="width:323.65pt;height:366.05pt">
            <v:imagedata r:id="rId20" o:title="WaynesWorldOffice Depot Scan04-04-2022_15-49-14-277_Page_13"/>
          </v:shape>
        </w:pict>
      </w:r>
    </w:p>
    <w:p w14:paraId="0C654ECB" w14:textId="77777777" w:rsidR="00723A8B" w:rsidRDefault="00723A8B" w:rsidP="00723A8B"/>
    <w:p w14:paraId="258C8003" w14:textId="77777777" w:rsidR="00723A8B" w:rsidRDefault="00723A8B" w:rsidP="00723A8B"/>
    <w:p w14:paraId="1A17CAC2" w14:textId="77777777" w:rsidR="00723A8B" w:rsidRDefault="00723A8B" w:rsidP="00723A8B"/>
    <w:p w14:paraId="1DCA3BE3" w14:textId="77777777" w:rsidR="00723A8B" w:rsidRDefault="00723A8B" w:rsidP="00723A8B"/>
    <w:p w14:paraId="72682AE9" w14:textId="0F7CBEB9" w:rsidR="00723A8B" w:rsidRDefault="00FE1CFE" w:rsidP="00CE7817">
      <w:pPr>
        <w:ind w:left="1710"/>
      </w:pPr>
      <w:r>
        <w:lastRenderedPageBreak/>
        <w:pict w14:anchorId="0CCD4163">
          <v:shape id="_x0000_i1036" type="#_x0000_t75" style="width:405.1pt;height:471.05pt;mso-left-percent:-10001;mso-top-percent:-10001;mso-position-horizontal:absolute;mso-position-horizontal-relative:char;mso-position-vertical:absolute;mso-position-vertical-relative:line;mso-left-percent:-10001;mso-top-percent:-10001">
            <v:imagedata r:id="rId21" o:title="WaynesWorldOffice Depot Scan04-04-2022_15-49-14-277_Page_35"/>
          </v:shape>
        </w:pict>
      </w:r>
    </w:p>
    <w:p w14:paraId="13070BD2" w14:textId="7AEDCFAA" w:rsidR="003B1284" w:rsidRDefault="00FE1CFE" w:rsidP="00ED09C5">
      <w:pPr>
        <w:pStyle w:val="BodyTextIndent"/>
        <w:ind w:firstLine="0"/>
        <w:jc w:val="center"/>
      </w:pPr>
      <w:r>
        <w:lastRenderedPageBreak/>
        <w:pict w14:anchorId="20F42918">
          <v:shape id="_x0000_i1037" type="#_x0000_t75" style="width:399.05pt;height:7in">
            <v:imagedata r:id="rId22" o:title="IMG_4774"/>
          </v:shape>
        </w:pict>
      </w:r>
      <w:r>
        <w:lastRenderedPageBreak/>
        <w:pict w14:anchorId="191721DC">
          <v:shape id="_x0000_i1038" type="#_x0000_t75" style="width:396.35pt;height:456.2pt">
            <v:imagedata r:id="rId23" o:title="IMG_4667 (1)"/>
          </v:shape>
        </w:pict>
      </w:r>
      <w:r>
        <w:lastRenderedPageBreak/>
        <w:pict w14:anchorId="2A5A14BE">
          <v:shape id="_x0000_i1039" type="#_x0000_t75" style="width:324.35pt;height:372.1pt;mso-left-percent:-10001;mso-top-percent:-10001;mso-position-horizontal:absolute;mso-position-horizontal-relative:char;mso-position-vertical:absolute;mso-position-vertical-relative:line;mso-left-percent:-10001;mso-top-percent:-10001">
            <v:imagedata r:id="rId24" o:title="IMG_4665 (1)"/>
          </v:shape>
        </w:pict>
      </w:r>
      <w:r>
        <w:lastRenderedPageBreak/>
        <w:pict w14:anchorId="6A4FE117">
          <v:shape id="_x0000_i1040" type="#_x0000_t75" style="width:403.05pt;height:407.8pt">
            <v:imagedata r:id="rId25" o:title="IMG_4668 (1)"/>
          </v:shape>
        </w:pict>
      </w:r>
    </w:p>
    <w:p w14:paraId="60F0D65D" w14:textId="125CA9B8" w:rsidR="003B1284" w:rsidRDefault="003B1284" w:rsidP="003B1284">
      <w:pPr>
        <w:pStyle w:val="BodyTextIndent"/>
        <w:tabs>
          <w:tab w:val="left" w:pos="3034"/>
        </w:tabs>
        <w:ind w:firstLine="0"/>
      </w:pPr>
      <w:r>
        <w:tab/>
      </w:r>
    </w:p>
    <w:p w14:paraId="5DA57C70" w14:textId="105D28BF" w:rsidR="003B1284" w:rsidRDefault="003B1284" w:rsidP="00ED09C5">
      <w:pPr>
        <w:pStyle w:val="BodyTextIndent"/>
        <w:ind w:firstLine="0"/>
        <w:jc w:val="center"/>
      </w:pPr>
      <w:r w:rsidRPr="003B1284">
        <w:br w:type="page"/>
      </w:r>
    </w:p>
    <w:p w14:paraId="36366A20" w14:textId="77777777" w:rsidR="00A15350" w:rsidRPr="00A15350" w:rsidRDefault="00A15350" w:rsidP="00A15350">
      <w:pPr>
        <w:widowControl w:val="0"/>
        <w:autoSpaceDE w:val="0"/>
        <w:autoSpaceDN w:val="0"/>
        <w:spacing w:before="77"/>
        <w:ind w:left="119"/>
        <w:rPr>
          <w:rFonts w:ascii="Arial" w:eastAsia="Arial" w:hAnsi="Arial" w:cs="Arial"/>
          <w:b/>
          <w:bCs/>
          <w:sz w:val="36"/>
          <w:szCs w:val="36"/>
        </w:rPr>
      </w:pPr>
      <w:r w:rsidRPr="00A15350">
        <w:rPr>
          <w:rFonts w:ascii="Arial" w:eastAsia="Arial" w:hAnsi="Arial" w:cs="Arial"/>
          <w:b/>
          <w:bCs/>
          <w:color w:val="212121"/>
          <w:sz w:val="36"/>
          <w:szCs w:val="36"/>
        </w:rPr>
        <w:t xml:space="preserve">Education behind </w:t>
      </w:r>
      <w:r w:rsidRPr="00A15350">
        <w:rPr>
          <w:rFonts w:ascii="Arial" w:eastAsia="Arial" w:hAnsi="Arial" w:cs="Arial"/>
          <w:b/>
          <w:bCs/>
          <w:color w:val="212121"/>
          <w:spacing w:val="-4"/>
          <w:sz w:val="36"/>
          <w:szCs w:val="36"/>
        </w:rPr>
        <w:t>bars</w:t>
      </w:r>
    </w:p>
    <w:p w14:paraId="60920DFD" w14:textId="1A9DEDF4" w:rsidR="00A15350" w:rsidRPr="00A15350" w:rsidRDefault="00FE1CFE" w:rsidP="00A15350">
      <w:pPr>
        <w:widowControl w:val="0"/>
        <w:autoSpaceDE w:val="0"/>
        <w:autoSpaceDN w:val="0"/>
        <w:spacing w:before="6"/>
        <w:rPr>
          <w:rFonts w:ascii="Arial" w:eastAsia="Arial" w:hAnsi="Arial" w:cs="Arial"/>
          <w:b/>
          <w:sz w:val="9"/>
        </w:rPr>
      </w:pPr>
      <w:r>
        <w:rPr>
          <w:noProof/>
        </w:rPr>
        <w:pict w14:anchorId="757D7F1A">
          <v:shape id="Graphic 2" o:spid="_x0000_s2066" style="position:absolute;margin-left:59.25pt;margin-top:6.7pt;width:493.5pt;height:1.5pt;z-index:-251659776;visibility:visible;mso-wrap-style:square;mso-wrap-distance-left:0;mso-wrap-distance-top:0;mso-wrap-distance-right:0;mso-wrap-distance-bottom:0;mso-position-horizontal:absolute;mso-position-horizontal-relative:page;mso-position-vertical:absolute;mso-position-vertical-relative:text;v-text-anchor:top" coordsize="626745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" path="m6267449,19049l,19049,,,6267449,r,19049xe" fillcolor="#8e8e8e" stroked="f">
            <v:path arrowok="t"/>
            <w10:wrap type="topAndBottom" anchorx="page"/>
          </v:shape>
        </w:pict>
      </w:r>
    </w:p>
    <w:p w14:paraId="5E2F7DDF" w14:textId="28CA1DB0" w:rsidR="00A15350" w:rsidRPr="00A15350" w:rsidRDefault="00FE1CFE" w:rsidP="00A15350">
      <w:pPr>
        <w:widowControl w:val="0"/>
        <w:autoSpaceDE w:val="0"/>
        <w:autoSpaceDN w:val="0"/>
        <w:spacing w:before="75"/>
        <w:ind w:left="124"/>
        <w:rPr>
          <w:rFonts w:ascii="Arial" w:eastAsia="Arial" w:hAnsi="Arial" w:cs="Arial"/>
          <w:sz w:val="18"/>
          <w:szCs w:val="22"/>
        </w:rPr>
      </w:pPr>
      <w:hyperlink r:id="rId26" w:history="1">
        <w:r>
          <w:rPr>
            <w:rFonts w:ascii="Arial" w:eastAsia="Arial" w:hAnsi="Arial" w:cs="Arial"/>
            <w:noProof/>
            <w:position w:val="-5"/>
            <w:sz w:val="22"/>
            <w:szCs w:val="22"/>
          </w:rPr>
          <w:pict w14:anchorId="68320673">
            <v:shape id="Image 3" o:spid="_x0000_i1041" type="#_x0000_t75" href="https://www.pdx.edu/news/education-behind-bars" style="width:12.1pt;height:12.1pt;visibility:visible;mso-wrap-style:square" o:button="t">
              <v:fill o:detectmouseclick="t"/>
              <v:imagedata r:id="rId27" o:title=""/>
              <o:lock v:ext="edit" aspectratio="f"/>
            </v:shape>
          </w:pict>
        </w:r>
      </w:hyperlink>
      <w:r w:rsidR="00A15350" w:rsidRPr="00A15350">
        <w:rPr>
          <w:rFonts w:eastAsia="Arial" w:hAnsi="Arial" w:cs="Arial"/>
          <w:spacing w:val="76"/>
          <w:sz w:val="20"/>
          <w:szCs w:val="22"/>
        </w:rPr>
        <w:t xml:space="preserve"> </w:t>
      </w:r>
      <w:hyperlink r:id="rId28">
        <w:r w:rsidR="00A15350" w:rsidRPr="00A15350">
          <w:rPr>
            <w:rFonts w:ascii="Arial" w:eastAsia="Arial" w:hAnsi="Arial" w:cs="Arial"/>
            <w:b/>
            <w:color w:val="8E8E8E"/>
            <w:spacing w:val="-2"/>
            <w:sz w:val="18"/>
            <w:szCs w:val="22"/>
          </w:rPr>
          <w:t>pdx.edu</w:t>
        </w:r>
        <w:r w:rsidR="00A15350" w:rsidRPr="00A15350">
          <w:rPr>
            <w:rFonts w:ascii="Arial" w:eastAsia="Arial" w:hAnsi="Arial" w:cs="Arial"/>
            <w:color w:val="8E8E8E"/>
            <w:spacing w:val="-2"/>
            <w:sz w:val="18"/>
            <w:szCs w:val="22"/>
          </w:rPr>
          <w:t>/news/education-behind-bars</w:t>
        </w:r>
      </w:hyperlink>
    </w:p>
    <w:p w14:paraId="5EFCC17B" w14:textId="24CD1A1E" w:rsidR="00A15350" w:rsidRPr="00A15350" w:rsidRDefault="00FE1CFE" w:rsidP="00A15350">
      <w:pPr>
        <w:widowControl w:val="0"/>
        <w:autoSpaceDE w:val="0"/>
        <w:autoSpaceDN w:val="0"/>
        <w:spacing w:before="106"/>
        <w:rPr>
          <w:rFonts w:ascii="Arial" w:eastAsia="Arial" w:hAnsi="Arial" w:cs="Arial"/>
          <w:sz w:val="20"/>
        </w:rPr>
      </w:pPr>
      <w:r>
        <w:rPr>
          <w:noProof/>
        </w:rPr>
        <w:pict w14:anchorId="7F28251F">
          <v:shape id="Image 4" o:spid="_x0000_s2065" type="#_x0000_t75" style="position:absolute;margin-left:59.25pt;margin-top:18pt;width:491.25pt;height:270.25pt;z-index:-251658752;visibility:visible;mso-wrap-style:square;mso-wrap-distance-left:0;mso-wrap-distance-top:0;mso-wrap-distance-right:0;mso-wrap-distance-bottom:0;mso-position-horizontal:absolute;mso-position-horizontal-relative:page;mso-position-vertical:absolute;mso-position-vertical-relative:text">
            <v:imagedata r:id="rId29" o:title=""/>
            <o:lock v:ext="edit" aspectratio="f"/>
            <w10:wrap type="topAndBottom" anchorx="page"/>
          </v:shape>
        </w:pict>
      </w:r>
    </w:p>
    <w:p w14:paraId="219773FC" w14:textId="77777777" w:rsidR="00A15350" w:rsidRPr="00A15350" w:rsidRDefault="00A15350" w:rsidP="00A15350">
      <w:pPr>
        <w:widowControl w:val="0"/>
        <w:autoSpaceDE w:val="0"/>
        <w:autoSpaceDN w:val="0"/>
        <w:spacing w:before="72"/>
        <w:rPr>
          <w:rFonts w:ascii="Arial" w:eastAsia="Arial" w:hAnsi="Arial" w:cs="Arial"/>
          <w:sz w:val="18"/>
        </w:rPr>
      </w:pPr>
    </w:p>
    <w:p w14:paraId="4A495E64" w14:textId="77777777" w:rsidR="00A15350" w:rsidRPr="00A15350" w:rsidRDefault="00A15350" w:rsidP="00A15350">
      <w:pPr>
        <w:widowControl w:val="0"/>
        <w:autoSpaceDE w:val="0"/>
        <w:autoSpaceDN w:val="0"/>
        <w:spacing w:line="290" w:lineRule="auto"/>
        <w:ind w:left="119" w:right="115"/>
        <w:rPr>
          <w:rFonts w:ascii="Arial" w:eastAsia="Arial" w:hAnsi="Arial" w:cs="Arial"/>
        </w:rPr>
      </w:pPr>
      <w:r w:rsidRPr="00A15350">
        <w:rPr>
          <w:rFonts w:ascii="Arial" w:eastAsia="Arial" w:hAnsi="Arial" w:cs="Arial"/>
          <w:color w:val="212121"/>
        </w:rPr>
        <w:t xml:space="preserve">Kenny Hamilton, a formerly incarcerated student who is now majoring in Black Studies at PSU, and Prof. Walidah Imarisha during the "Memory &amp; Place in Black Portland: A </w:t>
      </w:r>
      <w:proofErr w:type="spellStart"/>
      <w:r w:rsidRPr="00A15350">
        <w:rPr>
          <w:rFonts w:ascii="Arial" w:eastAsia="Arial" w:hAnsi="Arial" w:cs="Arial"/>
          <w:color w:val="212121"/>
        </w:rPr>
        <w:t>PhotoVoice</w:t>
      </w:r>
      <w:proofErr w:type="spellEnd"/>
      <w:r w:rsidRPr="00A15350">
        <w:rPr>
          <w:rFonts w:ascii="Arial" w:eastAsia="Arial" w:hAnsi="Arial" w:cs="Arial"/>
          <w:color w:val="212121"/>
          <w:spacing w:val="-5"/>
        </w:rPr>
        <w:t xml:space="preserve"> </w:t>
      </w:r>
      <w:r w:rsidRPr="00A15350">
        <w:rPr>
          <w:rFonts w:ascii="Arial" w:eastAsia="Arial" w:hAnsi="Arial" w:cs="Arial"/>
          <w:color w:val="212121"/>
        </w:rPr>
        <w:t>Project"</w:t>
      </w:r>
      <w:r w:rsidRPr="00A15350">
        <w:rPr>
          <w:rFonts w:ascii="Arial" w:eastAsia="Arial" w:hAnsi="Arial" w:cs="Arial"/>
          <w:color w:val="212121"/>
          <w:spacing w:val="-5"/>
        </w:rPr>
        <w:t xml:space="preserve"> </w:t>
      </w:r>
      <w:r w:rsidRPr="00A15350">
        <w:rPr>
          <w:rFonts w:ascii="Arial" w:eastAsia="Arial" w:hAnsi="Arial" w:cs="Arial"/>
          <w:color w:val="212121"/>
        </w:rPr>
        <w:t>event,</w:t>
      </w:r>
      <w:r w:rsidRPr="00A15350">
        <w:rPr>
          <w:rFonts w:ascii="Arial" w:eastAsia="Arial" w:hAnsi="Arial" w:cs="Arial"/>
          <w:color w:val="212121"/>
          <w:spacing w:val="-5"/>
        </w:rPr>
        <w:t xml:space="preserve"> </w:t>
      </w:r>
      <w:r w:rsidRPr="00A15350">
        <w:rPr>
          <w:rFonts w:ascii="Arial" w:eastAsia="Arial" w:hAnsi="Arial" w:cs="Arial"/>
          <w:color w:val="212121"/>
        </w:rPr>
        <w:t>a</w:t>
      </w:r>
      <w:r w:rsidRPr="00A15350">
        <w:rPr>
          <w:rFonts w:ascii="Arial" w:eastAsia="Arial" w:hAnsi="Arial" w:cs="Arial"/>
          <w:color w:val="212121"/>
          <w:spacing w:val="-5"/>
        </w:rPr>
        <w:t xml:space="preserve"> </w:t>
      </w:r>
      <w:r w:rsidRPr="00A15350">
        <w:rPr>
          <w:rFonts w:ascii="Arial" w:eastAsia="Arial" w:hAnsi="Arial" w:cs="Arial"/>
          <w:color w:val="212121"/>
        </w:rPr>
        <w:t>showcase</w:t>
      </w:r>
      <w:r w:rsidRPr="00A15350">
        <w:rPr>
          <w:rFonts w:ascii="Arial" w:eastAsia="Arial" w:hAnsi="Arial" w:cs="Arial"/>
          <w:color w:val="212121"/>
          <w:spacing w:val="-5"/>
        </w:rPr>
        <w:t xml:space="preserve"> </w:t>
      </w:r>
      <w:r w:rsidRPr="00A15350">
        <w:rPr>
          <w:rFonts w:ascii="Arial" w:eastAsia="Arial" w:hAnsi="Arial" w:cs="Arial"/>
          <w:color w:val="212121"/>
        </w:rPr>
        <w:t>of</w:t>
      </w:r>
      <w:r w:rsidRPr="00A15350">
        <w:rPr>
          <w:rFonts w:ascii="Arial" w:eastAsia="Arial" w:hAnsi="Arial" w:cs="Arial"/>
          <w:color w:val="212121"/>
          <w:spacing w:val="-5"/>
        </w:rPr>
        <w:t xml:space="preserve"> </w:t>
      </w:r>
      <w:r w:rsidRPr="00A15350">
        <w:rPr>
          <w:rFonts w:ascii="Arial" w:eastAsia="Arial" w:hAnsi="Arial" w:cs="Arial"/>
          <w:color w:val="212121"/>
        </w:rPr>
        <w:t>the</w:t>
      </w:r>
      <w:r w:rsidRPr="00A15350">
        <w:rPr>
          <w:rFonts w:ascii="Arial" w:eastAsia="Arial" w:hAnsi="Arial" w:cs="Arial"/>
          <w:color w:val="212121"/>
          <w:spacing w:val="-5"/>
        </w:rPr>
        <w:t xml:space="preserve"> </w:t>
      </w:r>
      <w:r w:rsidRPr="00A15350">
        <w:rPr>
          <w:rFonts w:ascii="Arial" w:eastAsia="Arial" w:hAnsi="Arial" w:cs="Arial"/>
          <w:color w:val="212121"/>
        </w:rPr>
        <w:t>Oregon</w:t>
      </w:r>
      <w:r w:rsidRPr="00A15350">
        <w:rPr>
          <w:rFonts w:ascii="Arial" w:eastAsia="Arial" w:hAnsi="Arial" w:cs="Arial"/>
          <w:color w:val="212121"/>
          <w:spacing w:val="-5"/>
        </w:rPr>
        <w:t xml:space="preserve"> </w:t>
      </w:r>
      <w:r w:rsidRPr="00A15350">
        <w:rPr>
          <w:rFonts w:ascii="Arial" w:eastAsia="Arial" w:hAnsi="Arial" w:cs="Arial"/>
          <w:color w:val="212121"/>
        </w:rPr>
        <w:t>State</w:t>
      </w:r>
      <w:r w:rsidRPr="00A15350">
        <w:rPr>
          <w:rFonts w:ascii="Arial" w:eastAsia="Arial" w:hAnsi="Arial" w:cs="Arial"/>
          <w:color w:val="212121"/>
          <w:spacing w:val="-5"/>
        </w:rPr>
        <w:t xml:space="preserve"> </w:t>
      </w:r>
      <w:r w:rsidRPr="00A15350">
        <w:rPr>
          <w:rFonts w:ascii="Arial" w:eastAsia="Arial" w:hAnsi="Arial" w:cs="Arial"/>
          <w:color w:val="212121"/>
        </w:rPr>
        <w:t>Penitentiary</w:t>
      </w:r>
      <w:r w:rsidRPr="00A15350">
        <w:rPr>
          <w:rFonts w:ascii="Arial" w:eastAsia="Arial" w:hAnsi="Arial" w:cs="Arial"/>
          <w:color w:val="212121"/>
          <w:spacing w:val="-5"/>
        </w:rPr>
        <w:t xml:space="preserve"> </w:t>
      </w:r>
      <w:r w:rsidRPr="00A15350">
        <w:rPr>
          <w:rFonts w:ascii="Arial" w:eastAsia="Arial" w:hAnsi="Arial" w:cs="Arial"/>
          <w:color w:val="212121"/>
        </w:rPr>
        <w:t>cohort's</w:t>
      </w:r>
      <w:r w:rsidRPr="00A15350">
        <w:rPr>
          <w:rFonts w:ascii="Arial" w:eastAsia="Arial" w:hAnsi="Arial" w:cs="Arial"/>
          <w:color w:val="212121"/>
          <w:spacing w:val="-5"/>
        </w:rPr>
        <w:t xml:space="preserve"> </w:t>
      </w:r>
      <w:r w:rsidRPr="00A15350">
        <w:rPr>
          <w:rFonts w:ascii="Arial" w:eastAsia="Arial" w:hAnsi="Arial" w:cs="Arial"/>
          <w:color w:val="212121"/>
        </w:rPr>
        <w:t>work</w:t>
      </w:r>
      <w:r w:rsidRPr="00A15350">
        <w:rPr>
          <w:rFonts w:ascii="Arial" w:eastAsia="Arial" w:hAnsi="Arial" w:cs="Arial"/>
          <w:color w:val="212121"/>
          <w:spacing w:val="-5"/>
        </w:rPr>
        <w:t xml:space="preserve"> </w:t>
      </w:r>
      <w:r w:rsidRPr="00A15350">
        <w:rPr>
          <w:rFonts w:ascii="Arial" w:eastAsia="Arial" w:hAnsi="Arial" w:cs="Arial"/>
          <w:color w:val="212121"/>
        </w:rPr>
        <w:t xml:space="preserve">during class. (All photos by Jeremy Chun </w:t>
      </w:r>
      <w:proofErr w:type="spellStart"/>
      <w:r w:rsidRPr="00A15350">
        <w:rPr>
          <w:rFonts w:ascii="Arial" w:eastAsia="Arial" w:hAnsi="Arial" w:cs="Arial"/>
          <w:color w:val="212121"/>
        </w:rPr>
        <w:t>Sajqui</w:t>
      </w:r>
      <w:proofErr w:type="spellEnd"/>
      <w:r w:rsidRPr="00A15350">
        <w:rPr>
          <w:rFonts w:ascii="Arial" w:eastAsia="Arial" w:hAnsi="Arial" w:cs="Arial"/>
          <w:color w:val="212121"/>
        </w:rPr>
        <w:t>)</w:t>
      </w:r>
    </w:p>
    <w:p w14:paraId="7BB705FB" w14:textId="77777777" w:rsidR="00A15350" w:rsidRPr="00A15350" w:rsidRDefault="00A15350" w:rsidP="00A15350">
      <w:pPr>
        <w:widowControl w:val="0"/>
        <w:autoSpaceDE w:val="0"/>
        <w:autoSpaceDN w:val="0"/>
        <w:spacing w:before="98"/>
        <w:rPr>
          <w:rFonts w:ascii="Arial" w:eastAsia="Arial" w:hAnsi="Arial" w:cs="Arial"/>
        </w:rPr>
      </w:pPr>
    </w:p>
    <w:p w14:paraId="376D5E5A" w14:textId="77777777" w:rsidR="00A15350" w:rsidRPr="00A15350" w:rsidRDefault="00A15350" w:rsidP="00A15350">
      <w:pPr>
        <w:widowControl w:val="0"/>
        <w:autoSpaceDE w:val="0"/>
        <w:autoSpaceDN w:val="0"/>
        <w:spacing w:line="290" w:lineRule="auto"/>
        <w:ind w:left="239" w:right="120"/>
        <w:rPr>
          <w:rFonts w:ascii="Arial" w:eastAsia="Arial" w:hAnsi="Arial" w:cs="Arial"/>
        </w:rPr>
      </w:pPr>
      <w:r w:rsidRPr="00A15350">
        <w:rPr>
          <w:rFonts w:ascii="Arial" w:eastAsia="Arial" w:hAnsi="Arial" w:cs="Arial"/>
          <w:color w:val="212121"/>
        </w:rPr>
        <w:t>For</w:t>
      </w:r>
      <w:r w:rsidRPr="00A15350">
        <w:rPr>
          <w:rFonts w:ascii="Arial" w:eastAsia="Arial" w:hAnsi="Arial" w:cs="Arial"/>
          <w:color w:val="212121"/>
          <w:spacing w:val="-4"/>
        </w:rPr>
        <w:t xml:space="preserve"> </w:t>
      </w:r>
      <w:r w:rsidRPr="00A15350">
        <w:rPr>
          <w:rFonts w:ascii="Arial" w:eastAsia="Arial" w:hAnsi="Arial" w:cs="Arial"/>
          <w:color w:val="212121"/>
        </w:rPr>
        <w:t>Theron</w:t>
      </w:r>
      <w:r w:rsidRPr="00A15350">
        <w:rPr>
          <w:rFonts w:ascii="Arial" w:eastAsia="Arial" w:hAnsi="Arial" w:cs="Arial"/>
          <w:color w:val="212121"/>
          <w:spacing w:val="-4"/>
        </w:rPr>
        <w:t xml:space="preserve"> </w:t>
      </w:r>
      <w:r w:rsidRPr="00A15350">
        <w:rPr>
          <w:rFonts w:ascii="Arial" w:eastAsia="Arial" w:hAnsi="Arial" w:cs="Arial"/>
          <w:color w:val="212121"/>
        </w:rPr>
        <w:t>Hall,</w:t>
      </w:r>
      <w:r w:rsidRPr="00A15350">
        <w:rPr>
          <w:rFonts w:ascii="Arial" w:eastAsia="Arial" w:hAnsi="Arial" w:cs="Arial"/>
          <w:color w:val="212121"/>
          <w:spacing w:val="-4"/>
        </w:rPr>
        <w:t xml:space="preserve"> </w:t>
      </w:r>
      <w:r w:rsidRPr="00A15350">
        <w:rPr>
          <w:rFonts w:ascii="Arial" w:eastAsia="Arial" w:hAnsi="Arial" w:cs="Arial"/>
          <w:color w:val="212121"/>
        </w:rPr>
        <w:t>the</w:t>
      </w:r>
      <w:r w:rsidRPr="00A15350">
        <w:rPr>
          <w:rFonts w:ascii="Arial" w:eastAsia="Arial" w:hAnsi="Arial" w:cs="Arial"/>
          <w:color w:val="212121"/>
          <w:spacing w:val="-4"/>
        </w:rPr>
        <w:t xml:space="preserve"> </w:t>
      </w:r>
      <w:r w:rsidRPr="00A15350">
        <w:rPr>
          <w:rFonts w:ascii="Arial" w:eastAsia="Arial" w:hAnsi="Arial" w:cs="Arial"/>
          <w:color w:val="212121"/>
        </w:rPr>
        <w:t>Portland</w:t>
      </w:r>
      <w:r w:rsidRPr="00A15350">
        <w:rPr>
          <w:rFonts w:ascii="Arial" w:eastAsia="Arial" w:hAnsi="Arial" w:cs="Arial"/>
          <w:color w:val="212121"/>
          <w:spacing w:val="-4"/>
        </w:rPr>
        <w:t xml:space="preserve"> </w:t>
      </w:r>
      <w:r w:rsidRPr="00A15350">
        <w:rPr>
          <w:rFonts w:ascii="Arial" w:eastAsia="Arial" w:hAnsi="Arial" w:cs="Arial"/>
          <w:color w:val="212121"/>
        </w:rPr>
        <w:t>State</w:t>
      </w:r>
      <w:r w:rsidRPr="00A15350">
        <w:rPr>
          <w:rFonts w:ascii="Arial" w:eastAsia="Arial" w:hAnsi="Arial" w:cs="Arial"/>
          <w:color w:val="212121"/>
          <w:spacing w:val="-4"/>
        </w:rPr>
        <w:t xml:space="preserve"> </w:t>
      </w:r>
      <w:r w:rsidRPr="00A15350">
        <w:rPr>
          <w:rFonts w:ascii="Arial" w:eastAsia="Arial" w:hAnsi="Arial" w:cs="Arial"/>
          <w:color w:val="212121"/>
        </w:rPr>
        <w:t>certificate</w:t>
      </w:r>
      <w:r w:rsidRPr="00A15350">
        <w:rPr>
          <w:rFonts w:ascii="Arial" w:eastAsia="Arial" w:hAnsi="Arial" w:cs="Arial"/>
          <w:color w:val="212121"/>
          <w:spacing w:val="-4"/>
        </w:rPr>
        <w:t xml:space="preserve"> </w:t>
      </w:r>
      <w:r w:rsidRPr="00A15350">
        <w:rPr>
          <w:rFonts w:ascii="Arial" w:eastAsia="Arial" w:hAnsi="Arial" w:cs="Arial"/>
          <w:color w:val="212121"/>
        </w:rPr>
        <w:t>means</w:t>
      </w:r>
      <w:r w:rsidRPr="00A15350">
        <w:rPr>
          <w:rFonts w:ascii="Arial" w:eastAsia="Arial" w:hAnsi="Arial" w:cs="Arial"/>
          <w:color w:val="212121"/>
          <w:spacing w:val="-4"/>
        </w:rPr>
        <w:t xml:space="preserve"> </w:t>
      </w:r>
      <w:r w:rsidRPr="00A15350">
        <w:rPr>
          <w:rFonts w:ascii="Arial" w:eastAsia="Arial" w:hAnsi="Arial" w:cs="Arial"/>
          <w:color w:val="212121"/>
        </w:rPr>
        <w:t>more</w:t>
      </w:r>
      <w:r w:rsidRPr="00A15350">
        <w:rPr>
          <w:rFonts w:ascii="Arial" w:eastAsia="Arial" w:hAnsi="Arial" w:cs="Arial"/>
          <w:color w:val="212121"/>
          <w:spacing w:val="-4"/>
        </w:rPr>
        <w:t xml:space="preserve"> </w:t>
      </w:r>
      <w:r w:rsidRPr="00A15350">
        <w:rPr>
          <w:rFonts w:ascii="Arial" w:eastAsia="Arial" w:hAnsi="Arial" w:cs="Arial"/>
          <w:color w:val="212121"/>
        </w:rPr>
        <w:t>to</w:t>
      </w:r>
      <w:r w:rsidRPr="00A15350">
        <w:rPr>
          <w:rFonts w:ascii="Arial" w:eastAsia="Arial" w:hAnsi="Arial" w:cs="Arial"/>
          <w:color w:val="212121"/>
          <w:spacing w:val="-4"/>
        </w:rPr>
        <w:t xml:space="preserve"> </w:t>
      </w:r>
      <w:r w:rsidRPr="00A15350">
        <w:rPr>
          <w:rFonts w:ascii="Arial" w:eastAsia="Arial" w:hAnsi="Arial" w:cs="Arial"/>
          <w:color w:val="212121"/>
        </w:rPr>
        <w:t>him</w:t>
      </w:r>
      <w:r w:rsidRPr="00A15350">
        <w:rPr>
          <w:rFonts w:ascii="Arial" w:eastAsia="Arial" w:hAnsi="Arial" w:cs="Arial"/>
          <w:color w:val="212121"/>
          <w:spacing w:val="-4"/>
        </w:rPr>
        <w:t xml:space="preserve"> </w:t>
      </w:r>
      <w:r w:rsidRPr="00A15350">
        <w:rPr>
          <w:rFonts w:ascii="Arial" w:eastAsia="Arial" w:hAnsi="Arial" w:cs="Arial"/>
          <w:color w:val="212121"/>
        </w:rPr>
        <w:t>than</w:t>
      </w:r>
      <w:r w:rsidRPr="00A15350">
        <w:rPr>
          <w:rFonts w:ascii="Arial" w:eastAsia="Arial" w:hAnsi="Arial" w:cs="Arial"/>
          <w:color w:val="212121"/>
          <w:spacing w:val="-4"/>
        </w:rPr>
        <w:t xml:space="preserve"> </w:t>
      </w:r>
      <w:r w:rsidRPr="00A15350">
        <w:rPr>
          <w:rFonts w:ascii="Arial" w:eastAsia="Arial" w:hAnsi="Arial" w:cs="Arial"/>
          <w:color w:val="212121"/>
        </w:rPr>
        <w:t>just</w:t>
      </w:r>
      <w:r w:rsidRPr="00A15350">
        <w:rPr>
          <w:rFonts w:ascii="Arial" w:eastAsia="Arial" w:hAnsi="Arial" w:cs="Arial"/>
          <w:color w:val="212121"/>
          <w:spacing w:val="-4"/>
        </w:rPr>
        <w:t xml:space="preserve"> </w:t>
      </w:r>
      <w:r w:rsidRPr="00A15350">
        <w:rPr>
          <w:rFonts w:ascii="Arial" w:eastAsia="Arial" w:hAnsi="Arial" w:cs="Arial"/>
          <w:color w:val="212121"/>
        </w:rPr>
        <w:t>a</w:t>
      </w:r>
      <w:r w:rsidRPr="00A15350">
        <w:rPr>
          <w:rFonts w:ascii="Arial" w:eastAsia="Arial" w:hAnsi="Arial" w:cs="Arial"/>
          <w:color w:val="212121"/>
          <w:spacing w:val="-4"/>
        </w:rPr>
        <w:t xml:space="preserve"> </w:t>
      </w:r>
      <w:r w:rsidRPr="00A15350">
        <w:rPr>
          <w:rFonts w:ascii="Arial" w:eastAsia="Arial" w:hAnsi="Arial" w:cs="Arial"/>
          <w:color w:val="212121"/>
        </w:rPr>
        <w:t>piece</w:t>
      </w:r>
      <w:r w:rsidRPr="00A15350">
        <w:rPr>
          <w:rFonts w:ascii="Arial" w:eastAsia="Arial" w:hAnsi="Arial" w:cs="Arial"/>
          <w:color w:val="212121"/>
          <w:spacing w:val="-4"/>
        </w:rPr>
        <w:t xml:space="preserve"> </w:t>
      </w:r>
      <w:r w:rsidRPr="00A15350">
        <w:rPr>
          <w:rFonts w:ascii="Arial" w:eastAsia="Arial" w:hAnsi="Arial" w:cs="Arial"/>
          <w:color w:val="212121"/>
        </w:rPr>
        <w:t>of</w:t>
      </w:r>
      <w:r w:rsidRPr="00A15350">
        <w:rPr>
          <w:rFonts w:ascii="Arial" w:eastAsia="Arial" w:hAnsi="Arial" w:cs="Arial"/>
          <w:color w:val="212121"/>
          <w:spacing w:val="-4"/>
        </w:rPr>
        <w:t xml:space="preserve"> </w:t>
      </w:r>
      <w:r w:rsidRPr="00A15350">
        <w:rPr>
          <w:rFonts w:ascii="Arial" w:eastAsia="Arial" w:hAnsi="Arial" w:cs="Arial"/>
          <w:color w:val="212121"/>
        </w:rPr>
        <w:t>paper. It means that he has worth. That he’s more than his gang past and the crime that landed him in prison as an 18-year-old more than 20 years ago. That he’s more than his</w:t>
      </w:r>
      <w:r w:rsidRPr="00A15350">
        <w:rPr>
          <w:rFonts w:ascii="Arial" w:eastAsia="Arial" w:hAnsi="Arial" w:cs="Arial"/>
          <w:color w:val="212121"/>
          <w:spacing w:val="40"/>
        </w:rPr>
        <w:t xml:space="preserve"> </w:t>
      </w:r>
      <w:r w:rsidRPr="00A15350">
        <w:rPr>
          <w:rFonts w:ascii="Arial" w:eastAsia="Arial" w:hAnsi="Arial" w:cs="Arial"/>
          <w:color w:val="212121"/>
        </w:rPr>
        <w:t>disciplinary history.</w:t>
      </w:r>
    </w:p>
    <w:p w14:paraId="79C97962" w14:textId="77777777" w:rsidR="00A15350" w:rsidRPr="00A15350" w:rsidRDefault="00A15350" w:rsidP="00A15350">
      <w:pPr>
        <w:widowControl w:val="0"/>
        <w:autoSpaceDE w:val="0"/>
        <w:autoSpaceDN w:val="0"/>
        <w:spacing w:before="240" w:line="292" w:lineRule="auto"/>
        <w:ind w:left="239" w:right="186"/>
        <w:rPr>
          <w:rFonts w:ascii="Arial" w:eastAsia="Arial" w:hAnsi="Arial" w:cs="Arial"/>
        </w:rPr>
      </w:pPr>
      <w:r w:rsidRPr="00A15350">
        <w:rPr>
          <w:rFonts w:ascii="Arial" w:eastAsia="Arial" w:hAnsi="Arial" w:cs="Arial"/>
          <w:color w:val="212121"/>
        </w:rPr>
        <w:t>He says he never saw himself as someone who could go to college. And yet here he is, with</w:t>
      </w:r>
      <w:r w:rsidRPr="00A15350">
        <w:rPr>
          <w:rFonts w:ascii="Arial" w:eastAsia="Arial" w:hAnsi="Arial" w:cs="Arial"/>
          <w:color w:val="212121"/>
          <w:spacing w:val="-3"/>
        </w:rPr>
        <w:t xml:space="preserve"> </w:t>
      </w:r>
      <w:r w:rsidRPr="00A15350">
        <w:rPr>
          <w:rFonts w:ascii="Arial" w:eastAsia="Arial" w:hAnsi="Arial" w:cs="Arial"/>
          <w:color w:val="212121"/>
        </w:rPr>
        <w:t>16</w:t>
      </w:r>
      <w:r w:rsidRPr="00A15350">
        <w:rPr>
          <w:rFonts w:ascii="Arial" w:eastAsia="Arial" w:hAnsi="Arial" w:cs="Arial"/>
          <w:color w:val="212121"/>
          <w:spacing w:val="-3"/>
        </w:rPr>
        <w:t xml:space="preserve"> </w:t>
      </w:r>
      <w:r w:rsidRPr="00A15350">
        <w:rPr>
          <w:rFonts w:ascii="Arial" w:eastAsia="Arial" w:hAnsi="Arial" w:cs="Arial"/>
          <w:color w:val="212121"/>
        </w:rPr>
        <w:t>college</w:t>
      </w:r>
      <w:r w:rsidRPr="00A15350">
        <w:rPr>
          <w:rFonts w:ascii="Arial" w:eastAsia="Arial" w:hAnsi="Arial" w:cs="Arial"/>
          <w:color w:val="212121"/>
          <w:spacing w:val="-3"/>
        </w:rPr>
        <w:t xml:space="preserve"> </w:t>
      </w:r>
      <w:r w:rsidRPr="00A15350">
        <w:rPr>
          <w:rFonts w:ascii="Arial" w:eastAsia="Arial" w:hAnsi="Arial" w:cs="Arial"/>
          <w:color w:val="212121"/>
        </w:rPr>
        <w:t>credits</w:t>
      </w:r>
      <w:r w:rsidRPr="00A15350">
        <w:rPr>
          <w:rFonts w:ascii="Arial" w:eastAsia="Arial" w:hAnsi="Arial" w:cs="Arial"/>
          <w:color w:val="212121"/>
          <w:spacing w:val="-3"/>
        </w:rPr>
        <w:t xml:space="preserve"> </w:t>
      </w:r>
      <w:r w:rsidRPr="00A15350">
        <w:rPr>
          <w:rFonts w:ascii="Arial" w:eastAsia="Arial" w:hAnsi="Arial" w:cs="Arial"/>
          <w:color w:val="212121"/>
        </w:rPr>
        <w:t>to</w:t>
      </w:r>
      <w:r w:rsidRPr="00A15350">
        <w:rPr>
          <w:rFonts w:ascii="Arial" w:eastAsia="Arial" w:hAnsi="Arial" w:cs="Arial"/>
          <w:color w:val="212121"/>
          <w:spacing w:val="-3"/>
        </w:rPr>
        <w:t xml:space="preserve"> </w:t>
      </w:r>
      <w:r w:rsidRPr="00A15350">
        <w:rPr>
          <w:rFonts w:ascii="Arial" w:eastAsia="Arial" w:hAnsi="Arial" w:cs="Arial"/>
          <w:color w:val="212121"/>
        </w:rPr>
        <w:t>his</w:t>
      </w:r>
      <w:r w:rsidRPr="00A15350">
        <w:rPr>
          <w:rFonts w:ascii="Arial" w:eastAsia="Arial" w:hAnsi="Arial" w:cs="Arial"/>
          <w:color w:val="212121"/>
          <w:spacing w:val="-3"/>
        </w:rPr>
        <w:t xml:space="preserve"> </w:t>
      </w:r>
      <w:r w:rsidRPr="00A15350">
        <w:rPr>
          <w:rFonts w:ascii="Arial" w:eastAsia="Arial" w:hAnsi="Arial" w:cs="Arial"/>
          <w:color w:val="212121"/>
        </w:rPr>
        <w:t>name.</w:t>
      </w:r>
      <w:r w:rsidRPr="00A15350">
        <w:rPr>
          <w:rFonts w:ascii="Arial" w:eastAsia="Arial" w:hAnsi="Arial" w:cs="Arial"/>
          <w:color w:val="212121"/>
          <w:spacing w:val="-3"/>
        </w:rPr>
        <w:t xml:space="preserve"> </w:t>
      </w:r>
      <w:r w:rsidRPr="00A15350">
        <w:rPr>
          <w:rFonts w:ascii="Arial" w:eastAsia="Arial" w:hAnsi="Arial" w:cs="Arial"/>
          <w:color w:val="212121"/>
        </w:rPr>
        <w:t>It’s</w:t>
      </w:r>
      <w:r w:rsidRPr="00A15350">
        <w:rPr>
          <w:rFonts w:ascii="Arial" w:eastAsia="Arial" w:hAnsi="Arial" w:cs="Arial"/>
          <w:color w:val="212121"/>
          <w:spacing w:val="-3"/>
        </w:rPr>
        <w:t xml:space="preserve"> </w:t>
      </w:r>
      <w:r w:rsidRPr="00A15350">
        <w:rPr>
          <w:rFonts w:ascii="Arial" w:eastAsia="Arial" w:hAnsi="Arial" w:cs="Arial"/>
          <w:color w:val="212121"/>
        </w:rPr>
        <w:t>something</w:t>
      </w:r>
      <w:r w:rsidRPr="00A15350">
        <w:rPr>
          <w:rFonts w:ascii="Arial" w:eastAsia="Arial" w:hAnsi="Arial" w:cs="Arial"/>
          <w:color w:val="212121"/>
          <w:spacing w:val="-3"/>
        </w:rPr>
        <w:t xml:space="preserve"> </w:t>
      </w:r>
      <w:r w:rsidRPr="00A15350">
        <w:rPr>
          <w:rFonts w:ascii="Arial" w:eastAsia="Arial" w:hAnsi="Arial" w:cs="Arial"/>
          <w:color w:val="212121"/>
        </w:rPr>
        <w:t>he’s</w:t>
      </w:r>
      <w:r w:rsidRPr="00A15350">
        <w:rPr>
          <w:rFonts w:ascii="Arial" w:eastAsia="Arial" w:hAnsi="Arial" w:cs="Arial"/>
          <w:color w:val="212121"/>
          <w:spacing w:val="-3"/>
        </w:rPr>
        <w:t xml:space="preserve"> </w:t>
      </w:r>
      <w:r w:rsidRPr="00A15350">
        <w:rPr>
          <w:rFonts w:ascii="Arial" w:eastAsia="Arial" w:hAnsi="Arial" w:cs="Arial"/>
          <w:color w:val="212121"/>
        </w:rPr>
        <w:t>proud</w:t>
      </w:r>
      <w:r w:rsidRPr="00A15350">
        <w:rPr>
          <w:rFonts w:ascii="Arial" w:eastAsia="Arial" w:hAnsi="Arial" w:cs="Arial"/>
          <w:color w:val="212121"/>
          <w:spacing w:val="-3"/>
        </w:rPr>
        <w:t xml:space="preserve"> </w:t>
      </w:r>
      <w:r w:rsidRPr="00A15350">
        <w:rPr>
          <w:rFonts w:ascii="Arial" w:eastAsia="Arial" w:hAnsi="Arial" w:cs="Arial"/>
          <w:color w:val="212121"/>
        </w:rPr>
        <w:t>to</w:t>
      </w:r>
      <w:r w:rsidRPr="00A15350">
        <w:rPr>
          <w:rFonts w:ascii="Arial" w:eastAsia="Arial" w:hAnsi="Arial" w:cs="Arial"/>
          <w:color w:val="212121"/>
          <w:spacing w:val="-3"/>
        </w:rPr>
        <w:t xml:space="preserve"> </w:t>
      </w:r>
      <w:r w:rsidRPr="00A15350">
        <w:rPr>
          <w:rFonts w:ascii="Arial" w:eastAsia="Arial" w:hAnsi="Arial" w:cs="Arial"/>
          <w:color w:val="212121"/>
        </w:rPr>
        <w:t>share</w:t>
      </w:r>
      <w:r w:rsidRPr="00A15350">
        <w:rPr>
          <w:rFonts w:ascii="Arial" w:eastAsia="Arial" w:hAnsi="Arial" w:cs="Arial"/>
          <w:color w:val="212121"/>
          <w:spacing w:val="-3"/>
        </w:rPr>
        <w:t xml:space="preserve"> </w:t>
      </w:r>
      <w:r w:rsidRPr="00A15350">
        <w:rPr>
          <w:rFonts w:ascii="Arial" w:eastAsia="Arial" w:hAnsi="Arial" w:cs="Arial"/>
          <w:color w:val="212121"/>
        </w:rPr>
        <w:t>with</w:t>
      </w:r>
      <w:r w:rsidRPr="00A15350">
        <w:rPr>
          <w:rFonts w:ascii="Arial" w:eastAsia="Arial" w:hAnsi="Arial" w:cs="Arial"/>
          <w:color w:val="212121"/>
          <w:spacing w:val="-3"/>
        </w:rPr>
        <w:t xml:space="preserve"> </w:t>
      </w:r>
      <w:r w:rsidRPr="00A15350">
        <w:rPr>
          <w:rFonts w:ascii="Arial" w:eastAsia="Arial" w:hAnsi="Arial" w:cs="Arial"/>
          <w:color w:val="212121"/>
        </w:rPr>
        <w:t>his</w:t>
      </w:r>
      <w:r w:rsidRPr="00A15350">
        <w:rPr>
          <w:rFonts w:ascii="Arial" w:eastAsia="Arial" w:hAnsi="Arial" w:cs="Arial"/>
          <w:color w:val="212121"/>
          <w:spacing w:val="-3"/>
        </w:rPr>
        <w:t xml:space="preserve"> </w:t>
      </w:r>
      <w:r w:rsidRPr="00A15350">
        <w:rPr>
          <w:rFonts w:ascii="Arial" w:eastAsia="Arial" w:hAnsi="Arial" w:cs="Arial"/>
          <w:color w:val="212121"/>
        </w:rPr>
        <w:t>nephew</w:t>
      </w:r>
      <w:r w:rsidRPr="00A15350">
        <w:rPr>
          <w:rFonts w:ascii="Arial" w:eastAsia="Arial" w:hAnsi="Arial" w:cs="Arial"/>
          <w:color w:val="212121"/>
          <w:spacing w:val="-3"/>
        </w:rPr>
        <w:t xml:space="preserve"> </w:t>
      </w:r>
      <w:r w:rsidRPr="00A15350">
        <w:rPr>
          <w:rFonts w:ascii="Arial" w:eastAsia="Arial" w:hAnsi="Arial" w:cs="Arial"/>
          <w:color w:val="212121"/>
        </w:rPr>
        <w:t xml:space="preserve">and </w:t>
      </w:r>
      <w:r w:rsidRPr="00A15350">
        <w:rPr>
          <w:rFonts w:ascii="Arial" w:eastAsia="Arial" w:hAnsi="Arial" w:cs="Arial"/>
          <w:color w:val="212121"/>
          <w:spacing w:val="-2"/>
        </w:rPr>
        <w:t>niece.</w:t>
      </w:r>
    </w:p>
    <w:p w14:paraId="4142AAE0" w14:textId="77777777" w:rsidR="00A15350" w:rsidRPr="00A15350" w:rsidRDefault="00A15350" w:rsidP="00A15350">
      <w:pPr>
        <w:widowControl w:val="0"/>
        <w:autoSpaceDE w:val="0"/>
        <w:autoSpaceDN w:val="0"/>
        <w:spacing w:before="235" w:line="300" w:lineRule="auto"/>
        <w:ind w:left="239"/>
        <w:rPr>
          <w:rFonts w:ascii="Arial" w:eastAsia="Arial" w:hAnsi="Arial" w:cs="Arial"/>
        </w:rPr>
      </w:pPr>
      <w:r w:rsidRPr="00A15350">
        <w:rPr>
          <w:rFonts w:ascii="Arial" w:eastAsia="Arial" w:hAnsi="Arial" w:cs="Arial"/>
          <w:color w:val="212121"/>
        </w:rPr>
        <w:lastRenderedPageBreak/>
        <w:t>“I</w:t>
      </w:r>
      <w:r w:rsidRPr="00A15350">
        <w:rPr>
          <w:rFonts w:ascii="Arial" w:eastAsia="Arial" w:hAnsi="Arial" w:cs="Arial"/>
          <w:color w:val="212121"/>
          <w:spacing w:val="-2"/>
        </w:rPr>
        <w:t xml:space="preserve"> </w:t>
      </w:r>
      <w:r w:rsidRPr="00A15350">
        <w:rPr>
          <w:rFonts w:ascii="Arial" w:eastAsia="Arial" w:hAnsi="Arial" w:cs="Arial"/>
          <w:color w:val="212121"/>
        </w:rPr>
        <w:t>set</w:t>
      </w:r>
      <w:r w:rsidRPr="00A15350">
        <w:rPr>
          <w:rFonts w:ascii="Arial" w:eastAsia="Arial" w:hAnsi="Arial" w:cs="Arial"/>
          <w:color w:val="212121"/>
          <w:spacing w:val="-2"/>
        </w:rPr>
        <w:t xml:space="preserve"> </w:t>
      </w:r>
      <w:r w:rsidRPr="00A15350">
        <w:rPr>
          <w:rFonts w:ascii="Arial" w:eastAsia="Arial" w:hAnsi="Arial" w:cs="Arial"/>
          <w:color w:val="212121"/>
        </w:rPr>
        <w:t>a</w:t>
      </w:r>
      <w:r w:rsidRPr="00A15350">
        <w:rPr>
          <w:rFonts w:ascii="Arial" w:eastAsia="Arial" w:hAnsi="Arial" w:cs="Arial"/>
          <w:color w:val="212121"/>
          <w:spacing w:val="-2"/>
        </w:rPr>
        <w:t xml:space="preserve"> </w:t>
      </w:r>
      <w:r w:rsidRPr="00A15350">
        <w:rPr>
          <w:rFonts w:ascii="Arial" w:eastAsia="Arial" w:hAnsi="Arial" w:cs="Arial"/>
          <w:color w:val="212121"/>
        </w:rPr>
        <w:t>standard</w:t>
      </w:r>
      <w:r w:rsidRPr="00A15350">
        <w:rPr>
          <w:rFonts w:ascii="Arial" w:eastAsia="Arial" w:hAnsi="Arial" w:cs="Arial"/>
          <w:color w:val="212121"/>
          <w:spacing w:val="-2"/>
        </w:rPr>
        <w:t xml:space="preserve"> </w:t>
      </w:r>
      <w:r w:rsidRPr="00A15350">
        <w:rPr>
          <w:rFonts w:ascii="Arial" w:eastAsia="Arial" w:hAnsi="Arial" w:cs="Arial"/>
          <w:color w:val="212121"/>
        </w:rPr>
        <w:t>for</w:t>
      </w:r>
      <w:r w:rsidRPr="00A15350">
        <w:rPr>
          <w:rFonts w:ascii="Arial" w:eastAsia="Arial" w:hAnsi="Arial" w:cs="Arial"/>
          <w:color w:val="212121"/>
          <w:spacing w:val="-2"/>
        </w:rPr>
        <w:t xml:space="preserve"> </w:t>
      </w:r>
      <w:r w:rsidRPr="00A15350">
        <w:rPr>
          <w:rFonts w:ascii="Arial" w:eastAsia="Arial" w:hAnsi="Arial" w:cs="Arial"/>
          <w:color w:val="212121"/>
        </w:rPr>
        <w:t>myself,”</w:t>
      </w:r>
      <w:r w:rsidRPr="00A15350">
        <w:rPr>
          <w:rFonts w:ascii="Arial" w:eastAsia="Arial" w:hAnsi="Arial" w:cs="Arial"/>
          <w:color w:val="212121"/>
          <w:spacing w:val="-2"/>
        </w:rPr>
        <w:t xml:space="preserve"> </w:t>
      </w:r>
      <w:r w:rsidRPr="00A15350">
        <w:rPr>
          <w:rFonts w:ascii="Arial" w:eastAsia="Arial" w:hAnsi="Arial" w:cs="Arial"/>
          <w:color w:val="212121"/>
        </w:rPr>
        <w:t>says</w:t>
      </w:r>
      <w:r w:rsidRPr="00A15350">
        <w:rPr>
          <w:rFonts w:ascii="Arial" w:eastAsia="Arial" w:hAnsi="Arial" w:cs="Arial"/>
          <w:color w:val="212121"/>
          <w:spacing w:val="-2"/>
        </w:rPr>
        <w:t xml:space="preserve"> </w:t>
      </w:r>
      <w:r w:rsidRPr="00A15350">
        <w:rPr>
          <w:rFonts w:ascii="Arial" w:eastAsia="Arial" w:hAnsi="Arial" w:cs="Arial"/>
          <w:color w:val="212121"/>
        </w:rPr>
        <w:t>Hall.</w:t>
      </w:r>
      <w:r w:rsidRPr="00A15350">
        <w:rPr>
          <w:rFonts w:ascii="Arial" w:eastAsia="Arial" w:hAnsi="Arial" w:cs="Arial"/>
          <w:color w:val="212121"/>
          <w:spacing w:val="-2"/>
        </w:rPr>
        <w:t xml:space="preserve"> </w:t>
      </w:r>
      <w:r w:rsidRPr="00A15350">
        <w:rPr>
          <w:rFonts w:ascii="Arial" w:eastAsia="Arial" w:hAnsi="Arial" w:cs="Arial"/>
          <w:color w:val="212121"/>
        </w:rPr>
        <w:t>“I</w:t>
      </w:r>
      <w:r w:rsidRPr="00A15350">
        <w:rPr>
          <w:rFonts w:ascii="Arial" w:eastAsia="Arial" w:hAnsi="Arial" w:cs="Arial"/>
          <w:color w:val="212121"/>
          <w:spacing w:val="-2"/>
        </w:rPr>
        <w:t xml:space="preserve"> </w:t>
      </w:r>
      <w:r w:rsidRPr="00A15350">
        <w:rPr>
          <w:rFonts w:ascii="Arial" w:eastAsia="Arial" w:hAnsi="Arial" w:cs="Arial"/>
          <w:color w:val="212121"/>
        </w:rPr>
        <w:t>rose</w:t>
      </w:r>
      <w:r w:rsidRPr="00A15350">
        <w:rPr>
          <w:rFonts w:ascii="Arial" w:eastAsia="Arial" w:hAnsi="Arial" w:cs="Arial"/>
          <w:color w:val="212121"/>
          <w:spacing w:val="-2"/>
        </w:rPr>
        <w:t xml:space="preserve"> </w:t>
      </w:r>
      <w:r w:rsidRPr="00A15350">
        <w:rPr>
          <w:rFonts w:ascii="Arial" w:eastAsia="Arial" w:hAnsi="Arial" w:cs="Arial"/>
          <w:color w:val="212121"/>
        </w:rPr>
        <w:t>to</w:t>
      </w:r>
      <w:r w:rsidRPr="00A15350">
        <w:rPr>
          <w:rFonts w:ascii="Arial" w:eastAsia="Arial" w:hAnsi="Arial" w:cs="Arial"/>
          <w:color w:val="212121"/>
          <w:spacing w:val="-2"/>
        </w:rPr>
        <w:t xml:space="preserve"> </w:t>
      </w:r>
      <w:r w:rsidRPr="00A15350">
        <w:rPr>
          <w:rFonts w:ascii="Arial" w:eastAsia="Arial" w:hAnsi="Arial" w:cs="Arial"/>
          <w:color w:val="212121"/>
        </w:rPr>
        <w:t>a</w:t>
      </w:r>
      <w:r w:rsidRPr="00A15350">
        <w:rPr>
          <w:rFonts w:ascii="Arial" w:eastAsia="Arial" w:hAnsi="Arial" w:cs="Arial"/>
          <w:color w:val="212121"/>
          <w:spacing w:val="-2"/>
        </w:rPr>
        <w:t xml:space="preserve"> </w:t>
      </w:r>
      <w:r w:rsidRPr="00A15350">
        <w:rPr>
          <w:rFonts w:ascii="Arial" w:eastAsia="Arial" w:hAnsi="Arial" w:cs="Arial"/>
          <w:color w:val="212121"/>
        </w:rPr>
        <w:t>level</w:t>
      </w:r>
      <w:r w:rsidRPr="00A15350">
        <w:rPr>
          <w:rFonts w:ascii="Arial" w:eastAsia="Arial" w:hAnsi="Arial" w:cs="Arial"/>
          <w:color w:val="212121"/>
          <w:spacing w:val="-2"/>
        </w:rPr>
        <w:t xml:space="preserve"> </w:t>
      </w:r>
      <w:r w:rsidRPr="00A15350">
        <w:rPr>
          <w:rFonts w:ascii="Arial" w:eastAsia="Arial" w:hAnsi="Arial" w:cs="Arial"/>
          <w:color w:val="212121"/>
        </w:rPr>
        <w:t>of</w:t>
      </w:r>
      <w:r w:rsidRPr="00A15350">
        <w:rPr>
          <w:rFonts w:ascii="Arial" w:eastAsia="Arial" w:hAnsi="Arial" w:cs="Arial"/>
          <w:color w:val="212121"/>
          <w:spacing w:val="-2"/>
        </w:rPr>
        <w:t xml:space="preserve"> </w:t>
      </w:r>
      <w:r w:rsidRPr="00A15350">
        <w:rPr>
          <w:rFonts w:ascii="Arial" w:eastAsia="Arial" w:hAnsi="Arial" w:cs="Arial"/>
          <w:color w:val="212121"/>
        </w:rPr>
        <w:t>new</w:t>
      </w:r>
      <w:r w:rsidRPr="00A15350">
        <w:rPr>
          <w:rFonts w:ascii="Arial" w:eastAsia="Arial" w:hAnsi="Arial" w:cs="Arial"/>
          <w:color w:val="212121"/>
          <w:spacing w:val="-2"/>
        </w:rPr>
        <w:t xml:space="preserve"> </w:t>
      </w:r>
      <w:r w:rsidRPr="00A15350">
        <w:rPr>
          <w:rFonts w:ascii="Arial" w:eastAsia="Arial" w:hAnsi="Arial" w:cs="Arial"/>
          <w:color w:val="212121"/>
        </w:rPr>
        <w:t>potential</w:t>
      </w:r>
      <w:r w:rsidRPr="00A15350">
        <w:rPr>
          <w:rFonts w:ascii="Arial" w:eastAsia="Arial" w:hAnsi="Arial" w:cs="Arial"/>
          <w:color w:val="212121"/>
          <w:spacing w:val="-2"/>
        </w:rPr>
        <w:t xml:space="preserve"> </w:t>
      </w:r>
      <w:r w:rsidRPr="00A15350">
        <w:rPr>
          <w:rFonts w:ascii="Arial" w:eastAsia="Arial" w:hAnsi="Arial" w:cs="Arial"/>
          <w:color w:val="212121"/>
        </w:rPr>
        <w:t>and</w:t>
      </w:r>
      <w:r w:rsidRPr="00A15350">
        <w:rPr>
          <w:rFonts w:ascii="Arial" w:eastAsia="Arial" w:hAnsi="Arial" w:cs="Arial"/>
          <w:color w:val="212121"/>
          <w:spacing w:val="-2"/>
        </w:rPr>
        <w:t xml:space="preserve"> </w:t>
      </w:r>
      <w:r w:rsidRPr="00A15350">
        <w:rPr>
          <w:rFonts w:ascii="Arial" w:eastAsia="Arial" w:hAnsi="Arial" w:cs="Arial"/>
          <w:color w:val="212121"/>
        </w:rPr>
        <w:t>I</w:t>
      </w:r>
      <w:r w:rsidRPr="00A15350">
        <w:rPr>
          <w:rFonts w:ascii="Arial" w:eastAsia="Arial" w:hAnsi="Arial" w:cs="Arial"/>
          <w:color w:val="212121"/>
          <w:spacing w:val="-2"/>
        </w:rPr>
        <w:t xml:space="preserve"> </w:t>
      </w:r>
      <w:r w:rsidRPr="00A15350">
        <w:rPr>
          <w:rFonts w:ascii="Arial" w:eastAsia="Arial" w:hAnsi="Arial" w:cs="Arial"/>
          <w:color w:val="212121"/>
        </w:rPr>
        <w:t>can’t</w:t>
      </w:r>
      <w:r w:rsidRPr="00A15350">
        <w:rPr>
          <w:rFonts w:ascii="Arial" w:eastAsia="Arial" w:hAnsi="Arial" w:cs="Arial"/>
          <w:color w:val="212121"/>
          <w:spacing w:val="-2"/>
        </w:rPr>
        <w:t xml:space="preserve"> </w:t>
      </w:r>
      <w:r w:rsidRPr="00A15350">
        <w:rPr>
          <w:rFonts w:ascii="Arial" w:eastAsia="Arial" w:hAnsi="Arial" w:cs="Arial"/>
          <w:color w:val="212121"/>
        </w:rPr>
        <w:t>make excuses anymore.”</w:t>
      </w:r>
    </w:p>
    <w:p w14:paraId="35A21A09" w14:textId="77777777" w:rsidR="00A15350" w:rsidRPr="00A15350" w:rsidRDefault="00A15350" w:rsidP="00A15350">
      <w:pPr>
        <w:widowControl w:val="0"/>
        <w:autoSpaceDE w:val="0"/>
        <w:autoSpaceDN w:val="0"/>
        <w:spacing w:before="225" w:line="292" w:lineRule="auto"/>
        <w:ind w:left="239" w:right="119"/>
        <w:rPr>
          <w:rFonts w:ascii="Arial" w:eastAsia="Arial" w:hAnsi="Arial" w:cs="Arial"/>
        </w:rPr>
      </w:pPr>
      <w:r w:rsidRPr="00A15350">
        <w:rPr>
          <w:rFonts w:ascii="Arial" w:eastAsia="Arial" w:hAnsi="Arial" w:cs="Arial"/>
          <w:color w:val="212121"/>
        </w:rPr>
        <w:t xml:space="preserve">Hall and 15 other incarcerated students at Oregon State Penitentiary make up the first cohort — on or off-campus — to complete coursework toward the revamped certificate in </w:t>
      </w:r>
      <w:hyperlink r:id="rId30">
        <w:r w:rsidRPr="00A15350">
          <w:rPr>
            <w:rFonts w:ascii="Arial" w:eastAsia="Arial" w:hAnsi="Arial" w:cs="Arial"/>
            <w:color w:val="212121"/>
          </w:rPr>
          <w:t>Black</w:t>
        </w:r>
        <w:r w:rsidRPr="00A15350">
          <w:rPr>
            <w:rFonts w:ascii="Arial" w:eastAsia="Arial" w:hAnsi="Arial" w:cs="Arial"/>
            <w:color w:val="212121"/>
            <w:spacing w:val="-4"/>
          </w:rPr>
          <w:t xml:space="preserve"> </w:t>
        </w:r>
        <w:r w:rsidRPr="00A15350">
          <w:rPr>
            <w:rFonts w:ascii="Arial" w:eastAsia="Arial" w:hAnsi="Arial" w:cs="Arial"/>
            <w:color w:val="212121"/>
          </w:rPr>
          <w:t>Studies</w:t>
        </w:r>
        <w:r w:rsidRPr="00A15350">
          <w:rPr>
            <w:rFonts w:ascii="Arial" w:eastAsia="Arial" w:hAnsi="Arial" w:cs="Arial"/>
            <w:color w:val="212121"/>
            <w:spacing w:val="-4"/>
          </w:rPr>
          <w:t xml:space="preserve"> </w:t>
        </w:r>
        <w:r w:rsidRPr="00A15350">
          <w:rPr>
            <w:rFonts w:ascii="Arial" w:eastAsia="Arial" w:hAnsi="Arial" w:cs="Arial"/>
            <w:color w:val="212121"/>
          </w:rPr>
          <w:t>as</w:t>
        </w:r>
        <w:r w:rsidRPr="00A15350">
          <w:rPr>
            <w:rFonts w:ascii="Arial" w:eastAsia="Arial" w:hAnsi="Arial" w:cs="Arial"/>
            <w:color w:val="212121"/>
            <w:spacing w:val="-4"/>
          </w:rPr>
          <w:t xml:space="preserve"> </w:t>
        </w:r>
        <w:r w:rsidRPr="00A15350">
          <w:rPr>
            <w:rFonts w:ascii="Arial" w:eastAsia="Arial" w:hAnsi="Arial" w:cs="Arial"/>
            <w:color w:val="212121"/>
          </w:rPr>
          <w:t>part</w:t>
        </w:r>
        <w:r w:rsidRPr="00A15350">
          <w:rPr>
            <w:rFonts w:ascii="Arial" w:eastAsia="Arial" w:hAnsi="Arial" w:cs="Arial"/>
            <w:color w:val="212121"/>
            <w:spacing w:val="-4"/>
          </w:rPr>
          <w:t xml:space="preserve"> </w:t>
        </w:r>
        <w:r w:rsidRPr="00A15350">
          <w:rPr>
            <w:rFonts w:ascii="Arial" w:eastAsia="Arial" w:hAnsi="Arial" w:cs="Arial"/>
            <w:color w:val="212121"/>
          </w:rPr>
          <w:t>of</w:t>
        </w:r>
        <w:r w:rsidRPr="00A15350">
          <w:rPr>
            <w:rFonts w:ascii="Arial" w:eastAsia="Arial" w:hAnsi="Arial" w:cs="Arial"/>
            <w:color w:val="212121"/>
            <w:spacing w:val="-4"/>
          </w:rPr>
          <w:t xml:space="preserve"> </w:t>
        </w:r>
        <w:r w:rsidRPr="00A15350">
          <w:rPr>
            <w:rFonts w:ascii="Arial" w:eastAsia="Arial" w:hAnsi="Arial" w:cs="Arial"/>
            <w:color w:val="212121"/>
          </w:rPr>
          <w:t>a</w:t>
        </w:r>
        <w:r w:rsidRPr="00A15350">
          <w:rPr>
            <w:rFonts w:ascii="Arial" w:eastAsia="Arial" w:hAnsi="Arial" w:cs="Arial"/>
            <w:color w:val="212121"/>
            <w:spacing w:val="-4"/>
          </w:rPr>
          <w:t xml:space="preserve"> </w:t>
        </w:r>
        <w:r w:rsidRPr="00A15350">
          <w:rPr>
            <w:rFonts w:ascii="Arial" w:eastAsia="Arial" w:hAnsi="Arial" w:cs="Arial"/>
            <w:color w:val="212121"/>
          </w:rPr>
          <w:t>partnership</w:t>
        </w:r>
        <w:r w:rsidRPr="00A15350">
          <w:rPr>
            <w:rFonts w:ascii="Arial" w:eastAsia="Arial" w:hAnsi="Arial" w:cs="Arial"/>
            <w:color w:val="212121"/>
            <w:spacing w:val="-4"/>
          </w:rPr>
          <w:t xml:space="preserve"> </w:t>
        </w:r>
        <w:r w:rsidRPr="00A15350">
          <w:rPr>
            <w:rFonts w:ascii="Arial" w:eastAsia="Arial" w:hAnsi="Arial" w:cs="Arial"/>
            <w:color w:val="212121"/>
          </w:rPr>
          <w:t>between</w:t>
        </w:r>
        <w:r w:rsidRPr="00A15350">
          <w:rPr>
            <w:rFonts w:ascii="Arial" w:eastAsia="Arial" w:hAnsi="Arial" w:cs="Arial"/>
            <w:color w:val="212121"/>
            <w:spacing w:val="-4"/>
          </w:rPr>
          <w:t xml:space="preserve"> </w:t>
        </w:r>
        <w:r w:rsidRPr="00A15350">
          <w:rPr>
            <w:rFonts w:ascii="Arial" w:eastAsia="Arial" w:hAnsi="Arial" w:cs="Arial"/>
            <w:color w:val="212121"/>
          </w:rPr>
          <w:t>PSU’s</w:t>
        </w:r>
        <w:r w:rsidRPr="00A15350">
          <w:rPr>
            <w:rFonts w:ascii="Arial" w:eastAsia="Arial" w:hAnsi="Arial" w:cs="Arial"/>
            <w:color w:val="212121"/>
            <w:spacing w:val="-5"/>
          </w:rPr>
          <w:t xml:space="preserve"> </w:t>
        </w:r>
        <w:r w:rsidRPr="00A15350">
          <w:rPr>
            <w:rFonts w:ascii="Arial" w:eastAsia="Arial" w:hAnsi="Arial" w:cs="Arial"/>
            <w:color w:val="212121"/>
            <w:u w:val="single" w:color="212121"/>
          </w:rPr>
          <w:t>Black</w:t>
        </w:r>
        <w:r w:rsidRPr="00A15350">
          <w:rPr>
            <w:rFonts w:ascii="Arial" w:eastAsia="Arial" w:hAnsi="Arial" w:cs="Arial"/>
            <w:color w:val="212121"/>
            <w:spacing w:val="-4"/>
            <w:u w:val="single" w:color="212121"/>
          </w:rPr>
          <w:t xml:space="preserve"> </w:t>
        </w:r>
        <w:r w:rsidRPr="00A15350">
          <w:rPr>
            <w:rFonts w:ascii="Arial" w:eastAsia="Arial" w:hAnsi="Arial" w:cs="Arial"/>
            <w:color w:val="212121"/>
            <w:u w:val="single" w:color="212121"/>
          </w:rPr>
          <w:t>Studies</w:t>
        </w:r>
        <w:r w:rsidRPr="00A15350">
          <w:rPr>
            <w:rFonts w:ascii="Arial" w:eastAsia="Arial" w:hAnsi="Arial" w:cs="Arial"/>
            <w:color w:val="212121"/>
            <w:spacing w:val="-4"/>
          </w:rPr>
          <w:t xml:space="preserve"> </w:t>
        </w:r>
        <w:r w:rsidRPr="00A15350">
          <w:rPr>
            <w:rFonts w:ascii="Arial" w:eastAsia="Arial" w:hAnsi="Arial" w:cs="Arial"/>
            <w:color w:val="212121"/>
          </w:rPr>
          <w:t>department,</w:t>
        </w:r>
        <w:r w:rsidRPr="00A15350">
          <w:rPr>
            <w:rFonts w:ascii="Arial" w:eastAsia="Arial" w:hAnsi="Arial" w:cs="Arial"/>
            <w:color w:val="212121"/>
            <w:spacing w:val="-4"/>
          </w:rPr>
          <w:t xml:space="preserve"> </w:t>
        </w:r>
        <w:r w:rsidRPr="00A15350">
          <w:rPr>
            <w:rFonts w:ascii="Arial" w:eastAsia="Arial" w:hAnsi="Arial" w:cs="Arial"/>
            <w:color w:val="212121"/>
          </w:rPr>
          <w:t>the</w:t>
        </w:r>
        <w:r w:rsidRPr="00A15350">
          <w:rPr>
            <w:rFonts w:ascii="Arial" w:eastAsia="Arial" w:hAnsi="Arial" w:cs="Arial"/>
            <w:color w:val="212121"/>
            <w:spacing w:val="-5"/>
          </w:rPr>
          <w:t xml:space="preserve"> </w:t>
        </w:r>
        <w:r w:rsidRPr="00A15350">
          <w:rPr>
            <w:rFonts w:ascii="Arial" w:eastAsia="Arial" w:hAnsi="Arial" w:cs="Arial"/>
            <w:color w:val="212121"/>
            <w:u w:val="single" w:color="212121"/>
          </w:rPr>
          <w:t>Higher</w:t>
        </w:r>
      </w:hyperlink>
    </w:p>
    <w:p w14:paraId="0E6CEB23" w14:textId="77777777" w:rsidR="00204060" w:rsidRPr="00A15350" w:rsidRDefault="00204060" w:rsidP="003A38B8">
      <w:pPr>
        <w:widowControl w:val="0"/>
        <w:autoSpaceDE w:val="0"/>
        <w:autoSpaceDN w:val="0"/>
        <w:spacing w:before="75" w:line="288" w:lineRule="auto"/>
        <w:ind w:left="239" w:right="119"/>
        <w:jc w:val="both"/>
        <w:rPr>
          <w:rFonts w:ascii="Arial" w:eastAsia="Arial" w:hAnsi="Arial" w:cs="Arial"/>
        </w:rPr>
      </w:pPr>
      <w:hyperlink r:id="rId31">
        <w:r w:rsidRPr="00A15350">
          <w:rPr>
            <w:rFonts w:ascii="Arial" w:eastAsia="Arial" w:hAnsi="Arial" w:cs="Arial"/>
            <w:color w:val="212121"/>
            <w:u w:val="single" w:color="212121"/>
          </w:rPr>
          <w:t>Education</w:t>
        </w:r>
        <w:r w:rsidRPr="00A15350">
          <w:rPr>
            <w:rFonts w:ascii="Arial" w:eastAsia="Arial" w:hAnsi="Arial" w:cs="Arial"/>
            <w:color w:val="212121"/>
            <w:spacing w:val="-3"/>
            <w:u w:val="single" w:color="212121"/>
          </w:rPr>
          <w:t xml:space="preserve"> </w:t>
        </w:r>
        <w:r w:rsidRPr="00A15350">
          <w:rPr>
            <w:rFonts w:ascii="Arial" w:eastAsia="Arial" w:hAnsi="Arial" w:cs="Arial"/>
            <w:color w:val="212121"/>
            <w:u w:val="single" w:color="212121"/>
          </w:rPr>
          <w:t>in</w:t>
        </w:r>
        <w:r w:rsidRPr="00A15350">
          <w:rPr>
            <w:rFonts w:ascii="Arial" w:eastAsia="Arial" w:hAnsi="Arial" w:cs="Arial"/>
            <w:color w:val="212121"/>
            <w:spacing w:val="-3"/>
            <w:u w:val="single" w:color="212121"/>
          </w:rPr>
          <w:t xml:space="preserve"> </w:t>
        </w:r>
        <w:r w:rsidRPr="00A15350">
          <w:rPr>
            <w:rFonts w:ascii="Arial" w:eastAsia="Arial" w:hAnsi="Arial" w:cs="Arial"/>
            <w:color w:val="212121"/>
            <w:u w:val="single" w:color="212121"/>
          </w:rPr>
          <w:t>Prison</w:t>
        </w:r>
        <w:r w:rsidRPr="00A15350">
          <w:rPr>
            <w:rFonts w:ascii="Arial" w:eastAsia="Arial" w:hAnsi="Arial" w:cs="Arial"/>
            <w:color w:val="212121"/>
            <w:spacing w:val="-3"/>
          </w:rPr>
          <w:t xml:space="preserve"> </w:t>
        </w:r>
        <w:r w:rsidRPr="00A15350">
          <w:rPr>
            <w:rFonts w:ascii="Arial" w:eastAsia="Arial" w:hAnsi="Arial" w:cs="Arial"/>
            <w:color w:val="212121"/>
          </w:rPr>
          <w:t>program,</w:t>
        </w:r>
        <w:r w:rsidRPr="00A15350">
          <w:rPr>
            <w:rFonts w:ascii="Arial" w:eastAsia="Arial" w:hAnsi="Arial" w:cs="Arial"/>
            <w:color w:val="212121"/>
            <w:spacing w:val="-3"/>
          </w:rPr>
          <w:t xml:space="preserve"> </w:t>
        </w:r>
        <w:r w:rsidRPr="00A15350">
          <w:rPr>
            <w:rFonts w:ascii="Arial" w:eastAsia="Arial" w:hAnsi="Arial" w:cs="Arial"/>
            <w:color w:val="212121"/>
          </w:rPr>
          <w:t>Uhuru</w:t>
        </w:r>
        <w:r w:rsidRPr="00A15350">
          <w:rPr>
            <w:rFonts w:ascii="Arial" w:eastAsia="Arial" w:hAnsi="Arial" w:cs="Arial"/>
            <w:color w:val="212121"/>
            <w:spacing w:val="-3"/>
          </w:rPr>
          <w:t xml:space="preserve"> </w:t>
        </w:r>
        <w:r w:rsidRPr="00A15350">
          <w:rPr>
            <w:rFonts w:ascii="Arial" w:eastAsia="Arial" w:hAnsi="Arial" w:cs="Arial"/>
            <w:color w:val="212121"/>
          </w:rPr>
          <w:t>Sasa,</w:t>
        </w:r>
        <w:r w:rsidRPr="00A15350">
          <w:rPr>
            <w:rFonts w:ascii="Arial" w:eastAsia="Arial" w:hAnsi="Arial" w:cs="Arial"/>
            <w:color w:val="212121"/>
            <w:spacing w:val="-3"/>
          </w:rPr>
          <w:t xml:space="preserve"> </w:t>
        </w:r>
        <w:r w:rsidRPr="00A15350">
          <w:rPr>
            <w:rFonts w:ascii="Arial" w:eastAsia="Arial" w:hAnsi="Arial" w:cs="Arial"/>
            <w:color w:val="212121"/>
          </w:rPr>
          <w:t>a</w:t>
        </w:r>
        <w:r w:rsidRPr="00A15350">
          <w:rPr>
            <w:rFonts w:ascii="Arial" w:eastAsia="Arial" w:hAnsi="Arial" w:cs="Arial"/>
            <w:color w:val="212121"/>
            <w:spacing w:val="-3"/>
          </w:rPr>
          <w:t xml:space="preserve"> </w:t>
        </w:r>
        <w:r w:rsidRPr="00A15350">
          <w:rPr>
            <w:rFonts w:ascii="Arial" w:eastAsia="Arial" w:hAnsi="Arial" w:cs="Arial"/>
            <w:color w:val="212121"/>
          </w:rPr>
          <w:t>Black</w:t>
        </w:r>
        <w:r w:rsidRPr="00A15350">
          <w:rPr>
            <w:rFonts w:ascii="Arial" w:eastAsia="Arial" w:hAnsi="Arial" w:cs="Arial"/>
            <w:color w:val="212121"/>
            <w:spacing w:val="-3"/>
          </w:rPr>
          <w:t xml:space="preserve"> </w:t>
        </w:r>
        <w:r w:rsidRPr="00A15350">
          <w:rPr>
            <w:rFonts w:ascii="Arial" w:eastAsia="Arial" w:hAnsi="Arial" w:cs="Arial"/>
            <w:color w:val="212121"/>
          </w:rPr>
          <w:t>cultural</w:t>
        </w:r>
        <w:r w:rsidRPr="00A15350">
          <w:rPr>
            <w:rFonts w:ascii="Arial" w:eastAsia="Arial" w:hAnsi="Arial" w:cs="Arial"/>
            <w:color w:val="212121"/>
            <w:spacing w:val="-3"/>
          </w:rPr>
          <w:t xml:space="preserve"> </w:t>
        </w:r>
        <w:r w:rsidRPr="00A15350">
          <w:rPr>
            <w:rFonts w:ascii="Arial" w:eastAsia="Arial" w:hAnsi="Arial" w:cs="Arial"/>
            <w:color w:val="212121"/>
          </w:rPr>
          <w:t>group</w:t>
        </w:r>
        <w:r w:rsidRPr="00A15350">
          <w:rPr>
            <w:rFonts w:ascii="Arial" w:eastAsia="Arial" w:hAnsi="Arial" w:cs="Arial"/>
            <w:color w:val="212121"/>
            <w:spacing w:val="-3"/>
          </w:rPr>
          <w:t xml:space="preserve"> </w:t>
        </w:r>
        <w:r w:rsidRPr="00A15350">
          <w:rPr>
            <w:rFonts w:ascii="Arial" w:eastAsia="Arial" w:hAnsi="Arial" w:cs="Arial"/>
            <w:color w:val="212121"/>
          </w:rPr>
          <w:t>inside</w:t>
        </w:r>
        <w:r w:rsidRPr="00A15350">
          <w:rPr>
            <w:rFonts w:ascii="Arial" w:eastAsia="Arial" w:hAnsi="Arial" w:cs="Arial"/>
            <w:color w:val="212121"/>
            <w:spacing w:val="-3"/>
          </w:rPr>
          <w:t xml:space="preserve"> </w:t>
        </w:r>
        <w:r w:rsidRPr="00A15350">
          <w:rPr>
            <w:rFonts w:ascii="Arial" w:eastAsia="Arial" w:hAnsi="Arial" w:cs="Arial"/>
            <w:color w:val="212121"/>
          </w:rPr>
          <w:t>the</w:t>
        </w:r>
        <w:r w:rsidRPr="00A15350">
          <w:rPr>
            <w:rFonts w:ascii="Arial" w:eastAsia="Arial" w:hAnsi="Arial" w:cs="Arial"/>
            <w:color w:val="212121"/>
            <w:spacing w:val="-3"/>
          </w:rPr>
          <w:t xml:space="preserve"> </w:t>
        </w:r>
        <w:r w:rsidRPr="00A15350">
          <w:rPr>
            <w:rFonts w:ascii="Arial" w:eastAsia="Arial" w:hAnsi="Arial" w:cs="Arial"/>
            <w:color w:val="212121"/>
          </w:rPr>
          <w:t>prison,</w:t>
        </w:r>
        <w:r w:rsidRPr="00A15350">
          <w:rPr>
            <w:rFonts w:ascii="Arial" w:eastAsia="Arial" w:hAnsi="Arial" w:cs="Arial"/>
            <w:color w:val="212121"/>
            <w:spacing w:val="-3"/>
          </w:rPr>
          <w:t xml:space="preserve"> </w:t>
        </w:r>
        <w:r w:rsidRPr="00A15350">
          <w:rPr>
            <w:rFonts w:ascii="Arial" w:eastAsia="Arial" w:hAnsi="Arial" w:cs="Arial"/>
            <w:color w:val="212121"/>
          </w:rPr>
          <w:t>and</w:t>
        </w:r>
        <w:r w:rsidRPr="00A15350">
          <w:rPr>
            <w:rFonts w:ascii="Arial" w:eastAsia="Arial" w:hAnsi="Arial" w:cs="Arial"/>
            <w:color w:val="212121"/>
            <w:spacing w:val="-3"/>
          </w:rPr>
          <w:t xml:space="preserve"> </w:t>
        </w:r>
        <w:r w:rsidRPr="00A15350">
          <w:rPr>
            <w:rFonts w:ascii="Arial" w:eastAsia="Arial" w:hAnsi="Arial" w:cs="Arial"/>
            <w:color w:val="212121"/>
          </w:rPr>
          <w:t>the</w:t>
        </w:r>
      </w:hyperlink>
      <w:r w:rsidRPr="00A15350">
        <w:rPr>
          <w:rFonts w:ascii="Arial" w:eastAsia="Arial" w:hAnsi="Arial" w:cs="Arial"/>
          <w:color w:val="212121"/>
        </w:rPr>
        <w:t xml:space="preserve"> Oregon Department of Corrections.</w:t>
      </w:r>
    </w:p>
    <w:p w14:paraId="03856593" w14:textId="77777777" w:rsidR="00204060" w:rsidRPr="00A15350" w:rsidRDefault="00204060" w:rsidP="00204060">
      <w:pPr>
        <w:widowControl w:val="0"/>
        <w:autoSpaceDE w:val="0"/>
        <w:autoSpaceDN w:val="0"/>
        <w:spacing w:before="252" w:line="290" w:lineRule="auto"/>
        <w:ind w:left="239"/>
        <w:jc w:val="both"/>
        <w:rPr>
          <w:rFonts w:ascii="Arial" w:eastAsia="Arial" w:hAnsi="Arial" w:cs="Arial"/>
        </w:rPr>
      </w:pPr>
      <w:r w:rsidRPr="00A15350">
        <w:rPr>
          <w:rFonts w:ascii="Arial" w:eastAsia="Arial" w:hAnsi="Arial" w:cs="Arial"/>
          <w:color w:val="212121"/>
        </w:rPr>
        <w:t>In</w:t>
      </w:r>
      <w:r w:rsidRPr="00A15350">
        <w:rPr>
          <w:rFonts w:ascii="Arial" w:eastAsia="Arial" w:hAnsi="Arial" w:cs="Arial"/>
          <w:color w:val="212121"/>
          <w:spacing w:val="-3"/>
        </w:rPr>
        <w:t xml:space="preserve"> </w:t>
      </w:r>
      <w:r w:rsidRPr="00A15350">
        <w:rPr>
          <w:rFonts w:ascii="Arial" w:eastAsia="Arial" w:hAnsi="Arial" w:cs="Arial"/>
          <w:color w:val="212121"/>
        </w:rPr>
        <w:t>2023,</w:t>
      </w:r>
      <w:r w:rsidRPr="00A15350">
        <w:rPr>
          <w:rFonts w:ascii="Arial" w:eastAsia="Arial" w:hAnsi="Arial" w:cs="Arial"/>
          <w:color w:val="212121"/>
          <w:spacing w:val="-3"/>
        </w:rPr>
        <w:t xml:space="preserve"> </w:t>
      </w:r>
      <w:r w:rsidRPr="00A15350">
        <w:rPr>
          <w:rFonts w:ascii="Arial" w:eastAsia="Arial" w:hAnsi="Arial" w:cs="Arial"/>
          <w:color w:val="212121"/>
        </w:rPr>
        <w:t>Black</w:t>
      </w:r>
      <w:r w:rsidRPr="00A15350">
        <w:rPr>
          <w:rFonts w:ascii="Arial" w:eastAsia="Arial" w:hAnsi="Arial" w:cs="Arial"/>
          <w:color w:val="212121"/>
          <w:spacing w:val="-3"/>
        </w:rPr>
        <w:t xml:space="preserve"> </w:t>
      </w:r>
      <w:r w:rsidRPr="00A15350">
        <w:rPr>
          <w:rFonts w:ascii="Arial" w:eastAsia="Arial" w:hAnsi="Arial" w:cs="Arial"/>
          <w:color w:val="212121"/>
        </w:rPr>
        <w:t>Studies</w:t>
      </w:r>
      <w:r w:rsidRPr="00A15350">
        <w:rPr>
          <w:rFonts w:ascii="Arial" w:eastAsia="Arial" w:hAnsi="Arial" w:cs="Arial"/>
          <w:color w:val="212121"/>
          <w:spacing w:val="-3"/>
        </w:rPr>
        <w:t xml:space="preserve"> </w:t>
      </w:r>
      <w:r w:rsidRPr="00A15350">
        <w:rPr>
          <w:rFonts w:ascii="Arial" w:eastAsia="Arial" w:hAnsi="Arial" w:cs="Arial"/>
          <w:color w:val="212121"/>
        </w:rPr>
        <w:t>revised</w:t>
      </w:r>
      <w:r w:rsidRPr="00A15350">
        <w:rPr>
          <w:rFonts w:ascii="Arial" w:eastAsia="Arial" w:hAnsi="Arial" w:cs="Arial"/>
          <w:color w:val="212121"/>
          <w:spacing w:val="-3"/>
        </w:rPr>
        <w:t xml:space="preserve"> </w:t>
      </w:r>
      <w:r w:rsidRPr="00A15350">
        <w:rPr>
          <w:rFonts w:ascii="Arial" w:eastAsia="Arial" w:hAnsi="Arial" w:cs="Arial"/>
          <w:color w:val="212121"/>
        </w:rPr>
        <w:t>its</w:t>
      </w:r>
      <w:r w:rsidRPr="00A15350">
        <w:rPr>
          <w:rFonts w:ascii="Arial" w:eastAsia="Arial" w:hAnsi="Arial" w:cs="Arial"/>
          <w:color w:val="212121"/>
          <w:spacing w:val="-3"/>
        </w:rPr>
        <w:t xml:space="preserve"> </w:t>
      </w:r>
      <w:r w:rsidRPr="00A15350">
        <w:rPr>
          <w:rFonts w:ascii="Arial" w:eastAsia="Arial" w:hAnsi="Arial" w:cs="Arial"/>
          <w:color w:val="212121"/>
        </w:rPr>
        <w:t>certificate,</w:t>
      </w:r>
      <w:r w:rsidRPr="00A15350">
        <w:rPr>
          <w:rFonts w:ascii="Arial" w:eastAsia="Arial" w:hAnsi="Arial" w:cs="Arial"/>
          <w:color w:val="212121"/>
          <w:spacing w:val="-3"/>
        </w:rPr>
        <w:t xml:space="preserve"> </w:t>
      </w:r>
      <w:r w:rsidRPr="00A15350">
        <w:rPr>
          <w:rFonts w:ascii="Arial" w:eastAsia="Arial" w:hAnsi="Arial" w:cs="Arial"/>
          <w:color w:val="212121"/>
        </w:rPr>
        <w:t>reducing</w:t>
      </w:r>
      <w:r w:rsidRPr="00A15350">
        <w:rPr>
          <w:rFonts w:ascii="Arial" w:eastAsia="Arial" w:hAnsi="Arial" w:cs="Arial"/>
          <w:color w:val="212121"/>
          <w:spacing w:val="-3"/>
        </w:rPr>
        <w:t xml:space="preserve"> </w:t>
      </w:r>
      <w:r w:rsidRPr="00A15350">
        <w:rPr>
          <w:rFonts w:ascii="Arial" w:eastAsia="Arial" w:hAnsi="Arial" w:cs="Arial"/>
          <w:color w:val="212121"/>
        </w:rPr>
        <w:t>the</w:t>
      </w:r>
      <w:r w:rsidRPr="00A15350">
        <w:rPr>
          <w:rFonts w:ascii="Arial" w:eastAsia="Arial" w:hAnsi="Arial" w:cs="Arial"/>
          <w:color w:val="212121"/>
          <w:spacing w:val="-3"/>
        </w:rPr>
        <w:t xml:space="preserve"> </w:t>
      </w:r>
      <w:r w:rsidRPr="00A15350">
        <w:rPr>
          <w:rFonts w:ascii="Arial" w:eastAsia="Arial" w:hAnsi="Arial" w:cs="Arial"/>
          <w:color w:val="212121"/>
        </w:rPr>
        <w:t>number</w:t>
      </w:r>
      <w:r w:rsidRPr="00A15350">
        <w:rPr>
          <w:rFonts w:ascii="Arial" w:eastAsia="Arial" w:hAnsi="Arial" w:cs="Arial"/>
          <w:color w:val="212121"/>
          <w:spacing w:val="-3"/>
        </w:rPr>
        <w:t xml:space="preserve"> </w:t>
      </w:r>
      <w:r w:rsidRPr="00A15350">
        <w:rPr>
          <w:rFonts w:ascii="Arial" w:eastAsia="Arial" w:hAnsi="Arial" w:cs="Arial"/>
          <w:color w:val="212121"/>
        </w:rPr>
        <w:t>of</w:t>
      </w:r>
      <w:r w:rsidRPr="00A15350">
        <w:rPr>
          <w:rFonts w:ascii="Arial" w:eastAsia="Arial" w:hAnsi="Arial" w:cs="Arial"/>
          <w:color w:val="212121"/>
          <w:spacing w:val="-3"/>
        </w:rPr>
        <w:t xml:space="preserve"> </w:t>
      </w:r>
      <w:r w:rsidRPr="00A15350">
        <w:rPr>
          <w:rFonts w:ascii="Arial" w:eastAsia="Arial" w:hAnsi="Arial" w:cs="Arial"/>
          <w:color w:val="212121"/>
        </w:rPr>
        <w:t>credits</w:t>
      </w:r>
      <w:r w:rsidRPr="00A15350">
        <w:rPr>
          <w:rFonts w:ascii="Arial" w:eastAsia="Arial" w:hAnsi="Arial" w:cs="Arial"/>
          <w:color w:val="212121"/>
          <w:spacing w:val="-3"/>
        </w:rPr>
        <w:t xml:space="preserve"> </w:t>
      </w:r>
      <w:r w:rsidRPr="00A15350">
        <w:rPr>
          <w:rFonts w:ascii="Arial" w:eastAsia="Arial" w:hAnsi="Arial" w:cs="Arial"/>
          <w:color w:val="212121"/>
        </w:rPr>
        <w:t>from</w:t>
      </w:r>
      <w:r w:rsidRPr="00A15350">
        <w:rPr>
          <w:rFonts w:ascii="Arial" w:eastAsia="Arial" w:hAnsi="Arial" w:cs="Arial"/>
          <w:color w:val="212121"/>
          <w:spacing w:val="-3"/>
        </w:rPr>
        <w:t xml:space="preserve"> </w:t>
      </w:r>
      <w:r w:rsidRPr="00A15350">
        <w:rPr>
          <w:rFonts w:ascii="Arial" w:eastAsia="Arial" w:hAnsi="Arial" w:cs="Arial"/>
          <w:color w:val="212121"/>
        </w:rPr>
        <w:t>36</w:t>
      </w:r>
      <w:r w:rsidRPr="00A15350">
        <w:rPr>
          <w:rFonts w:ascii="Arial" w:eastAsia="Arial" w:hAnsi="Arial" w:cs="Arial"/>
          <w:color w:val="212121"/>
          <w:spacing w:val="-3"/>
        </w:rPr>
        <w:t xml:space="preserve"> </w:t>
      </w:r>
      <w:r w:rsidRPr="00A15350">
        <w:rPr>
          <w:rFonts w:ascii="Arial" w:eastAsia="Arial" w:hAnsi="Arial" w:cs="Arial"/>
          <w:color w:val="212121"/>
        </w:rPr>
        <w:t>to</w:t>
      </w:r>
      <w:r w:rsidRPr="00A15350">
        <w:rPr>
          <w:rFonts w:ascii="Arial" w:eastAsia="Arial" w:hAnsi="Arial" w:cs="Arial"/>
          <w:color w:val="212121"/>
          <w:spacing w:val="-3"/>
        </w:rPr>
        <w:t xml:space="preserve"> </w:t>
      </w:r>
      <w:r w:rsidRPr="00A15350">
        <w:rPr>
          <w:rFonts w:ascii="Arial" w:eastAsia="Arial" w:hAnsi="Arial" w:cs="Arial"/>
          <w:color w:val="212121"/>
        </w:rPr>
        <w:t>16</w:t>
      </w:r>
      <w:r w:rsidRPr="00A15350">
        <w:rPr>
          <w:rFonts w:ascii="Arial" w:eastAsia="Arial" w:hAnsi="Arial" w:cs="Arial"/>
          <w:color w:val="212121"/>
          <w:spacing w:val="-3"/>
        </w:rPr>
        <w:t xml:space="preserve"> </w:t>
      </w:r>
      <w:r w:rsidRPr="00A15350">
        <w:rPr>
          <w:rFonts w:ascii="Arial" w:eastAsia="Arial" w:hAnsi="Arial" w:cs="Arial"/>
          <w:color w:val="212121"/>
        </w:rPr>
        <w:t>to make</w:t>
      </w:r>
      <w:r w:rsidRPr="00A15350">
        <w:rPr>
          <w:rFonts w:ascii="Arial" w:eastAsia="Arial" w:hAnsi="Arial" w:cs="Arial"/>
          <w:color w:val="212121"/>
          <w:spacing w:val="-1"/>
        </w:rPr>
        <w:t xml:space="preserve"> </w:t>
      </w:r>
      <w:r w:rsidRPr="00A15350">
        <w:rPr>
          <w:rFonts w:ascii="Arial" w:eastAsia="Arial" w:hAnsi="Arial" w:cs="Arial"/>
          <w:color w:val="212121"/>
        </w:rPr>
        <w:t>it</w:t>
      </w:r>
      <w:r w:rsidRPr="00A15350">
        <w:rPr>
          <w:rFonts w:ascii="Arial" w:eastAsia="Arial" w:hAnsi="Arial" w:cs="Arial"/>
          <w:color w:val="212121"/>
          <w:spacing w:val="-1"/>
        </w:rPr>
        <w:t xml:space="preserve"> </w:t>
      </w:r>
      <w:r w:rsidRPr="00A15350">
        <w:rPr>
          <w:rFonts w:ascii="Arial" w:eastAsia="Arial" w:hAnsi="Arial" w:cs="Arial"/>
          <w:color w:val="212121"/>
        </w:rPr>
        <w:t>more</w:t>
      </w:r>
      <w:r w:rsidRPr="00A15350">
        <w:rPr>
          <w:rFonts w:ascii="Arial" w:eastAsia="Arial" w:hAnsi="Arial" w:cs="Arial"/>
          <w:color w:val="212121"/>
          <w:spacing w:val="-1"/>
        </w:rPr>
        <w:t xml:space="preserve"> </w:t>
      </w:r>
      <w:r w:rsidRPr="00A15350">
        <w:rPr>
          <w:rFonts w:ascii="Arial" w:eastAsia="Arial" w:hAnsi="Arial" w:cs="Arial"/>
          <w:color w:val="212121"/>
        </w:rPr>
        <w:t>accessible</w:t>
      </w:r>
      <w:r w:rsidRPr="00A15350">
        <w:rPr>
          <w:rFonts w:ascii="Arial" w:eastAsia="Arial" w:hAnsi="Arial" w:cs="Arial"/>
          <w:color w:val="212121"/>
          <w:spacing w:val="-1"/>
        </w:rPr>
        <w:t xml:space="preserve"> </w:t>
      </w:r>
      <w:r w:rsidRPr="00A15350">
        <w:rPr>
          <w:rFonts w:ascii="Arial" w:eastAsia="Arial" w:hAnsi="Arial" w:cs="Arial"/>
          <w:color w:val="212121"/>
        </w:rPr>
        <w:t>to</w:t>
      </w:r>
      <w:r w:rsidRPr="00A15350">
        <w:rPr>
          <w:rFonts w:ascii="Arial" w:eastAsia="Arial" w:hAnsi="Arial" w:cs="Arial"/>
          <w:color w:val="212121"/>
          <w:spacing w:val="-1"/>
        </w:rPr>
        <w:t xml:space="preserve"> </w:t>
      </w:r>
      <w:r w:rsidRPr="00A15350">
        <w:rPr>
          <w:rFonts w:ascii="Arial" w:eastAsia="Arial" w:hAnsi="Arial" w:cs="Arial"/>
          <w:color w:val="212121"/>
        </w:rPr>
        <w:t>more</w:t>
      </w:r>
      <w:r w:rsidRPr="00A15350">
        <w:rPr>
          <w:rFonts w:ascii="Arial" w:eastAsia="Arial" w:hAnsi="Arial" w:cs="Arial"/>
          <w:color w:val="212121"/>
          <w:spacing w:val="-1"/>
        </w:rPr>
        <w:t xml:space="preserve"> </w:t>
      </w:r>
      <w:r w:rsidRPr="00A15350">
        <w:rPr>
          <w:rFonts w:ascii="Arial" w:eastAsia="Arial" w:hAnsi="Arial" w:cs="Arial"/>
          <w:color w:val="212121"/>
        </w:rPr>
        <w:t>students,</w:t>
      </w:r>
      <w:r w:rsidRPr="00A15350">
        <w:rPr>
          <w:rFonts w:ascii="Arial" w:eastAsia="Arial" w:hAnsi="Arial" w:cs="Arial"/>
          <w:color w:val="212121"/>
          <w:spacing w:val="-1"/>
        </w:rPr>
        <w:t xml:space="preserve"> </w:t>
      </w:r>
      <w:r w:rsidRPr="00A15350">
        <w:rPr>
          <w:rFonts w:ascii="Arial" w:eastAsia="Arial" w:hAnsi="Arial" w:cs="Arial"/>
          <w:color w:val="212121"/>
        </w:rPr>
        <w:t>including</w:t>
      </w:r>
      <w:r w:rsidRPr="00A15350">
        <w:rPr>
          <w:rFonts w:ascii="Arial" w:eastAsia="Arial" w:hAnsi="Arial" w:cs="Arial"/>
          <w:color w:val="212121"/>
          <w:spacing w:val="-1"/>
        </w:rPr>
        <w:t xml:space="preserve"> </w:t>
      </w:r>
      <w:r w:rsidRPr="00A15350">
        <w:rPr>
          <w:rFonts w:ascii="Arial" w:eastAsia="Arial" w:hAnsi="Arial" w:cs="Arial"/>
          <w:color w:val="212121"/>
        </w:rPr>
        <w:t>incarcerated</w:t>
      </w:r>
      <w:r w:rsidRPr="00A15350">
        <w:rPr>
          <w:rFonts w:ascii="Arial" w:eastAsia="Arial" w:hAnsi="Arial" w:cs="Arial"/>
          <w:color w:val="212121"/>
          <w:spacing w:val="-1"/>
        </w:rPr>
        <w:t xml:space="preserve"> </w:t>
      </w:r>
      <w:r w:rsidRPr="00A15350">
        <w:rPr>
          <w:rFonts w:ascii="Arial" w:eastAsia="Arial" w:hAnsi="Arial" w:cs="Arial"/>
          <w:color w:val="212121"/>
        </w:rPr>
        <w:t>students.</w:t>
      </w:r>
      <w:r w:rsidRPr="00A15350">
        <w:rPr>
          <w:rFonts w:ascii="Arial" w:eastAsia="Arial" w:hAnsi="Arial" w:cs="Arial"/>
          <w:color w:val="212121"/>
          <w:spacing w:val="-1"/>
        </w:rPr>
        <w:t xml:space="preserve"> </w:t>
      </w:r>
      <w:r w:rsidRPr="00A15350">
        <w:rPr>
          <w:rFonts w:ascii="Arial" w:eastAsia="Arial" w:hAnsi="Arial" w:cs="Arial"/>
          <w:color w:val="212121"/>
        </w:rPr>
        <w:t>The</w:t>
      </w:r>
      <w:r w:rsidRPr="00A15350">
        <w:rPr>
          <w:rFonts w:ascii="Arial" w:eastAsia="Arial" w:hAnsi="Arial" w:cs="Arial"/>
          <w:color w:val="212121"/>
          <w:spacing w:val="-1"/>
        </w:rPr>
        <w:t xml:space="preserve"> </w:t>
      </w:r>
      <w:r w:rsidRPr="00A15350">
        <w:rPr>
          <w:rFonts w:ascii="Arial" w:eastAsia="Arial" w:hAnsi="Arial" w:cs="Arial"/>
          <w:color w:val="212121"/>
        </w:rPr>
        <w:t>hope</w:t>
      </w:r>
      <w:r w:rsidRPr="00A15350">
        <w:rPr>
          <w:rFonts w:ascii="Arial" w:eastAsia="Arial" w:hAnsi="Arial" w:cs="Arial"/>
          <w:color w:val="212121"/>
          <w:spacing w:val="-1"/>
        </w:rPr>
        <w:t xml:space="preserve"> </w:t>
      </w:r>
      <w:r w:rsidRPr="00A15350">
        <w:rPr>
          <w:rFonts w:ascii="Arial" w:eastAsia="Arial" w:hAnsi="Arial" w:cs="Arial"/>
          <w:color w:val="212121"/>
        </w:rPr>
        <w:t>is</w:t>
      </w:r>
      <w:r w:rsidRPr="00A15350">
        <w:rPr>
          <w:rFonts w:ascii="Arial" w:eastAsia="Arial" w:hAnsi="Arial" w:cs="Arial"/>
          <w:color w:val="212121"/>
          <w:spacing w:val="-1"/>
        </w:rPr>
        <w:t xml:space="preserve"> </w:t>
      </w:r>
      <w:r w:rsidRPr="00A15350">
        <w:rPr>
          <w:rFonts w:ascii="Arial" w:eastAsia="Arial" w:hAnsi="Arial" w:cs="Arial"/>
          <w:color w:val="212121"/>
        </w:rPr>
        <w:t>that an early sense of accomplishment will encourage certificate students to continue on to a major or minor in Black Studies.</w:t>
      </w:r>
    </w:p>
    <w:p w14:paraId="2F96734C" w14:textId="77777777" w:rsidR="00204060" w:rsidRPr="00A15350" w:rsidRDefault="00204060" w:rsidP="00204060">
      <w:pPr>
        <w:widowControl w:val="0"/>
        <w:autoSpaceDE w:val="0"/>
        <w:autoSpaceDN w:val="0"/>
        <w:spacing w:before="240" w:line="292" w:lineRule="auto"/>
        <w:ind w:left="239" w:right="177"/>
        <w:jc w:val="both"/>
        <w:rPr>
          <w:rFonts w:ascii="Arial" w:eastAsia="Arial" w:hAnsi="Arial" w:cs="Arial"/>
        </w:rPr>
      </w:pPr>
      <w:r w:rsidRPr="00A15350">
        <w:rPr>
          <w:rFonts w:ascii="Arial" w:eastAsia="Arial" w:hAnsi="Arial" w:cs="Arial"/>
          <w:color w:val="212121"/>
        </w:rPr>
        <w:t>“If</w:t>
      </w:r>
      <w:r w:rsidRPr="00A15350">
        <w:rPr>
          <w:rFonts w:ascii="Arial" w:eastAsia="Arial" w:hAnsi="Arial" w:cs="Arial"/>
          <w:color w:val="212121"/>
          <w:spacing w:val="-2"/>
        </w:rPr>
        <w:t xml:space="preserve"> </w:t>
      </w:r>
      <w:r w:rsidRPr="00A15350">
        <w:rPr>
          <w:rFonts w:ascii="Arial" w:eastAsia="Arial" w:hAnsi="Arial" w:cs="Arial"/>
          <w:color w:val="212121"/>
        </w:rPr>
        <w:t>we</w:t>
      </w:r>
      <w:r w:rsidRPr="00A15350">
        <w:rPr>
          <w:rFonts w:ascii="Arial" w:eastAsia="Arial" w:hAnsi="Arial" w:cs="Arial"/>
          <w:color w:val="212121"/>
          <w:spacing w:val="-2"/>
        </w:rPr>
        <w:t xml:space="preserve"> </w:t>
      </w:r>
      <w:r w:rsidRPr="00A15350">
        <w:rPr>
          <w:rFonts w:ascii="Arial" w:eastAsia="Arial" w:hAnsi="Arial" w:cs="Arial"/>
          <w:color w:val="212121"/>
        </w:rPr>
        <w:t>want</w:t>
      </w:r>
      <w:r w:rsidRPr="00A15350">
        <w:rPr>
          <w:rFonts w:ascii="Arial" w:eastAsia="Arial" w:hAnsi="Arial" w:cs="Arial"/>
          <w:color w:val="212121"/>
          <w:spacing w:val="-2"/>
        </w:rPr>
        <w:t xml:space="preserve"> </w:t>
      </w:r>
      <w:r w:rsidRPr="00A15350">
        <w:rPr>
          <w:rFonts w:ascii="Arial" w:eastAsia="Arial" w:hAnsi="Arial" w:cs="Arial"/>
          <w:color w:val="212121"/>
        </w:rPr>
        <w:t>to</w:t>
      </w:r>
      <w:r w:rsidRPr="00A15350">
        <w:rPr>
          <w:rFonts w:ascii="Arial" w:eastAsia="Arial" w:hAnsi="Arial" w:cs="Arial"/>
          <w:color w:val="212121"/>
          <w:spacing w:val="-2"/>
        </w:rPr>
        <w:t xml:space="preserve"> </w:t>
      </w:r>
      <w:r w:rsidRPr="00A15350">
        <w:rPr>
          <w:rFonts w:ascii="Arial" w:eastAsia="Arial" w:hAnsi="Arial" w:cs="Arial"/>
          <w:color w:val="212121"/>
        </w:rPr>
        <w:t>change</w:t>
      </w:r>
      <w:r w:rsidRPr="00A15350">
        <w:rPr>
          <w:rFonts w:ascii="Arial" w:eastAsia="Arial" w:hAnsi="Arial" w:cs="Arial"/>
          <w:color w:val="212121"/>
          <w:spacing w:val="-2"/>
        </w:rPr>
        <w:t xml:space="preserve"> </w:t>
      </w:r>
      <w:r w:rsidRPr="00A15350">
        <w:rPr>
          <w:rFonts w:ascii="Arial" w:eastAsia="Arial" w:hAnsi="Arial" w:cs="Arial"/>
          <w:color w:val="212121"/>
        </w:rPr>
        <w:t>the</w:t>
      </w:r>
      <w:r w:rsidRPr="00A15350">
        <w:rPr>
          <w:rFonts w:ascii="Arial" w:eastAsia="Arial" w:hAnsi="Arial" w:cs="Arial"/>
          <w:color w:val="212121"/>
          <w:spacing w:val="-2"/>
        </w:rPr>
        <w:t xml:space="preserve"> </w:t>
      </w:r>
      <w:r w:rsidRPr="00A15350">
        <w:rPr>
          <w:rFonts w:ascii="Arial" w:eastAsia="Arial" w:hAnsi="Arial" w:cs="Arial"/>
          <w:color w:val="212121"/>
        </w:rPr>
        <w:t>environment</w:t>
      </w:r>
      <w:r w:rsidRPr="00A15350">
        <w:rPr>
          <w:rFonts w:ascii="Arial" w:eastAsia="Arial" w:hAnsi="Arial" w:cs="Arial"/>
          <w:color w:val="212121"/>
          <w:spacing w:val="-2"/>
        </w:rPr>
        <w:t xml:space="preserve"> </w:t>
      </w:r>
      <w:r w:rsidRPr="00A15350">
        <w:rPr>
          <w:rFonts w:ascii="Arial" w:eastAsia="Arial" w:hAnsi="Arial" w:cs="Arial"/>
          <w:color w:val="212121"/>
        </w:rPr>
        <w:t>in</w:t>
      </w:r>
      <w:r w:rsidRPr="00A15350">
        <w:rPr>
          <w:rFonts w:ascii="Arial" w:eastAsia="Arial" w:hAnsi="Arial" w:cs="Arial"/>
          <w:color w:val="212121"/>
          <w:spacing w:val="-2"/>
        </w:rPr>
        <w:t xml:space="preserve"> </w:t>
      </w:r>
      <w:r w:rsidRPr="00A15350">
        <w:rPr>
          <w:rFonts w:ascii="Arial" w:eastAsia="Arial" w:hAnsi="Arial" w:cs="Arial"/>
          <w:color w:val="212121"/>
        </w:rPr>
        <w:t>here</w:t>
      </w:r>
      <w:r w:rsidRPr="00A15350">
        <w:rPr>
          <w:rFonts w:ascii="Arial" w:eastAsia="Arial" w:hAnsi="Arial" w:cs="Arial"/>
          <w:color w:val="212121"/>
          <w:spacing w:val="-2"/>
        </w:rPr>
        <w:t xml:space="preserve"> </w:t>
      </w:r>
      <w:r w:rsidRPr="00A15350">
        <w:rPr>
          <w:rFonts w:ascii="Arial" w:eastAsia="Arial" w:hAnsi="Arial" w:cs="Arial"/>
          <w:color w:val="212121"/>
        </w:rPr>
        <w:t>and</w:t>
      </w:r>
      <w:r w:rsidRPr="00A15350">
        <w:rPr>
          <w:rFonts w:ascii="Arial" w:eastAsia="Arial" w:hAnsi="Arial" w:cs="Arial"/>
          <w:color w:val="212121"/>
          <w:spacing w:val="-2"/>
        </w:rPr>
        <w:t xml:space="preserve"> </w:t>
      </w:r>
      <w:r w:rsidRPr="00A15350">
        <w:rPr>
          <w:rFonts w:ascii="Arial" w:eastAsia="Arial" w:hAnsi="Arial" w:cs="Arial"/>
          <w:color w:val="212121"/>
        </w:rPr>
        <w:t>in</w:t>
      </w:r>
      <w:r w:rsidRPr="00A15350">
        <w:rPr>
          <w:rFonts w:ascii="Arial" w:eastAsia="Arial" w:hAnsi="Arial" w:cs="Arial"/>
          <w:color w:val="212121"/>
          <w:spacing w:val="-2"/>
        </w:rPr>
        <w:t xml:space="preserve"> </w:t>
      </w:r>
      <w:r w:rsidRPr="00A15350">
        <w:rPr>
          <w:rFonts w:ascii="Arial" w:eastAsia="Arial" w:hAnsi="Arial" w:cs="Arial"/>
          <w:color w:val="212121"/>
        </w:rPr>
        <w:t>our</w:t>
      </w:r>
      <w:r w:rsidRPr="00A15350">
        <w:rPr>
          <w:rFonts w:ascii="Arial" w:eastAsia="Arial" w:hAnsi="Arial" w:cs="Arial"/>
          <w:color w:val="212121"/>
          <w:spacing w:val="-2"/>
        </w:rPr>
        <w:t xml:space="preserve"> </w:t>
      </w:r>
      <w:r w:rsidRPr="00A15350">
        <w:rPr>
          <w:rFonts w:ascii="Arial" w:eastAsia="Arial" w:hAnsi="Arial" w:cs="Arial"/>
          <w:color w:val="212121"/>
        </w:rPr>
        <w:t>community,</w:t>
      </w:r>
      <w:r w:rsidRPr="00A15350">
        <w:rPr>
          <w:rFonts w:ascii="Arial" w:eastAsia="Arial" w:hAnsi="Arial" w:cs="Arial"/>
          <w:color w:val="212121"/>
          <w:spacing w:val="-2"/>
        </w:rPr>
        <w:t xml:space="preserve"> </w:t>
      </w:r>
      <w:r w:rsidRPr="00A15350">
        <w:rPr>
          <w:rFonts w:ascii="Arial" w:eastAsia="Arial" w:hAnsi="Arial" w:cs="Arial"/>
          <w:color w:val="212121"/>
        </w:rPr>
        <w:t>this</w:t>
      </w:r>
      <w:r w:rsidRPr="00A15350">
        <w:rPr>
          <w:rFonts w:ascii="Arial" w:eastAsia="Arial" w:hAnsi="Arial" w:cs="Arial"/>
          <w:color w:val="212121"/>
          <w:spacing w:val="-2"/>
        </w:rPr>
        <w:t xml:space="preserve"> </w:t>
      </w:r>
      <w:r w:rsidRPr="00A15350">
        <w:rPr>
          <w:rFonts w:ascii="Arial" w:eastAsia="Arial" w:hAnsi="Arial" w:cs="Arial"/>
          <w:color w:val="212121"/>
        </w:rPr>
        <w:t>is</w:t>
      </w:r>
      <w:r w:rsidRPr="00A15350">
        <w:rPr>
          <w:rFonts w:ascii="Arial" w:eastAsia="Arial" w:hAnsi="Arial" w:cs="Arial"/>
          <w:color w:val="212121"/>
          <w:spacing w:val="-2"/>
        </w:rPr>
        <w:t xml:space="preserve"> </w:t>
      </w:r>
      <w:r w:rsidRPr="00A15350">
        <w:rPr>
          <w:rFonts w:ascii="Arial" w:eastAsia="Arial" w:hAnsi="Arial" w:cs="Arial"/>
          <w:color w:val="212121"/>
        </w:rPr>
        <w:t>what</w:t>
      </w:r>
      <w:r w:rsidRPr="00A15350">
        <w:rPr>
          <w:rFonts w:ascii="Arial" w:eastAsia="Arial" w:hAnsi="Arial" w:cs="Arial"/>
          <w:color w:val="212121"/>
          <w:spacing w:val="-2"/>
        </w:rPr>
        <w:t xml:space="preserve"> </w:t>
      </w:r>
      <w:r w:rsidRPr="00A15350">
        <w:rPr>
          <w:rFonts w:ascii="Arial" w:eastAsia="Arial" w:hAnsi="Arial" w:cs="Arial"/>
          <w:color w:val="212121"/>
        </w:rPr>
        <w:t>we</w:t>
      </w:r>
      <w:r w:rsidRPr="00A15350">
        <w:rPr>
          <w:rFonts w:ascii="Arial" w:eastAsia="Arial" w:hAnsi="Arial" w:cs="Arial"/>
          <w:color w:val="212121"/>
          <w:spacing w:val="-2"/>
        </w:rPr>
        <w:t xml:space="preserve"> </w:t>
      </w:r>
      <w:r w:rsidRPr="00A15350">
        <w:rPr>
          <w:rFonts w:ascii="Arial" w:eastAsia="Arial" w:hAnsi="Arial" w:cs="Arial"/>
          <w:color w:val="212121"/>
        </w:rPr>
        <w:t>need,” said</w:t>
      </w:r>
      <w:r w:rsidRPr="00A15350">
        <w:rPr>
          <w:rFonts w:ascii="Arial" w:eastAsia="Arial" w:hAnsi="Arial" w:cs="Arial"/>
          <w:color w:val="212121"/>
          <w:spacing w:val="-4"/>
        </w:rPr>
        <w:t xml:space="preserve"> </w:t>
      </w:r>
      <w:r w:rsidRPr="00A15350">
        <w:rPr>
          <w:rFonts w:ascii="Arial" w:eastAsia="Arial" w:hAnsi="Arial" w:cs="Arial"/>
          <w:color w:val="212121"/>
        </w:rPr>
        <w:t>Dwayne</w:t>
      </w:r>
      <w:r w:rsidRPr="00A15350">
        <w:rPr>
          <w:rFonts w:ascii="Arial" w:eastAsia="Arial" w:hAnsi="Arial" w:cs="Arial"/>
          <w:color w:val="212121"/>
          <w:spacing w:val="-4"/>
        </w:rPr>
        <w:t xml:space="preserve"> </w:t>
      </w:r>
      <w:r w:rsidRPr="00A15350">
        <w:rPr>
          <w:rFonts w:ascii="Arial" w:eastAsia="Arial" w:hAnsi="Arial" w:cs="Arial"/>
          <w:color w:val="212121"/>
        </w:rPr>
        <w:t>McClinton,</w:t>
      </w:r>
      <w:r w:rsidRPr="00A15350">
        <w:rPr>
          <w:rFonts w:ascii="Arial" w:eastAsia="Arial" w:hAnsi="Arial" w:cs="Arial"/>
          <w:color w:val="212121"/>
          <w:spacing w:val="-4"/>
        </w:rPr>
        <w:t xml:space="preserve"> </w:t>
      </w:r>
      <w:r w:rsidRPr="00A15350">
        <w:rPr>
          <w:rFonts w:ascii="Arial" w:eastAsia="Arial" w:hAnsi="Arial" w:cs="Arial"/>
          <w:color w:val="212121"/>
        </w:rPr>
        <w:t>president</w:t>
      </w:r>
      <w:r w:rsidRPr="00A15350">
        <w:rPr>
          <w:rFonts w:ascii="Arial" w:eastAsia="Arial" w:hAnsi="Arial" w:cs="Arial"/>
          <w:color w:val="212121"/>
          <w:spacing w:val="-4"/>
        </w:rPr>
        <w:t xml:space="preserve"> </w:t>
      </w:r>
      <w:r w:rsidRPr="00A15350">
        <w:rPr>
          <w:rFonts w:ascii="Arial" w:eastAsia="Arial" w:hAnsi="Arial" w:cs="Arial"/>
          <w:color w:val="212121"/>
        </w:rPr>
        <w:t>of</w:t>
      </w:r>
      <w:r w:rsidRPr="00A15350">
        <w:rPr>
          <w:rFonts w:ascii="Arial" w:eastAsia="Arial" w:hAnsi="Arial" w:cs="Arial"/>
          <w:color w:val="212121"/>
          <w:spacing w:val="-4"/>
        </w:rPr>
        <w:t xml:space="preserve"> </w:t>
      </w:r>
      <w:r w:rsidRPr="00A15350">
        <w:rPr>
          <w:rFonts w:ascii="Arial" w:eastAsia="Arial" w:hAnsi="Arial" w:cs="Arial"/>
          <w:color w:val="212121"/>
        </w:rPr>
        <w:t>Uhuru</w:t>
      </w:r>
      <w:r w:rsidRPr="00A15350">
        <w:rPr>
          <w:rFonts w:ascii="Arial" w:eastAsia="Arial" w:hAnsi="Arial" w:cs="Arial"/>
          <w:color w:val="212121"/>
          <w:spacing w:val="-4"/>
        </w:rPr>
        <w:t xml:space="preserve"> </w:t>
      </w:r>
      <w:r w:rsidRPr="00A15350">
        <w:rPr>
          <w:rFonts w:ascii="Arial" w:eastAsia="Arial" w:hAnsi="Arial" w:cs="Arial"/>
          <w:color w:val="212121"/>
        </w:rPr>
        <w:t>Sasa.</w:t>
      </w:r>
      <w:r w:rsidRPr="00A15350">
        <w:rPr>
          <w:rFonts w:ascii="Arial" w:eastAsia="Arial" w:hAnsi="Arial" w:cs="Arial"/>
          <w:color w:val="212121"/>
          <w:spacing w:val="-4"/>
        </w:rPr>
        <w:t xml:space="preserve"> </w:t>
      </w:r>
      <w:r w:rsidRPr="00A15350">
        <w:rPr>
          <w:rFonts w:ascii="Arial" w:eastAsia="Arial" w:hAnsi="Arial" w:cs="Arial"/>
          <w:color w:val="212121"/>
        </w:rPr>
        <w:t>“We</w:t>
      </w:r>
      <w:r w:rsidRPr="00A15350">
        <w:rPr>
          <w:rFonts w:ascii="Arial" w:eastAsia="Arial" w:hAnsi="Arial" w:cs="Arial"/>
          <w:color w:val="212121"/>
          <w:spacing w:val="-4"/>
        </w:rPr>
        <w:t xml:space="preserve"> </w:t>
      </w:r>
      <w:r w:rsidRPr="00A15350">
        <w:rPr>
          <w:rFonts w:ascii="Arial" w:eastAsia="Arial" w:hAnsi="Arial" w:cs="Arial"/>
          <w:color w:val="212121"/>
        </w:rPr>
        <w:t>need</w:t>
      </w:r>
      <w:r w:rsidRPr="00A15350">
        <w:rPr>
          <w:rFonts w:ascii="Arial" w:eastAsia="Arial" w:hAnsi="Arial" w:cs="Arial"/>
          <w:color w:val="212121"/>
          <w:spacing w:val="-4"/>
        </w:rPr>
        <w:t xml:space="preserve"> </w:t>
      </w:r>
      <w:r w:rsidRPr="00A15350">
        <w:rPr>
          <w:rFonts w:ascii="Arial" w:eastAsia="Arial" w:hAnsi="Arial" w:cs="Arial"/>
          <w:color w:val="212121"/>
        </w:rPr>
        <w:t>more</w:t>
      </w:r>
      <w:r w:rsidRPr="00A15350">
        <w:rPr>
          <w:rFonts w:ascii="Arial" w:eastAsia="Arial" w:hAnsi="Arial" w:cs="Arial"/>
          <w:color w:val="212121"/>
          <w:spacing w:val="-4"/>
        </w:rPr>
        <w:t xml:space="preserve"> </w:t>
      </w:r>
      <w:r w:rsidRPr="00A15350">
        <w:rPr>
          <w:rFonts w:ascii="Arial" w:eastAsia="Arial" w:hAnsi="Arial" w:cs="Arial"/>
          <w:color w:val="212121"/>
        </w:rPr>
        <w:t>education.</w:t>
      </w:r>
      <w:r w:rsidRPr="00A15350">
        <w:rPr>
          <w:rFonts w:ascii="Arial" w:eastAsia="Arial" w:hAnsi="Arial" w:cs="Arial"/>
          <w:color w:val="212121"/>
          <w:spacing w:val="-4"/>
        </w:rPr>
        <w:t xml:space="preserve"> </w:t>
      </w:r>
      <w:r w:rsidRPr="00A15350">
        <w:rPr>
          <w:rFonts w:ascii="Arial" w:eastAsia="Arial" w:hAnsi="Arial" w:cs="Arial"/>
          <w:color w:val="212121"/>
        </w:rPr>
        <w:t>This</w:t>
      </w:r>
      <w:r w:rsidRPr="00A15350">
        <w:rPr>
          <w:rFonts w:ascii="Arial" w:eastAsia="Arial" w:hAnsi="Arial" w:cs="Arial"/>
          <w:color w:val="212121"/>
          <w:spacing w:val="-4"/>
        </w:rPr>
        <w:t xml:space="preserve"> </w:t>
      </w:r>
      <w:r w:rsidRPr="00A15350">
        <w:rPr>
          <w:rFonts w:ascii="Arial" w:eastAsia="Arial" w:hAnsi="Arial" w:cs="Arial"/>
          <w:color w:val="212121"/>
        </w:rPr>
        <w:t>can</w:t>
      </w:r>
      <w:r w:rsidRPr="00A15350">
        <w:rPr>
          <w:rFonts w:ascii="Arial" w:eastAsia="Arial" w:hAnsi="Arial" w:cs="Arial"/>
          <w:color w:val="212121"/>
          <w:spacing w:val="-4"/>
        </w:rPr>
        <w:t xml:space="preserve"> </w:t>
      </w:r>
      <w:r w:rsidRPr="00A15350">
        <w:rPr>
          <w:rFonts w:ascii="Arial" w:eastAsia="Arial" w:hAnsi="Arial" w:cs="Arial"/>
          <w:color w:val="212121"/>
        </w:rPr>
        <w:t>help transform minds.”</w:t>
      </w:r>
    </w:p>
    <w:p w14:paraId="39D1FB9C" w14:textId="77777777" w:rsidR="00204060" w:rsidRPr="00A15350" w:rsidRDefault="00204060" w:rsidP="00204060">
      <w:pPr>
        <w:widowControl w:val="0"/>
        <w:autoSpaceDE w:val="0"/>
        <w:autoSpaceDN w:val="0"/>
        <w:spacing w:before="249" w:line="290" w:lineRule="auto"/>
        <w:ind w:left="239" w:right="186"/>
        <w:jc w:val="both"/>
        <w:rPr>
          <w:rFonts w:ascii="Arial" w:eastAsia="Arial" w:hAnsi="Arial" w:cs="Arial"/>
        </w:rPr>
      </w:pPr>
      <w:r w:rsidRPr="00A15350">
        <w:rPr>
          <w:rFonts w:ascii="Arial" w:eastAsia="Arial" w:hAnsi="Arial" w:cs="Arial"/>
          <w:color w:val="212121"/>
        </w:rPr>
        <w:t>The men were celebrated April 9 at a ceremony inside the Salem prison that featured spoken-word</w:t>
      </w:r>
      <w:r w:rsidRPr="00A15350">
        <w:rPr>
          <w:rFonts w:ascii="Arial" w:eastAsia="Arial" w:hAnsi="Arial" w:cs="Arial"/>
          <w:color w:val="212121"/>
          <w:spacing w:val="-3"/>
        </w:rPr>
        <w:t xml:space="preserve"> </w:t>
      </w:r>
      <w:r w:rsidRPr="00A15350">
        <w:rPr>
          <w:rFonts w:ascii="Arial" w:eastAsia="Arial" w:hAnsi="Arial" w:cs="Arial"/>
          <w:color w:val="212121"/>
        </w:rPr>
        <w:t>poetry</w:t>
      </w:r>
      <w:r w:rsidRPr="00A15350">
        <w:rPr>
          <w:rFonts w:ascii="Arial" w:eastAsia="Arial" w:hAnsi="Arial" w:cs="Arial"/>
          <w:color w:val="212121"/>
          <w:spacing w:val="-3"/>
        </w:rPr>
        <w:t xml:space="preserve"> </w:t>
      </w:r>
      <w:r w:rsidRPr="00A15350">
        <w:rPr>
          <w:rFonts w:ascii="Arial" w:eastAsia="Arial" w:hAnsi="Arial" w:cs="Arial"/>
          <w:color w:val="212121"/>
        </w:rPr>
        <w:t>and</w:t>
      </w:r>
      <w:r w:rsidRPr="00A15350">
        <w:rPr>
          <w:rFonts w:ascii="Arial" w:eastAsia="Arial" w:hAnsi="Arial" w:cs="Arial"/>
          <w:color w:val="212121"/>
          <w:spacing w:val="-3"/>
        </w:rPr>
        <w:t xml:space="preserve"> </w:t>
      </w:r>
      <w:r w:rsidRPr="00A15350">
        <w:rPr>
          <w:rFonts w:ascii="Arial" w:eastAsia="Arial" w:hAnsi="Arial" w:cs="Arial"/>
          <w:color w:val="212121"/>
        </w:rPr>
        <w:t>testimonials</w:t>
      </w:r>
      <w:r w:rsidRPr="00A15350">
        <w:rPr>
          <w:rFonts w:ascii="Arial" w:eastAsia="Arial" w:hAnsi="Arial" w:cs="Arial"/>
          <w:color w:val="212121"/>
          <w:spacing w:val="-3"/>
        </w:rPr>
        <w:t xml:space="preserve"> </w:t>
      </w:r>
      <w:r w:rsidRPr="00A15350">
        <w:rPr>
          <w:rFonts w:ascii="Arial" w:eastAsia="Arial" w:hAnsi="Arial" w:cs="Arial"/>
          <w:color w:val="212121"/>
        </w:rPr>
        <w:t>about</w:t>
      </w:r>
      <w:r w:rsidRPr="00A15350">
        <w:rPr>
          <w:rFonts w:ascii="Arial" w:eastAsia="Arial" w:hAnsi="Arial" w:cs="Arial"/>
          <w:color w:val="212121"/>
          <w:spacing w:val="-3"/>
        </w:rPr>
        <w:t xml:space="preserve"> </w:t>
      </w:r>
      <w:r w:rsidRPr="00A15350">
        <w:rPr>
          <w:rFonts w:ascii="Arial" w:eastAsia="Arial" w:hAnsi="Arial" w:cs="Arial"/>
          <w:color w:val="212121"/>
        </w:rPr>
        <w:t>the</w:t>
      </w:r>
      <w:r w:rsidRPr="00A15350">
        <w:rPr>
          <w:rFonts w:ascii="Arial" w:eastAsia="Arial" w:hAnsi="Arial" w:cs="Arial"/>
          <w:color w:val="212121"/>
          <w:spacing w:val="-3"/>
        </w:rPr>
        <w:t xml:space="preserve"> </w:t>
      </w:r>
      <w:r w:rsidRPr="00A15350">
        <w:rPr>
          <w:rFonts w:ascii="Arial" w:eastAsia="Arial" w:hAnsi="Arial" w:cs="Arial"/>
          <w:color w:val="212121"/>
        </w:rPr>
        <w:t>impact</w:t>
      </w:r>
      <w:r w:rsidRPr="00A15350">
        <w:rPr>
          <w:rFonts w:ascii="Arial" w:eastAsia="Arial" w:hAnsi="Arial" w:cs="Arial"/>
          <w:color w:val="212121"/>
          <w:spacing w:val="-3"/>
        </w:rPr>
        <w:t xml:space="preserve"> </w:t>
      </w:r>
      <w:r w:rsidRPr="00A15350">
        <w:rPr>
          <w:rFonts w:ascii="Arial" w:eastAsia="Arial" w:hAnsi="Arial" w:cs="Arial"/>
          <w:color w:val="212121"/>
        </w:rPr>
        <w:t>the</w:t>
      </w:r>
      <w:r w:rsidRPr="00A15350">
        <w:rPr>
          <w:rFonts w:ascii="Arial" w:eastAsia="Arial" w:hAnsi="Arial" w:cs="Arial"/>
          <w:color w:val="212121"/>
          <w:spacing w:val="-3"/>
        </w:rPr>
        <w:t xml:space="preserve"> </w:t>
      </w:r>
      <w:r w:rsidRPr="00A15350">
        <w:rPr>
          <w:rFonts w:ascii="Arial" w:eastAsia="Arial" w:hAnsi="Arial" w:cs="Arial"/>
          <w:color w:val="212121"/>
        </w:rPr>
        <w:t>classes</w:t>
      </w:r>
      <w:r w:rsidRPr="00A15350">
        <w:rPr>
          <w:rFonts w:ascii="Arial" w:eastAsia="Arial" w:hAnsi="Arial" w:cs="Arial"/>
          <w:color w:val="212121"/>
          <w:spacing w:val="-3"/>
        </w:rPr>
        <w:t xml:space="preserve"> </w:t>
      </w:r>
      <w:r w:rsidRPr="00A15350">
        <w:rPr>
          <w:rFonts w:ascii="Arial" w:eastAsia="Arial" w:hAnsi="Arial" w:cs="Arial"/>
          <w:color w:val="212121"/>
        </w:rPr>
        <w:t>have</w:t>
      </w:r>
      <w:r w:rsidRPr="00A15350">
        <w:rPr>
          <w:rFonts w:ascii="Arial" w:eastAsia="Arial" w:hAnsi="Arial" w:cs="Arial"/>
          <w:color w:val="212121"/>
          <w:spacing w:val="-3"/>
        </w:rPr>
        <w:t xml:space="preserve"> </w:t>
      </w:r>
      <w:r w:rsidRPr="00A15350">
        <w:rPr>
          <w:rFonts w:ascii="Arial" w:eastAsia="Arial" w:hAnsi="Arial" w:cs="Arial"/>
          <w:color w:val="212121"/>
        </w:rPr>
        <w:t>had</w:t>
      </w:r>
      <w:r w:rsidRPr="00A15350">
        <w:rPr>
          <w:rFonts w:ascii="Arial" w:eastAsia="Arial" w:hAnsi="Arial" w:cs="Arial"/>
          <w:color w:val="212121"/>
          <w:spacing w:val="-3"/>
        </w:rPr>
        <w:t xml:space="preserve"> </w:t>
      </w:r>
      <w:r w:rsidRPr="00A15350">
        <w:rPr>
          <w:rFonts w:ascii="Arial" w:eastAsia="Arial" w:hAnsi="Arial" w:cs="Arial"/>
          <w:color w:val="212121"/>
        </w:rPr>
        <w:t>on</w:t>
      </w:r>
      <w:r w:rsidRPr="00A15350">
        <w:rPr>
          <w:rFonts w:ascii="Arial" w:eastAsia="Arial" w:hAnsi="Arial" w:cs="Arial"/>
          <w:color w:val="212121"/>
          <w:spacing w:val="-3"/>
        </w:rPr>
        <w:t xml:space="preserve"> </w:t>
      </w:r>
      <w:r w:rsidRPr="00A15350">
        <w:rPr>
          <w:rFonts w:ascii="Arial" w:eastAsia="Arial" w:hAnsi="Arial" w:cs="Arial"/>
          <w:color w:val="212121"/>
        </w:rPr>
        <w:t>them.</w:t>
      </w:r>
      <w:r w:rsidRPr="00A15350">
        <w:rPr>
          <w:rFonts w:ascii="Arial" w:eastAsia="Arial" w:hAnsi="Arial" w:cs="Arial"/>
          <w:color w:val="212121"/>
          <w:spacing w:val="-3"/>
        </w:rPr>
        <w:t xml:space="preserve"> </w:t>
      </w:r>
      <w:r w:rsidRPr="00A15350">
        <w:rPr>
          <w:rFonts w:ascii="Arial" w:eastAsia="Arial" w:hAnsi="Arial" w:cs="Arial"/>
          <w:color w:val="212121"/>
        </w:rPr>
        <w:t>They received</w:t>
      </w:r>
      <w:r w:rsidRPr="00A15350">
        <w:rPr>
          <w:rFonts w:ascii="Arial" w:eastAsia="Arial" w:hAnsi="Arial" w:cs="Arial"/>
          <w:color w:val="212121"/>
          <w:spacing w:val="-2"/>
        </w:rPr>
        <w:t xml:space="preserve"> </w:t>
      </w:r>
      <w:r w:rsidRPr="00A15350">
        <w:rPr>
          <w:rFonts w:ascii="Arial" w:eastAsia="Arial" w:hAnsi="Arial" w:cs="Arial"/>
          <w:color w:val="212121"/>
        </w:rPr>
        <w:t>a</w:t>
      </w:r>
      <w:r w:rsidRPr="00A15350">
        <w:rPr>
          <w:rFonts w:ascii="Arial" w:eastAsia="Arial" w:hAnsi="Arial" w:cs="Arial"/>
          <w:color w:val="212121"/>
          <w:spacing w:val="-2"/>
        </w:rPr>
        <w:t xml:space="preserve"> </w:t>
      </w:r>
      <w:r w:rsidRPr="00A15350">
        <w:rPr>
          <w:rFonts w:ascii="Arial" w:eastAsia="Arial" w:hAnsi="Arial" w:cs="Arial"/>
          <w:color w:val="212121"/>
        </w:rPr>
        <w:t>certificate</w:t>
      </w:r>
      <w:r w:rsidRPr="00A15350">
        <w:rPr>
          <w:rFonts w:ascii="Arial" w:eastAsia="Arial" w:hAnsi="Arial" w:cs="Arial"/>
          <w:color w:val="212121"/>
          <w:spacing w:val="-2"/>
        </w:rPr>
        <w:t xml:space="preserve"> </w:t>
      </w:r>
      <w:r w:rsidRPr="00A15350">
        <w:rPr>
          <w:rFonts w:ascii="Arial" w:eastAsia="Arial" w:hAnsi="Arial" w:cs="Arial"/>
          <w:color w:val="212121"/>
        </w:rPr>
        <w:t>of</w:t>
      </w:r>
      <w:r w:rsidRPr="00A15350">
        <w:rPr>
          <w:rFonts w:ascii="Arial" w:eastAsia="Arial" w:hAnsi="Arial" w:cs="Arial"/>
          <w:color w:val="212121"/>
          <w:spacing w:val="-2"/>
        </w:rPr>
        <w:t xml:space="preserve"> </w:t>
      </w:r>
      <w:r w:rsidRPr="00A15350">
        <w:rPr>
          <w:rFonts w:ascii="Arial" w:eastAsia="Arial" w:hAnsi="Arial" w:cs="Arial"/>
          <w:color w:val="212121"/>
        </w:rPr>
        <w:t>course</w:t>
      </w:r>
      <w:r w:rsidRPr="00A15350">
        <w:rPr>
          <w:rFonts w:ascii="Arial" w:eastAsia="Arial" w:hAnsi="Arial" w:cs="Arial"/>
          <w:color w:val="212121"/>
          <w:spacing w:val="-2"/>
        </w:rPr>
        <w:t xml:space="preserve"> </w:t>
      </w:r>
      <w:r w:rsidRPr="00A15350">
        <w:rPr>
          <w:rFonts w:ascii="Arial" w:eastAsia="Arial" w:hAnsi="Arial" w:cs="Arial"/>
          <w:color w:val="212121"/>
        </w:rPr>
        <w:t>completion</w:t>
      </w:r>
      <w:r w:rsidRPr="00A15350">
        <w:rPr>
          <w:rFonts w:ascii="Arial" w:eastAsia="Arial" w:hAnsi="Arial" w:cs="Arial"/>
          <w:color w:val="212121"/>
          <w:spacing w:val="-2"/>
        </w:rPr>
        <w:t xml:space="preserve"> </w:t>
      </w:r>
      <w:r w:rsidRPr="00A15350">
        <w:rPr>
          <w:rFonts w:ascii="Arial" w:eastAsia="Arial" w:hAnsi="Arial" w:cs="Arial"/>
          <w:color w:val="212121"/>
        </w:rPr>
        <w:t>and</w:t>
      </w:r>
      <w:r w:rsidRPr="00A15350">
        <w:rPr>
          <w:rFonts w:ascii="Arial" w:eastAsia="Arial" w:hAnsi="Arial" w:cs="Arial"/>
          <w:color w:val="212121"/>
          <w:spacing w:val="-2"/>
        </w:rPr>
        <w:t xml:space="preserve"> </w:t>
      </w:r>
      <w:r w:rsidRPr="00A15350">
        <w:rPr>
          <w:rFonts w:ascii="Arial" w:eastAsia="Arial" w:hAnsi="Arial" w:cs="Arial"/>
          <w:color w:val="212121"/>
        </w:rPr>
        <w:t>a</w:t>
      </w:r>
      <w:r w:rsidRPr="00A15350">
        <w:rPr>
          <w:rFonts w:ascii="Arial" w:eastAsia="Arial" w:hAnsi="Arial" w:cs="Arial"/>
          <w:color w:val="212121"/>
          <w:spacing w:val="-2"/>
        </w:rPr>
        <w:t xml:space="preserve"> </w:t>
      </w:r>
      <w:r w:rsidRPr="00A15350">
        <w:rPr>
          <w:rFonts w:ascii="Arial" w:eastAsia="Arial" w:hAnsi="Arial" w:cs="Arial"/>
          <w:color w:val="212121"/>
        </w:rPr>
        <w:t>copy</w:t>
      </w:r>
      <w:r w:rsidRPr="00A15350">
        <w:rPr>
          <w:rFonts w:ascii="Arial" w:eastAsia="Arial" w:hAnsi="Arial" w:cs="Arial"/>
          <w:color w:val="212121"/>
          <w:spacing w:val="-2"/>
        </w:rPr>
        <w:t xml:space="preserve"> </w:t>
      </w:r>
      <w:r w:rsidRPr="00A15350">
        <w:rPr>
          <w:rFonts w:ascii="Arial" w:eastAsia="Arial" w:hAnsi="Arial" w:cs="Arial"/>
          <w:color w:val="212121"/>
        </w:rPr>
        <w:t>of</w:t>
      </w:r>
      <w:r w:rsidRPr="00A15350">
        <w:rPr>
          <w:rFonts w:ascii="Arial" w:eastAsia="Arial" w:hAnsi="Arial" w:cs="Arial"/>
          <w:color w:val="212121"/>
          <w:spacing w:val="-2"/>
        </w:rPr>
        <w:t xml:space="preserve"> </w:t>
      </w:r>
      <w:r w:rsidRPr="00A15350">
        <w:rPr>
          <w:rFonts w:ascii="Arial" w:eastAsia="Arial" w:hAnsi="Arial" w:cs="Arial"/>
          <w:color w:val="212121"/>
        </w:rPr>
        <w:t>“Freedom</w:t>
      </w:r>
      <w:r w:rsidRPr="00A15350">
        <w:rPr>
          <w:rFonts w:ascii="Arial" w:eastAsia="Arial" w:hAnsi="Arial" w:cs="Arial"/>
          <w:color w:val="212121"/>
          <w:spacing w:val="-2"/>
        </w:rPr>
        <w:t xml:space="preserve"> </w:t>
      </w:r>
      <w:r w:rsidRPr="00A15350">
        <w:rPr>
          <w:rFonts w:ascii="Arial" w:eastAsia="Arial" w:hAnsi="Arial" w:cs="Arial"/>
          <w:color w:val="212121"/>
        </w:rPr>
        <w:t>Dreams”</w:t>
      </w:r>
      <w:r w:rsidRPr="00A15350">
        <w:rPr>
          <w:rFonts w:ascii="Arial" w:eastAsia="Arial" w:hAnsi="Arial" w:cs="Arial"/>
          <w:color w:val="212121"/>
          <w:spacing w:val="-2"/>
        </w:rPr>
        <w:t xml:space="preserve"> </w:t>
      </w:r>
      <w:r w:rsidRPr="00A15350">
        <w:rPr>
          <w:rFonts w:ascii="Arial" w:eastAsia="Arial" w:hAnsi="Arial" w:cs="Arial"/>
          <w:color w:val="212121"/>
        </w:rPr>
        <w:t>by</w:t>
      </w:r>
      <w:r w:rsidRPr="00A15350">
        <w:rPr>
          <w:rFonts w:ascii="Arial" w:eastAsia="Arial" w:hAnsi="Arial" w:cs="Arial"/>
          <w:color w:val="212121"/>
          <w:spacing w:val="-2"/>
        </w:rPr>
        <w:t xml:space="preserve"> </w:t>
      </w:r>
      <w:r w:rsidRPr="00A15350">
        <w:rPr>
          <w:rFonts w:ascii="Arial" w:eastAsia="Arial" w:hAnsi="Arial" w:cs="Arial"/>
          <w:color w:val="212121"/>
        </w:rPr>
        <w:t>Robin</w:t>
      </w:r>
      <w:r w:rsidRPr="00A15350">
        <w:rPr>
          <w:rFonts w:ascii="Arial" w:eastAsia="Arial" w:hAnsi="Arial" w:cs="Arial"/>
          <w:color w:val="212121"/>
          <w:spacing w:val="-2"/>
        </w:rPr>
        <w:t xml:space="preserve"> </w:t>
      </w:r>
      <w:r w:rsidRPr="00A15350">
        <w:rPr>
          <w:rFonts w:ascii="Arial" w:eastAsia="Arial" w:hAnsi="Arial" w:cs="Arial"/>
          <w:color w:val="212121"/>
        </w:rPr>
        <w:t xml:space="preserve">D.G. </w:t>
      </w:r>
      <w:r w:rsidRPr="00A15350">
        <w:rPr>
          <w:rFonts w:ascii="Arial" w:eastAsia="Arial" w:hAnsi="Arial" w:cs="Arial"/>
          <w:color w:val="212121"/>
          <w:spacing w:val="-2"/>
        </w:rPr>
        <w:t>Kelley.</w:t>
      </w:r>
    </w:p>
    <w:p w14:paraId="26CD89C3" w14:textId="77777777" w:rsidR="00204060" w:rsidRPr="00A15350" w:rsidRDefault="00204060" w:rsidP="00A15350">
      <w:pPr>
        <w:widowControl w:val="0"/>
        <w:autoSpaceDE w:val="0"/>
        <w:autoSpaceDN w:val="0"/>
        <w:spacing w:line="292" w:lineRule="auto"/>
        <w:rPr>
          <w:rFonts w:ascii="Arial" w:eastAsia="Arial" w:hAnsi="Arial" w:cs="Arial"/>
          <w:sz w:val="22"/>
          <w:szCs w:val="22"/>
        </w:rPr>
        <w:sectPr w:rsidR="00204060" w:rsidRPr="00A15350" w:rsidSect="003A38B8">
          <w:footerReference w:type="default" r:id="rId32"/>
          <w:pgSz w:w="12240" w:h="15840"/>
          <w:pgMar w:top="1260" w:right="1080" w:bottom="500" w:left="1060" w:header="0" w:footer="309" w:gutter="0"/>
          <w:pgNumType w:start="1"/>
          <w:cols w:space="720"/>
        </w:sectPr>
      </w:pPr>
    </w:p>
    <w:p w14:paraId="6A38FB39" w14:textId="77777777" w:rsidR="00A15350" w:rsidRPr="00A15350" w:rsidRDefault="00A15350" w:rsidP="00B0196E">
      <w:pPr>
        <w:widowControl w:val="0"/>
        <w:autoSpaceDE w:val="0"/>
        <w:autoSpaceDN w:val="0"/>
        <w:spacing w:before="84"/>
        <w:jc w:val="both"/>
        <w:rPr>
          <w:rFonts w:ascii="Arial" w:eastAsia="Arial" w:hAnsi="Arial" w:cs="Arial"/>
        </w:rPr>
      </w:pPr>
    </w:p>
    <w:p w14:paraId="6D90373B" w14:textId="07F1D3AD" w:rsidR="00A15350" w:rsidRPr="003A38B8" w:rsidRDefault="00FE1CFE" w:rsidP="003A38B8">
      <w:pPr>
        <w:widowControl w:val="0"/>
        <w:autoSpaceDE w:val="0"/>
        <w:autoSpaceDN w:val="0"/>
        <w:ind w:left="119"/>
        <w:jc w:val="both"/>
        <w:rPr>
          <w:rFonts w:ascii="Arial" w:eastAsia="Arial" w:hAnsi="Arial" w:cs="Arial"/>
          <w:szCs w:val="22"/>
        </w:rPr>
        <w:sectPr w:rsidR="00A15350" w:rsidRPr="003A38B8" w:rsidSect="00A15350">
          <w:pgSz w:w="12240" w:h="15840"/>
          <w:pgMar w:top="1260" w:right="1080" w:bottom="500" w:left="1060" w:header="0" w:footer="309" w:gutter="0"/>
          <w:cols w:space="720"/>
        </w:sectPr>
      </w:pPr>
      <w:r>
        <w:rPr>
          <w:noProof/>
        </w:rPr>
        <w:pict w14:anchorId="69259FFB">
          <v:shape id="Image 5" o:spid="_x0000_s2064" type="#_x0000_t75" style="position:absolute;left:0;text-align:left;margin-left:65.25pt;margin-top:19.95pt;width:483.1pt;height:361.2pt;z-index:-251657728;visibility:visible;mso-wrap-style:square;mso-wrap-distance-left:0;mso-wrap-distance-top:0;mso-wrap-distance-right:0;mso-wrap-distance-bottom:0;mso-position-horizontal:absolute;mso-position-horizontal-relative:page;mso-position-vertical:absolute;mso-position-vertical-relative:text">
            <v:imagedata r:id="rId33" o:title=""/>
            <o:lock v:ext="edit" aspectratio="f"/>
            <w10:wrap type="topAndBottom" anchorx="page"/>
          </v:shape>
        </w:pict>
      </w:r>
    </w:p>
    <w:p w14:paraId="50A3B88F" w14:textId="77777777" w:rsidR="00A15350" w:rsidRPr="00A15350" w:rsidRDefault="00A15350" w:rsidP="00B0196E">
      <w:pPr>
        <w:widowControl w:val="0"/>
        <w:autoSpaceDE w:val="0"/>
        <w:autoSpaceDN w:val="0"/>
        <w:spacing w:before="63"/>
        <w:ind w:left="119"/>
        <w:jc w:val="both"/>
        <w:outlineLvl w:val="0"/>
        <w:rPr>
          <w:rFonts w:ascii="Arial" w:eastAsia="Arial" w:hAnsi="Arial" w:cs="Arial"/>
          <w:b/>
          <w:bCs/>
          <w:sz w:val="30"/>
          <w:szCs w:val="30"/>
        </w:rPr>
      </w:pPr>
      <w:r w:rsidRPr="00A15350">
        <w:rPr>
          <w:rFonts w:ascii="Arial" w:eastAsia="Arial" w:hAnsi="Arial" w:cs="Arial"/>
          <w:b/>
          <w:bCs/>
          <w:color w:val="212121"/>
          <w:sz w:val="30"/>
          <w:szCs w:val="30"/>
        </w:rPr>
        <w:lastRenderedPageBreak/>
        <w:t xml:space="preserve">A DREAM COME </w:t>
      </w:r>
      <w:r w:rsidRPr="00A15350">
        <w:rPr>
          <w:rFonts w:ascii="Arial" w:eastAsia="Arial" w:hAnsi="Arial" w:cs="Arial"/>
          <w:b/>
          <w:bCs/>
          <w:color w:val="212121"/>
          <w:spacing w:val="-4"/>
          <w:sz w:val="30"/>
          <w:szCs w:val="30"/>
        </w:rPr>
        <w:t>TRUE</w:t>
      </w:r>
    </w:p>
    <w:p w14:paraId="33EC35F8" w14:textId="04C07089" w:rsidR="00A15350" w:rsidRPr="00A15350" w:rsidRDefault="00FE1CFE" w:rsidP="00B0196E">
      <w:pPr>
        <w:widowControl w:val="0"/>
        <w:autoSpaceDE w:val="0"/>
        <w:autoSpaceDN w:val="0"/>
        <w:spacing w:before="9"/>
        <w:jc w:val="both"/>
        <w:rPr>
          <w:rFonts w:ascii="Arial" w:eastAsia="Arial" w:hAnsi="Arial" w:cs="Arial"/>
          <w:b/>
          <w:sz w:val="6"/>
        </w:rPr>
      </w:pPr>
      <w:r>
        <w:rPr>
          <w:noProof/>
        </w:rPr>
        <w:pict w14:anchorId="6E17A0C4">
          <v:shape id="Graphic 6" o:spid="_x0000_s2063" style="position:absolute;left:0;text-align:left;margin-left:59.25pt;margin-top:5.1pt;width:493.5pt;height:.75pt;z-index:-251656704;visibility:visible;mso-wrap-style:square;mso-wrap-distance-left:0;mso-wrap-distance-top:0;mso-wrap-distance-right:0;mso-wrap-distance-bottom:0;mso-position-horizontal:absolute;mso-position-horizontal-relative:page;mso-position-vertical:absolute;mso-position-vertical-relative:text;v-text-anchor:top" coordsize="62674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" path="m6267449,9524l,9524,,,6267449,r,9524xe" fillcolor="#8e8e8e" stroked="f">
            <v:path arrowok="t"/>
            <w10:wrap type="topAndBottom" anchorx="page"/>
          </v:shape>
        </w:pict>
      </w:r>
    </w:p>
    <w:p w14:paraId="07DF33C7" w14:textId="77777777" w:rsidR="00A15350" w:rsidRPr="00A15350" w:rsidRDefault="00A15350" w:rsidP="00B0196E">
      <w:pPr>
        <w:widowControl w:val="0"/>
        <w:autoSpaceDE w:val="0"/>
        <w:autoSpaceDN w:val="0"/>
        <w:spacing w:before="135" w:line="292" w:lineRule="auto"/>
        <w:ind w:left="119" w:right="115"/>
        <w:jc w:val="both"/>
        <w:rPr>
          <w:rFonts w:ascii="Arial" w:eastAsia="Arial" w:hAnsi="Arial" w:cs="Arial"/>
        </w:rPr>
      </w:pPr>
      <w:r w:rsidRPr="00A15350">
        <w:rPr>
          <w:rFonts w:ascii="Arial" w:eastAsia="Arial" w:hAnsi="Arial" w:cs="Arial"/>
          <w:color w:val="212121"/>
        </w:rPr>
        <w:t>The effort has been years in the making with Walidah Imarisha, an associate professor of Black Studies, leading the way. Imarisha has volunteered with Uhuru Sasa for more than a decade</w:t>
      </w:r>
      <w:r w:rsidRPr="00A15350">
        <w:rPr>
          <w:rFonts w:ascii="Arial" w:eastAsia="Arial" w:hAnsi="Arial" w:cs="Arial"/>
          <w:color w:val="212121"/>
          <w:spacing w:val="-3"/>
        </w:rPr>
        <w:t xml:space="preserve"> </w:t>
      </w:r>
      <w:r w:rsidRPr="00A15350">
        <w:rPr>
          <w:rFonts w:ascii="Arial" w:eastAsia="Arial" w:hAnsi="Arial" w:cs="Arial"/>
          <w:color w:val="212121"/>
        </w:rPr>
        <w:t>and</w:t>
      </w:r>
      <w:r w:rsidRPr="00A15350">
        <w:rPr>
          <w:rFonts w:ascii="Arial" w:eastAsia="Arial" w:hAnsi="Arial" w:cs="Arial"/>
          <w:color w:val="212121"/>
          <w:spacing w:val="-3"/>
        </w:rPr>
        <w:t xml:space="preserve"> </w:t>
      </w:r>
      <w:r w:rsidRPr="00A15350">
        <w:rPr>
          <w:rFonts w:ascii="Arial" w:eastAsia="Arial" w:hAnsi="Arial" w:cs="Arial"/>
          <w:color w:val="212121"/>
        </w:rPr>
        <w:t>several</w:t>
      </w:r>
      <w:r w:rsidRPr="00A15350">
        <w:rPr>
          <w:rFonts w:ascii="Arial" w:eastAsia="Arial" w:hAnsi="Arial" w:cs="Arial"/>
          <w:color w:val="212121"/>
          <w:spacing w:val="-3"/>
        </w:rPr>
        <w:t xml:space="preserve"> </w:t>
      </w:r>
      <w:r w:rsidRPr="00A15350">
        <w:rPr>
          <w:rFonts w:ascii="Arial" w:eastAsia="Arial" w:hAnsi="Arial" w:cs="Arial"/>
          <w:color w:val="212121"/>
        </w:rPr>
        <w:t>years</w:t>
      </w:r>
      <w:r w:rsidRPr="00A15350">
        <w:rPr>
          <w:rFonts w:ascii="Arial" w:eastAsia="Arial" w:hAnsi="Arial" w:cs="Arial"/>
          <w:color w:val="212121"/>
          <w:spacing w:val="-3"/>
        </w:rPr>
        <w:t xml:space="preserve"> </w:t>
      </w:r>
      <w:r w:rsidRPr="00A15350">
        <w:rPr>
          <w:rFonts w:ascii="Arial" w:eastAsia="Arial" w:hAnsi="Arial" w:cs="Arial"/>
          <w:color w:val="212121"/>
        </w:rPr>
        <w:t>ago,</w:t>
      </w:r>
      <w:r w:rsidRPr="00A15350">
        <w:rPr>
          <w:rFonts w:ascii="Arial" w:eastAsia="Arial" w:hAnsi="Arial" w:cs="Arial"/>
          <w:color w:val="212121"/>
          <w:spacing w:val="-3"/>
        </w:rPr>
        <w:t xml:space="preserve"> </w:t>
      </w:r>
      <w:r w:rsidRPr="00A15350">
        <w:rPr>
          <w:rFonts w:ascii="Arial" w:eastAsia="Arial" w:hAnsi="Arial" w:cs="Arial"/>
          <w:color w:val="212121"/>
        </w:rPr>
        <w:t>the</w:t>
      </w:r>
      <w:r w:rsidRPr="00A15350">
        <w:rPr>
          <w:rFonts w:ascii="Arial" w:eastAsia="Arial" w:hAnsi="Arial" w:cs="Arial"/>
          <w:color w:val="212121"/>
          <w:spacing w:val="-3"/>
        </w:rPr>
        <w:t xml:space="preserve"> </w:t>
      </w:r>
      <w:r w:rsidRPr="00A15350">
        <w:rPr>
          <w:rFonts w:ascii="Arial" w:eastAsia="Arial" w:hAnsi="Arial" w:cs="Arial"/>
          <w:color w:val="212121"/>
        </w:rPr>
        <w:t>club</w:t>
      </w:r>
      <w:r w:rsidRPr="00A15350">
        <w:rPr>
          <w:rFonts w:ascii="Arial" w:eastAsia="Arial" w:hAnsi="Arial" w:cs="Arial"/>
          <w:color w:val="212121"/>
          <w:spacing w:val="-3"/>
        </w:rPr>
        <w:t xml:space="preserve"> </w:t>
      </w:r>
      <w:r w:rsidRPr="00A15350">
        <w:rPr>
          <w:rFonts w:ascii="Arial" w:eastAsia="Arial" w:hAnsi="Arial" w:cs="Arial"/>
          <w:color w:val="212121"/>
        </w:rPr>
        <w:t>leadership</w:t>
      </w:r>
      <w:r w:rsidRPr="00A15350">
        <w:rPr>
          <w:rFonts w:ascii="Arial" w:eastAsia="Arial" w:hAnsi="Arial" w:cs="Arial"/>
          <w:color w:val="212121"/>
          <w:spacing w:val="-3"/>
        </w:rPr>
        <w:t xml:space="preserve"> </w:t>
      </w:r>
      <w:r w:rsidRPr="00A15350">
        <w:rPr>
          <w:rFonts w:ascii="Arial" w:eastAsia="Arial" w:hAnsi="Arial" w:cs="Arial"/>
          <w:color w:val="212121"/>
        </w:rPr>
        <w:t>approached</w:t>
      </w:r>
      <w:r w:rsidRPr="00A15350">
        <w:rPr>
          <w:rFonts w:ascii="Arial" w:eastAsia="Arial" w:hAnsi="Arial" w:cs="Arial"/>
          <w:color w:val="212121"/>
          <w:spacing w:val="-3"/>
        </w:rPr>
        <w:t xml:space="preserve"> </w:t>
      </w:r>
      <w:r w:rsidRPr="00A15350">
        <w:rPr>
          <w:rFonts w:ascii="Arial" w:eastAsia="Arial" w:hAnsi="Arial" w:cs="Arial"/>
          <w:color w:val="212121"/>
        </w:rPr>
        <w:t>her</w:t>
      </w:r>
      <w:r w:rsidRPr="00A15350">
        <w:rPr>
          <w:rFonts w:ascii="Arial" w:eastAsia="Arial" w:hAnsi="Arial" w:cs="Arial"/>
          <w:color w:val="212121"/>
          <w:spacing w:val="-3"/>
        </w:rPr>
        <w:t xml:space="preserve"> </w:t>
      </w:r>
      <w:r w:rsidRPr="00A15350">
        <w:rPr>
          <w:rFonts w:ascii="Arial" w:eastAsia="Arial" w:hAnsi="Arial" w:cs="Arial"/>
          <w:color w:val="212121"/>
        </w:rPr>
        <w:t>to</w:t>
      </w:r>
      <w:r w:rsidRPr="00A15350">
        <w:rPr>
          <w:rFonts w:ascii="Arial" w:eastAsia="Arial" w:hAnsi="Arial" w:cs="Arial"/>
          <w:color w:val="212121"/>
          <w:spacing w:val="-3"/>
        </w:rPr>
        <w:t xml:space="preserve"> </w:t>
      </w:r>
      <w:r w:rsidRPr="00A15350">
        <w:rPr>
          <w:rFonts w:ascii="Arial" w:eastAsia="Arial" w:hAnsi="Arial" w:cs="Arial"/>
          <w:color w:val="212121"/>
        </w:rPr>
        <w:t>teach</w:t>
      </w:r>
      <w:r w:rsidRPr="00A15350">
        <w:rPr>
          <w:rFonts w:ascii="Arial" w:eastAsia="Arial" w:hAnsi="Arial" w:cs="Arial"/>
          <w:color w:val="212121"/>
          <w:spacing w:val="-3"/>
        </w:rPr>
        <w:t xml:space="preserve"> </w:t>
      </w:r>
      <w:r w:rsidRPr="00A15350">
        <w:rPr>
          <w:rFonts w:ascii="Arial" w:eastAsia="Arial" w:hAnsi="Arial" w:cs="Arial"/>
          <w:color w:val="212121"/>
        </w:rPr>
        <w:t>a</w:t>
      </w:r>
      <w:r w:rsidRPr="00A15350">
        <w:rPr>
          <w:rFonts w:ascii="Arial" w:eastAsia="Arial" w:hAnsi="Arial" w:cs="Arial"/>
          <w:color w:val="212121"/>
          <w:spacing w:val="-3"/>
        </w:rPr>
        <w:t xml:space="preserve"> </w:t>
      </w:r>
      <w:r w:rsidRPr="00A15350">
        <w:rPr>
          <w:rFonts w:ascii="Arial" w:eastAsia="Arial" w:hAnsi="Arial" w:cs="Arial"/>
          <w:color w:val="212121"/>
        </w:rPr>
        <w:t>Black</w:t>
      </w:r>
      <w:r w:rsidRPr="00A15350">
        <w:rPr>
          <w:rFonts w:ascii="Arial" w:eastAsia="Arial" w:hAnsi="Arial" w:cs="Arial"/>
          <w:color w:val="212121"/>
          <w:spacing w:val="-3"/>
        </w:rPr>
        <w:t xml:space="preserve"> </w:t>
      </w:r>
      <w:r w:rsidRPr="00A15350">
        <w:rPr>
          <w:rFonts w:ascii="Arial" w:eastAsia="Arial" w:hAnsi="Arial" w:cs="Arial"/>
          <w:color w:val="212121"/>
        </w:rPr>
        <w:t xml:space="preserve">culture workshop at the penitentiary. She worked closely with them to build a curriculum that met their needs and </w:t>
      </w:r>
      <w:proofErr w:type="gramStart"/>
      <w:r w:rsidRPr="00A15350">
        <w:rPr>
          <w:rFonts w:ascii="Arial" w:eastAsia="Arial" w:hAnsi="Arial" w:cs="Arial"/>
          <w:color w:val="212121"/>
        </w:rPr>
        <w:t>interests, and</w:t>
      </w:r>
      <w:proofErr w:type="gramEnd"/>
      <w:r w:rsidRPr="00A15350">
        <w:rPr>
          <w:rFonts w:ascii="Arial" w:eastAsia="Arial" w:hAnsi="Arial" w:cs="Arial"/>
          <w:color w:val="212121"/>
        </w:rPr>
        <w:t xml:space="preserve"> offered the first class during summer 2019.</w:t>
      </w:r>
    </w:p>
    <w:p w14:paraId="18D2141D" w14:textId="77777777" w:rsidR="00A15350" w:rsidRPr="00A15350" w:rsidRDefault="00A15350" w:rsidP="00B0196E">
      <w:pPr>
        <w:widowControl w:val="0"/>
        <w:autoSpaceDE w:val="0"/>
        <w:autoSpaceDN w:val="0"/>
        <w:spacing w:before="236" w:line="290" w:lineRule="auto"/>
        <w:ind w:left="119" w:right="115"/>
        <w:jc w:val="both"/>
        <w:rPr>
          <w:rFonts w:ascii="Arial" w:eastAsia="Arial" w:hAnsi="Arial" w:cs="Arial"/>
        </w:rPr>
      </w:pPr>
      <w:r w:rsidRPr="00A15350">
        <w:rPr>
          <w:rFonts w:ascii="Arial" w:eastAsia="Arial" w:hAnsi="Arial" w:cs="Arial"/>
          <w:color w:val="212121"/>
        </w:rPr>
        <w:t>Imarisha</w:t>
      </w:r>
      <w:r w:rsidRPr="00A15350">
        <w:rPr>
          <w:rFonts w:ascii="Arial" w:eastAsia="Arial" w:hAnsi="Arial" w:cs="Arial"/>
          <w:color w:val="212121"/>
          <w:spacing w:val="-2"/>
        </w:rPr>
        <w:t xml:space="preserve"> </w:t>
      </w:r>
      <w:r w:rsidRPr="00A15350">
        <w:rPr>
          <w:rFonts w:ascii="Arial" w:eastAsia="Arial" w:hAnsi="Arial" w:cs="Arial"/>
          <w:color w:val="212121"/>
        </w:rPr>
        <w:t>intended</w:t>
      </w:r>
      <w:r w:rsidRPr="00A15350">
        <w:rPr>
          <w:rFonts w:ascii="Arial" w:eastAsia="Arial" w:hAnsi="Arial" w:cs="Arial"/>
          <w:color w:val="212121"/>
          <w:spacing w:val="-2"/>
        </w:rPr>
        <w:t xml:space="preserve"> </w:t>
      </w:r>
      <w:r w:rsidRPr="00A15350">
        <w:rPr>
          <w:rFonts w:ascii="Arial" w:eastAsia="Arial" w:hAnsi="Arial" w:cs="Arial"/>
          <w:color w:val="212121"/>
        </w:rPr>
        <w:t>to</w:t>
      </w:r>
      <w:r w:rsidRPr="00A15350">
        <w:rPr>
          <w:rFonts w:ascii="Arial" w:eastAsia="Arial" w:hAnsi="Arial" w:cs="Arial"/>
          <w:color w:val="212121"/>
          <w:spacing w:val="-2"/>
        </w:rPr>
        <w:t xml:space="preserve"> </w:t>
      </w:r>
      <w:r w:rsidRPr="00A15350">
        <w:rPr>
          <w:rFonts w:ascii="Arial" w:eastAsia="Arial" w:hAnsi="Arial" w:cs="Arial"/>
          <w:color w:val="212121"/>
        </w:rPr>
        <w:t>offer</w:t>
      </w:r>
      <w:r w:rsidRPr="00A15350">
        <w:rPr>
          <w:rFonts w:ascii="Arial" w:eastAsia="Arial" w:hAnsi="Arial" w:cs="Arial"/>
          <w:color w:val="212121"/>
          <w:spacing w:val="-2"/>
        </w:rPr>
        <w:t xml:space="preserve"> </w:t>
      </w:r>
      <w:r w:rsidRPr="00A15350">
        <w:rPr>
          <w:rFonts w:ascii="Arial" w:eastAsia="Arial" w:hAnsi="Arial" w:cs="Arial"/>
          <w:color w:val="212121"/>
        </w:rPr>
        <w:t>it</w:t>
      </w:r>
      <w:r w:rsidRPr="00A15350">
        <w:rPr>
          <w:rFonts w:ascii="Arial" w:eastAsia="Arial" w:hAnsi="Arial" w:cs="Arial"/>
          <w:color w:val="212121"/>
          <w:spacing w:val="-2"/>
        </w:rPr>
        <w:t xml:space="preserve"> </w:t>
      </w:r>
      <w:r w:rsidRPr="00A15350">
        <w:rPr>
          <w:rFonts w:ascii="Arial" w:eastAsia="Arial" w:hAnsi="Arial" w:cs="Arial"/>
          <w:color w:val="212121"/>
        </w:rPr>
        <w:t>again</w:t>
      </w:r>
      <w:r w:rsidRPr="00A15350">
        <w:rPr>
          <w:rFonts w:ascii="Arial" w:eastAsia="Arial" w:hAnsi="Arial" w:cs="Arial"/>
          <w:color w:val="212121"/>
          <w:spacing w:val="-2"/>
        </w:rPr>
        <w:t xml:space="preserve"> </w:t>
      </w:r>
      <w:r w:rsidRPr="00A15350">
        <w:rPr>
          <w:rFonts w:ascii="Arial" w:eastAsia="Arial" w:hAnsi="Arial" w:cs="Arial"/>
          <w:color w:val="212121"/>
        </w:rPr>
        <w:t>the</w:t>
      </w:r>
      <w:r w:rsidRPr="00A15350">
        <w:rPr>
          <w:rFonts w:ascii="Arial" w:eastAsia="Arial" w:hAnsi="Arial" w:cs="Arial"/>
          <w:color w:val="212121"/>
          <w:spacing w:val="-2"/>
        </w:rPr>
        <w:t xml:space="preserve"> </w:t>
      </w:r>
      <w:r w:rsidRPr="00A15350">
        <w:rPr>
          <w:rFonts w:ascii="Arial" w:eastAsia="Arial" w:hAnsi="Arial" w:cs="Arial"/>
          <w:color w:val="212121"/>
        </w:rPr>
        <w:t>following</w:t>
      </w:r>
      <w:r w:rsidRPr="00A15350">
        <w:rPr>
          <w:rFonts w:ascii="Arial" w:eastAsia="Arial" w:hAnsi="Arial" w:cs="Arial"/>
          <w:color w:val="212121"/>
          <w:spacing w:val="-2"/>
        </w:rPr>
        <w:t xml:space="preserve"> </w:t>
      </w:r>
      <w:r w:rsidRPr="00A15350">
        <w:rPr>
          <w:rFonts w:ascii="Arial" w:eastAsia="Arial" w:hAnsi="Arial" w:cs="Arial"/>
          <w:color w:val="212121"/>
        </w:rPr>
        <w:t>year,</w:t>
      </w:r>
      <w:r w:rsidRPr="00A15350">
        <w:rPr>
          <w:rFonts w:ascii="Arial" w:eastAsia="Arial" w:hAnsi="Arial" w:cs="Arial"/>
          <w:color w:val="212121"/>
          <w:spacing w:val="-2"/>
        </w:rPr>
        <w:t xml:space="preserve"> </w:t>
      </w:r>
      <w:r w:rsidRPr="00A15350">
        <w:rPr>
          <w:rFonts w:ascii="Arial" w:eastAsia="Arial" w:hAnsi="Arial" w:cs="Arial"/>
          <w:color w:val="212121"/>
        </w:rPr>
        <w:t>but</w:t>
      </w:r>
      <w:r w:rsidRPr="00A15350">
        <w:rPr>
          <w:rFonts w:ascii="Arial" w:eastAsia="Arial" w:hAnsi="Arial" w:cs="Arial"/>
          <w:color w:val="212121"/>
          <w:spacing w:val="-2"/>
        </w:rPr>
        <w:t xml:space="preserve"> </w:t>
      </w:r>
      <w:r w:rsidRPr="00A15350">
        <w:rPr>
          <w:rFonts w:ascii="Arial" w:eastAsia="Arial" w:hAnsi="Arial" w:cs="Arial"/>
          <w:color w:val="212121"/>
        </w:rPr>
        <w:t>COVID</w:t>
      </w:r>
      <w:r w:rsidRPr="00A15350">
        <w:rPr>
          <w:rFonts w:ascii="Arial" w:eastAsia="Arial" w:hAnsi="Arial" w:cs="Arial"/>
          <w:color w:val="212121"/>
          <w:spacing w:val="-2"/>
        </w:rPr>
        <w:t xml:space="preserve"> </w:t>
      </w:r>
      <w:r w:rsidRPr="00A15350">
        <w:rPr>
          <w:rFonts w:ascii="Arial" w:eastAsia="Arial" w:hAnsi="Arial" w:cs="Arial"/>
          <w:color w:val="212121"/>
        </w:rPr>
        <w:t>had</w:t>
      </w:r>
      <w:r w:rsidRPr="00A15350">
        <w:rPr>
          <w:rFonts w:ascii="Arial" w:eastAsia="Arial" w:hAnsi="Arial" w:cs="Arial"/>
          <w:color w:val="212121"/>
          <w:spacing w:val="-2"/>
        </w:rPr>
        <w:t xml:space="preserve"> </w:t>
      </w:r>
      <w:r w:rsidRPr="00A15350">
        <w:rPr>
          <w:rFonts w:ascii="Arial" w:eastAsia="Arial" w:hAnsi="Arial" w:cs="Arial"/>
          <w:color w:val="212121"/>
        </w:rPr>
        <w:t>other</w:t>
      </w:r>
      <w:r w:rsidRPr="00A15350">
        <w:rPr>
          <w:rFonts w:ascii="Arial" w:eastAsia="Arial" w:hAnsi="Arial" w:cs="Arial"/>
          <w:color w:val="212121"/>
          <w:spacing w:val="-2"/>
        </w:rPr>
        <w:t xml:space="preserve"> </w:t>
      </w:r>
      <w:r w:rsidRPr="00A15350">
        <w:rPr>
          <w:rFonts w:ascii="Arial" w:eastAsia="Arial" w:hAnsi="Arial" w:cs="Arial"/>
          <w:color w:val="212121"/>
        </w:rPr>
        <w:t>plans</w:t>
      </w:r>
      <w:r w:rsidRPr="00A15350">
        <w:rPr>
          <w:rFonts w:ascii="Arial" w:eastAsia="Arial" w:hAnsi="Arial" w:cs="Arial"/>
          <w:color w:val="212121"/>
          <w:spacing w:val="-2"/>
        </w:rPr>
        <w:t xml:space="preserve"> </w:t>
      </w:r>
      <w:r w:rsidRPr="00A15350">
        <w:rPr>
          <w:rFonts w:ascii="Arial" w:eastAsia="Arial" w:hAnsi="Arial" w:cs="Arial"/>
          <w:color w:val="212121"/>
        </w:rPr>
        <w:t>as</w:t>
      </w:r>
      <w:r w:rsidRPr="00A15350">
        <w:rPr>
          <w:rFonts w:ascii="Arial" w:eastAsia="Arial" w:hAnsi="Arial" w:cs="Arial"/>
          <w:color w:val="212121"/>
          <w:spacing w:val="-2"/>
        </w:rPr>
        <w:t xml:space="preserve"> </w:t>
      </w:r>
      <w:r w:rsidRPr="00A15350">
        <w:rPr>
          <w:rFonts w:ascii="Arial" w:eastAsia="Arial" w:hAnsi="Arial" w:cs="Arial"/>
          <w:color w:val="212121"/>
        </w:rPr>
        <w:t>Oregon prisons were closed to visitors and volunteers for more than two years. By the time they reopened,</w:t>
      </w:r>
      <w:r w:rsidRPr="00A15350">
        <w:rPr>
          <w:rFonts w:ascii="Arial" w:eastAsia="Arial" w:hAnsi="Arial" w:cs="Arial"/>
          <w:color w:val="212121"/>
          <w:spacing w:val="-3"/>
        </w:rPr>
        <w:t xml:space="preserve"> </w:t>
      </w:r>
      <w:r w:rsidRPr="00A15350">
        <w:rPr>
          <w:rFonts w:ascii="Arial" w:eastAsia="Arial" w:hAnsi="Arial" w:cs="Arial"/>
          <w:color w:val="212121"/>
        </w:rPr>
        <w:t>Imarisha</w:t>
      </w:r>
      <w:r w:rsidRPr="00A15350">
        <w:rPr>
          <w:rFonts w:ascii="Arial" w:eastAsia="Arial" w:hAnsi="Arial" w:cs="Arial"/>
          <w:color w:val="212121"/>
          <w:spacing w:val="-3"/>
        </w:rPr>
        <w:t xml:space="preserve"> </w:t>
      </w:r>
      <w:r w:rsidRPr="00A15350">
        <w:rPr>
          <w:rFonts w:ascii="Arial" w:eastAsia="Arial" w:hAnsi="Arial" w:cs="Arial"/>
          <w:color w:val="212121"/>
        </w:rPr>
        <w:t>had</w:t>
      </w:r>
      <w:r w:rsidRPr="00A15350">
        <w:rPr>
          <w:rFonts w:ascii="Arial" w:eastAsia="Arial" w:hAnsi="Arial" w:cs="Arial"/>
          <w:color w:val="212121"/>
          <w:spacing w:val="-3"/>
        </w:rPr>
        <w:t xml:space="preserve"> </w:t>
      </w:r>
      <w:r w:rsidRPr="00A15350">
        <w:rPr>
          <w:rFonts w:ascii="Arial" w:eastAsia="Arial" w:hAnsi="Arial" w:cs="Arial"/>
          <w:color w:val="212121"/>
        </w:rPr>
        <w:t>rejoined</w:t>
      </w:r>
      <w:r w:rsidRPr="00A15350">
        <w:rPr>
          <w:rFonts w:ascii="Arial" w:eastAsia="Arial" w:hAnsi="Arial" w:cs="Arial"/>
          <w:color w:val="212121"/>
          <w:spacing w:val="-3"/>
        </w:rPr>
        <w:t xml:space="preserve"> </w:t>
      </w:r>
      <w:r w:rsidRPr="00A15350">
        <w:rPr>
          <w:rFonts w:ascii="Arial" w:eastAsia="Arial" w:hAnsi="Arial" w:cs="Arial"/>
          <w:color w:val="212121"/>
        </w:rPr>
        <w:t>Black</w:t>
      </w:r>
      <w:r w:rsidRPr="00A15350">
        <w:rPr>
          <w:rFonts w:ascii="Arial" w:eastAsia="Arial" w:hAnsi="Arial" w:cs="Arial"/>
          <w:color w:val="212121"/>
          <w:spacing w:val="-3"/>
        </w:rPr>
        <w:t xml:space="preserve"> </w:t>
      </w:r>
      <w:r w:rsidRPr="00A15350">
        <w:rPr>
          <w:rFonts w:ascii="Arial" w:eastAsia="Arial" w:hAnsi="Arial" w:cs="Arial"/>
          <w:color w:val="212121"/>
        </w:rPr>
        <w:t>Studies</w:t>
      </w:r>
      <w:r w:rsidRPr="00A15350">
        <w:rPr>
          <w:rFonts w:ascii="Arial" w:eastAsia="Arial" w:hAnsi="Arial" w:cs="Arial"/>
          <w:color w:val="212121"/>
          <w:spacing w:val="-3"/>
        </w:rPr>
        <w:t xml:space="preserve"> </w:t>
      </w:r>
      <w:r w:rsidRPr="00A15350">
        <w:rPr>
          <w:rFonts w:ascii="Arial" w:eastAsia="Arial" w:hAnsi="Arial" w:cs="Arial"/>
          <w:color w:val="212121"/>
        </w:rPr>
        <w:t>as</w:t>
      </w:r>
      <w:r w:rsidRPr="00A15350">
        <w:rPr>
          <w:rFonts w:ascii="Arial" w:eastAsia="Arial" w:hAnsi="Arial" w:cs="Arial"/>
          <w:color w:val="212121"/>
          <w:spacing w:val="-3"/>
        </w:rPr>
        <w:t xml:space="preserve"> </w:t>
      </w:r>
      <w:r w:rsidRPr="00A15350">
        <w:rPr>
          <w:rFonts w:ascii="Arial" w:eastAsia="Arial" w:hAnsi="Arial" w:cs="Arial"/>
          <w:color w:val="212121"/>
        </w:rPr>
        <w:t>a</w:t>
      </w:r>
      <w:r w:rsidRPr="00A15350">
        <w:rPr>
          <w:rFonts w:ascii="Arial" w:eastAsia="Arial" w:hAnsi="Arial" w:cs="Arial"/>
          <w:color w:val="212121"/>
          <w:spacing w:val="-3"/>
        </w:rPr>
        <w:t xml:space="preserve"> </w:t>
      </w:r>
      <w:r w:rsidRPr="00A15350">
        <w:rPr>
          <w:rFonts w:ascii="Arial" w:eastAsia="Arial" w:hAnsi="Arial" w:cs="Arial"/>
          <w:color w:val="212121"/>
        </w:rPr>
        <w:t>full-time</w:t>
      </w:r>
      <w:r w:rsidRPr="00A15350">
        <w:rPr>
          <w:rFonts w:ascii="Arial" w:eastAsia="Arial" w:hAnsi="Arial" w:cs="Arial"/>
          <w:color w:val="212121"/>
          <w:spacing w:val="-3"/>
        </w:rPr>
        <w:t xml:space="preserve"> </w:t>
      </w:r>
      <w:r w:rsidRPr="00A15350">
        <w:rPr>
          <w:rFonts w:ascii="Arial" w:eastAsia="Arial" w:hAnsi="Arial" w:cs="Arial"/>
          <w:color w:val="212121"/>
        </w:rPr>
        <w:t>faculty</w:t>
      </w:r>
      <w:r w:rsidRPr="00A15350">
        <w:rPr>
          <w:rFonts w:ascii="Arial" w:eastAsia="Arial" w:hAnsi="Arial" w:cs="Arial"/>
          <w:color w:val="212121"/>
          <w:spacing w:val="-3"/>
        </w:rPr>
        <w:t xml:space="preserve"> </w:t>
      </w:r>
      <w:r w:rsidRPr="00A15350">
        <w:rPr>
          <w:rFonts w:ascii="Arial" w:eastAsia="Arial" w:hAnsi="Arial" w:cs="Arial"/>
          <w:color w:val="212121"/>
        </w:rPr>
        <w:t>member</w:t>
      </w:r>
      <w:r w:rsidRPr="00A15350">
        <w:rPr>
          <w:rFonts w:ascii="Arial" w:eastAsia="Arial" w:hAnsi="Arial" w:cs="Arial"/>
          <w:color w:val="212121"/>
          <w:spacing w:val="-3"/>
        </w:rPr>
        <w:t xml:space="preserve"> </w:t>
      </w:r>
      <w:r w:rsidRPr="00A15350">
        <w:rPr>
          <w:rFonts w:ascii="Arial" w:eastAsia="Arial" w:hAnsi="Arial" w:cs="Arial"/>
          <w:color w:val="212121"/>
        </w:rPr>
        <w:t>and</w:t>
      </w:r>
      <w:r w:rsidRPr="00A15350">
        <w:rPr>
          <w:rFonts w:ascii="Arial" w:eastAsia="Arial" w:hAnsi="Arial" w:cs="Arial"/>
          <w:color w:val="212121"/>
          <w:spacing w:val="-3"/>
        </w:rPr>
        <w:t xml:space="preserve"> </w:t>
      </w:r>
      <w:r w:rsidRPr="00A15350">
        <w:rPr>
          <w:rFonts w:ascii="Arial" w:eastAsia="Arial" w:hAnsi="Arial" w:cs="Arial"/>
          <w:color w:val="212121"/>
        </w:rPr>
        <w:t>director</w:t>
      </w:r>
      <w:r w:rsidRPr="00A15350">
        <w:rPr>
          <w:rFonts w:ascii="Arial" w:eastAsia="Arial" w:hAnsi="Arial" w:cs="Arial"/>
          <w:color w:val="212121"/>
          <w:spacing w:val="-3"/>
        </w:rPr>
        <w:t xml:space="preserve"> </w:t>
      </w:r>
      <w:r w:rsidRPr="00A15350">
        <w:rPr>
          <w:rFonts w:ascii="Arial" w:eastAsia="Arial" w:hAnsi="Arial" w:cs="Arial"/>
          <w:color w:val="212121"/>
        </w:rPr>
        <w:t>of its Center for Black Studies.</w:t>
      </w:r>
    </w:p>
    <w:p w14:paraId="4E5A6690" w14:textId="77777777" w:rsidR="00A15350" w:rsidRPr="00A15350" w:rsidRDefault="00A15350" w:rsidP="00B0196E">
      <w:pPr>
        <w:widowControl w:val="0"/>
        <w:autoSpaceDE w:val="0"/>
        <w:autoSpaceDN w:val="0"/>
        <w:spacing w:before="254" w:line="290" w:lineRule="auto"/>
        <w:ind w:left="119" w:right="204"/>
        <w:jc w:val="both"/>
        <w:rPr>
          <w:rFonts w:ascii="Arial" w:eastAsia="Arial" w:hAnsi="Arial" w:cs="Arial"/>
        </w:rPr>
      </w:pPr>
      <w:r w:rsidRPr="00A15350">
        <w:rPr>
          <w:rFonts w:ascii="Arial" w:eastAsia="Arial" w:hAnsi="Arial" w:cs="Arial"/>
          <w:color w:val="212121"/>
        </w:rPr>
        <w:t xml:space="preserve">Imarisha says it’s been her dream for Black Studies to be able to offer degree programs for incarcerated students. She didn’t think it would come together as quickly as it has but she credits the tireless dedication and energy of Deb Arthur and </w:t>
      </w:r>
      <w:proofErr w:type="spellStart"/>
      <w:r w:rsidRPr="00A15350">
        <w:rPr>
          <w:rFonts w:ascii="Arial" w:eastAsia="Arial" w:hAnsi="Arial" w:cs="Arial"/>
          <w:color w:val="212121"/>
        </w:rPr>
        <w:t>Nahlee</w:t>
      </w:r>
      <w:proofErr w:type="spellEnd"/>
      <w:r w:rsidRPr="00A15350">
        <w:rPr>
          <w:rFonts w:ascii="Arial" w:eastAsia="Arial" w:hAnsi="Arial" w:cs="Arial"/>
          <w:color w:val="212121"/>
        </w:rPr>
        <w:t xml:space="preserve"> </w:t>
      </w:r>
      <w:proofErr w:type="spellStart"/>
      <w:r w:rsidRPr="00A15350">
        <w:rPr>
          <w:rFonts w:ascii="Arial" w:eastAsia="Arial" w:hAnsi="Arial" w:cs="Arial"/>
          <w:color w:val="212121"/>
        </w:rPr>
        <w:t>Suvanvej</w:t>
      </w:r>
      <w:proofErr w:type="spellEnd"/>
      <w:r w:rsidRPr="00A15350">
        <w:rPr>
          <w:rFonts w:ascii="Arial" w:eastAsia="Arial" w:hAnsi="Arial" w:cs="Arial"/>
          <w:color w:val="212121"/>
        </w:rPr>
        <w:t xml:space="preserve"> from PSU’s Higher Education in Prison program and Sam Wilson, who until recently served as the </w:t>
      </w:r>
      <w:hyperlink r:id="rId34">
        <w:r w:rsidRPr="00A15350">
          <w:rPr>
            <w:rFonts w:ascii="Arial" w:eastAsia="Arial" w:hAnsi="Arial" w:cs="Arial"/>
            <w:color w:val="212121"/>
          </w:rPr>
          <w:t>coordinator</w:t>
        </w:r>
        <w:r w:rsidRPr="00A15350">
          <w:rPr>
            <w:rFonts w:ascii="Arial" w:eastAsia="Arial" w:hAnsi="Arial" w:cs="Arial"/>
            <w:color w:val="212121"/>
            <w:spacing w:val="-3"/>
          </w:rPr>
          <w:t xml:space="preserve"> </w:t>
        </w:r>
        <w:r w:rsidRPr="00A15350">
          <w:rPr>
            <w:rFonts w:ascii="Arial" w:eastAsia="Arial" w:hAnsi="Arial" w:cs="Arial"/>
            <w:color w:val="212121"/>
          </w:rPr>
          <w:t>of</w:t>
        </w:r>
        <w:r w:rsidRPr="00A15350">
          <w:rPr>
            <w:rFonts w:ascii="Arial" w:eastAsia="Arial" w:hAnsi="Arial" w:cs="Arial"/>
            <w:color w:val="212121"/>
            <w:spacing w:val="-3"/>
          </w:rPr>
          <w:t xml:space="preserve"> </w:t>
        </w:r>
        <w:r w:rsidRPr="00A15350">
          <w:rPr>
            <w:rFonts w:ascii="Arial" w:eastAsia="Arial" w:hAnsi="Arial" w:cs="Arial"/>
            <w:color w:val="212121"/>
          </w:rPr>
          <w:t>Project</w:t>
        </w:r>
        <w:r w:rsidRPr="00A15350">
          <w:rPr>
            <w:rFonts w:ascii="Arial" w:eastAsia="Arial" w:hAnsi="Arial" w:cs="Arial"/>
            <w:color w:val="212121"/>
            <w:spacing w:val="-3"/>
          </w:rPr>
          <w:t xml:space="preserve"> </w:t>
        </w:r>
        <w:r w:rsidRPr="00A15350">
          <w:rPr>
            <w:rFonts w:ascii="Arial" w:eastAsia="Arial" w:hAnsi="Arial" w:cs="Arial"/>
            <w:color w:val="212121"/>
          </w:rPr>
          <w:t>Rebound,</w:t>
        </w:r>
        <w:r w:rsidRPr="00A15350">
          <w:rPr>
            <w:rFonts w:ascii="Arial" w:eastAsia="Arial" w:hAnsi="Arial" w:cs="Arial"/>
            <w:color w:val="212121"/>
            <w:spacing w:val="-3"/>
          </w:rPr>
          <w:t xml:space="preserve"> </w:t>
        </w:r>
        <w:r w:rsidRPr="00A15350">
          <w:rPr>
            <w:rFonts w:ascii="Arial" w:eastAsia="Arial" w:hAnsi="Arial" w:cs="Arial"/>
            <w:color w:val="212121"/>
          </w:rPr>
          <w:t>PSU’s</w:t>
        </w:r>
        <w:r w:rsidRPr="00A15350">
          <w:rPr>
            <w:rFonts w:ascii="Arial" w:eastAsia="Arial" w:hAnsi="Arial" w:cs="Arial"/>
            <w:color w:val="212121"/>
            <w:spacing w:val="-3"/>
          </w:rPr>
          <w:t xml:space="preserve"> </w:t>
        </w:r>
        <w:r w:rsidRPr="00A15350">
          <w:rPr>
            <w:rFonts w:ascii="Arial" w:eastAsia="Arial" w:hAnsi="Arial" w:cs="Arial"/>
            <w:color w:val="212121"/>
          </w:rPr>
          <w:t>re-entry</w:t>
        </w:r>
        <w:r w:rsidRPr="00A15350">
          <w:rPr>
            <w:rFonts w:ascii="Arial" w:eastAsia="Arial" w:hAnsi="Arial" w:cs="Arial"/>
            <w:color w:val="212121"/>
            <w:spacing w:val="-3"/>
          </w:rPr>
          <w:t xml:space="preserve"> </w:t>
        </w:r>
        <w:r w:rsidRPr="00A15350">
          <w:rPr>
            <w:rFonts w:ascii="Arial" w:eastAsia="Arial" w:hAnsi="Arial" w:cs="Arial"/>
            <w:color w:val="212121"/>
          </w:rPr>
          <w:t>program.</w:t>
        </w:r>
        <w:r w:rsidRPr="00A15350">
          <w:rPr>
            <w:rFonts w:ascii="Arial" w:eastAsia="Arial" w:hAnsi="Arial" w:cs="Arial"/>
            <w:color w:val="212121"/>
            <w:spacing w:val="-3"/>
          </w:rPr>
          <w:t xml:space="preserve"> </w:t>
        </w:r>
        <w:r w:rsidRPr="00A15350">
          <w:rPr>
            <w:rFonts w:ascii="Arial" w:eastAsia="Arial" w:hAnsi="Arial" w:cs="Arial"/>
            <w:color w:val="212121"/>
          </w:rPr>
          <w:t>HEP</w:t>
        </w:r>
        <w:r w:rsidRPr="00A15350">
          <w:rPr>
            <w:rFonts w:ascii="Arial" w:eastAsia="Arial" w:hAnsi="Arial" w:cs="Arial"/>
            <w:color w:val="212121"/>
            <w:spacing w:val="-3"/>
          </w:rPr>
          <w:t xml:space="preserve"> </w:t>
        </w:r>
        <w:r w:rsidRPr="00A15350">
          <w:rPr>
            <w:rFonts w:ascii="Arial" w:eastAsia="Arial" w:hAnsi="Arial" w:cs="Arial"/>
            <w:color w:val="212121"/>
          </w:rPr>
          <w:t>has</w:t>
        </w:r>
        <w:r w:rsidRPr="00A15350">
          <w:rPr>
            <w:rFonts w:ascii="Arial" w:eastAsia="Arial" w:hAnsi="Arial" w:cs="Arial"/>
            <w:color w:val="212121"/>
            <w:spacing w:val="-3"/>
          </w:rPr>
          <w:t xml:space="preserve"> </w:t>
        </w:r>
        <w:r w:rsidRPr="00A15350">
          <w:rPr>
            <w:rFonts w:ascii="Arial" w:eastAsia="Arial" w:hAnsi="Arial" w:cs="Arial"/>
            <w:color w:val="212121"/>
            <w:u w:val="single" w:color="212121"/>
          </w:rPr>
          <w:t>provided</w:t>
        </w:r>
        <w:r w:rsidRPr="00A15350">
          <w:rPr>
            <w:rFonts w:ascii="Arial" w:eastAsia="Arial" w:hAnsi="Arial" w:cs="Arial"/>
            <w:color w:val="212121"/>
            <w:spacing w:val="-3"/>
            <w:u w:val="single" w:color="212121"/>
          </w:rPr>
          <w:t xml:space="preserve"> </w:t>
        </w:r>
        <w:r w:rsidRPr="00A15350">
          <w:rPr>
            <w:rFonts w:ascii="Arial" w:eastAsia="Arial" w:hAnsi="Arial" w:cs="Arial"/>
            <w:color w:val="212121"/>
            <w:u w:val="single" w:color="212121"/>
          </w:rPr>
          <w:t>degree</w:t>
        </w:r>
        <w:r w:rsidRPr="00A15350">
          <w:rPr>
            <w:rFonts w:ascii="Arial" w:eastAsia="Arial" w:hAnsi="Arial" w:cs="Arial"/>
            <w:color w:val="212121"/>
            <w:spacing w:val="-12"/>
            <w:u w:val="single" w:color="212121"/>
          </w:rPr>
          <w:t xml:space="preserve"> </w:t>
        </w:r>
        <w:r w:rsidRPr="00A15350">
          <w:rPr>
            <w:rFonts w:ascii="Arial" w:eastAsia="Arial" w:hAnsi="Arial" w:cs="Arial"/>
            <w:color w:val="212121"/>
            <w:u w:val="single" w:color="212121"/>
          </w:rPr>
          <w:t>paths</w:t>
        </w:r>
        <w:r w:rsidRPr="00A15350">
          <w:rPr>
            <w:rFonts w:ascii="Arial" w:eastAsia="Arial" w:hAnsi="Arial" w:cs="Arial"/>
            <w:color w:val="212121"/>
            <w:spacing w:val="-3"/>
            <w:u w:val="single" w:color="212121"/>
          </w:rPr>
          <w:t xml:space="preserve"> </w:t>
        </w:r>
        <w:r w:rsidRPr="00A15350">
          <w:rPr>
            <w:rFonts w:ascii="Arial" w:eastAsia="Arial" w:hAnsi="Arial" w:cs="Arial"/>
            <w:color w:val="212121"/>
            <w:u w:val="single" w:color="212121"/>
          </w:rPr>
          <w:t>to</w:t>
        </w:r>
        <w:r w:rsidRPr="00A15350">
          <w:rPr>
            <w:rFonts w:ascii="Arial" w:eastAsia="Arial" w:hAnsi="Arial" w:cs="Arial"/>
            <w:color w:val="212121"/>
          </w:rPr>
          <w:t xml:space="preserve"> </w:t>
        </w:r>
        <w:r w:rsidRPr="00A15350">
          <w:rPr>
            <w:rFonts w:ascii="Arial" w:eastAsia="Arial" w:hAnsi="Arial" w:cs="Arial"/>
            <w:color w:val="212121"/>
            <w:u w:val="single" w:color="212121"/>
          </w:rPr>
          <w:t>students</w:t>
        </w:r>
        <w:r w:rsidRPr="00A15350">
          <w:rPr>
            <w:rFonts w:ascii="Arial" w:eastAsia="Arial" w:hAnsi="Arial" w:cs="Arial"/>
            <w:color w:val="212121"/>
          </w:rPr>
          <w:t xml:space="preserve"> at Coffee Creek Correctional Facility since 2019. This was their first foray into the</w:t>
        </w:r>
      </w:hyperlink>
      <w:r w:rsidRPr="00A15350">
        <w:rPr>
          <w:rFonts w:ascii="Arial" w:eastAsia="Arial" w:hAnsi="Arial" w:cs="Arial"/>
          <w:color w:val="212121"/>
        </w:rPr>
        <w:t xml:space="preserve"> maximum-security Oregon State Penitentiary — and it won’t be the last.</w:t>
      </w:r>
    </w:p>
    <w:p w14:paraId="7D1D8DD5" w14:textId="77777777" w:rsidR="00A15350" w:rsidRPr="00A15350" w:rsidRDefault="00A15350" w:rsidP="00B0196E">
      <w:pPr>
        <w:widowControl w:val="0"/>
        <w:autoSpaceDE w:val="0"/>
        <w:autoSpaceDN w:val="0"/>
        <w:spacing w:before="243" w:line="292" w:lineRule="auto"/>
        <w:ind w:left="119" w:right="115"/>
        <w:jc w:val="both"/>
        <w:rPr>
          <w:rFonts w:ascii="Arial" w:eastAsia="Arial" w:hAnsi="Arial" w:cs="Arial"/>
        </w:rPr>
      </w:pPr>
      <w:r w:rsidRPr="00A15350">
        <w:rPr>
          <w:rFonts w:ascii="Arial" w:eastAsia="Arial" w:hAnsi="Arial" w:cs="Arial"/>
          <w:color w:val="212121"/>
        </w:rPr>
        <w:t>Now that federal Pell grants have been reinstated for incarcerated students, HEP is facilitating</w:t>
      </w:r>
      <w:r w:rsidRPr="00A15350">
        <w:rPr>
          <w:rFonts w:ascii="Arial" w:eastAsia="Arial" w:hAnsi="Arial" w:cs="Arial"/>
          <w:color w:val="212121"/>
          <w:spacing w:val="-3"/>
        </w:rPr>
        <w:t xml:space="preserve"> </w:t>
      </w:r>
      <w:r w:rsidRPr="00A15350">
        <w:rPr>
          <w:rFonts w:ascii="Arial" w:eastAsia="Arial" w:hAnsi="Arial" w:cs="Arial"/>
          <w:color w:val="212121"/>
        </w:rPr>
        <w:t>the</w:t>
      </w:r>
      <w:r w:rsidRPr="00A15350">
        <w:rPr>
          <w:rFonts w:ascii="Arial" w:eastAsia="Arial" w:hAnsi="Arial" w:cs="Arial"/>
          <w:color w:val="212121"/>
          <w:spacing w:val="-3"/>
        </w:rPr>
        <w:t xml:space="preserve"> </w:t>
      </w:r>
      <w:r w:rsidRPr="00A15350">
        <w:rPr>
          <w:rFonts w:ascii="Arial" w:eastAsia="Arial" w:hAnsi="Arial" w:cs="Arial"/>
          <w:color w:val="212121"/>
        </w:rPr>
        <w:t>PSU</w:t>
      </w:r>
      <w:r w:rsidRPr="00A15350">
        <w:rPr>
          <w:rFonts w:ascii="Arial" w:eastAsia="Arial" w:hAnsi="Arial" w:cs="Arial"/>
          <w:color w:val="212121"/>
          <w:spacing w:val="-3"/>
        </w:rPr>
        <w:t xml:space="preserve"> </w:t>
      </w:r>
      <w:r w:rsidRPr="00A15350">
        <w:rPr>
          <w:rFonts w:ascii="Arial" w:eastAsia="Arial" w:hAnsi="Arial" w:cs="Arial"/>
          <w:color w:val="212121"/>
        </w:rPr>
        <w:t>admissions</w:t>
      </w:r>
      <w:r w:rsidRPr="00A15350">
        <w:rPr>
          <w:rFonts w:ascii="Arial" w:eastAsia="Arial" w:hAnsi="Arial" w:cs="Arial"/>
          <w:color w:val="212121"/>
          <w:spacing w:val="-3"/>
        </w:rPr>
        <w:t xml:space="preserve"> </w:t>
      </w:r>
      <w:r w:rsidRPr="00A15350">
        <w:rPr>
          <w:rFonts w:ascii="Arial" w:eastAsia="Arial" w:hAnsi="Arial" w:cs="Arial"/>
          <w:color w:val="212121"/>
        </w:rPr>
        <w:t>process</w:t>
      </w:r>
      <w:r w:rsidRPr="00A15350">
        <w:rPr>
          <w:rFonts w:ascii="Arial" w:eastAsia="Arial" w:hAnsi="Arial" w:cs="Arial"/>
          <w:color w:val="212121"/>
          <w:spacing w:val="-3"/>
        </w:rPr>
        <w:t xml:space="preserve"> </w:t>
      </w:r>
      <w:r w:rsidRPr="00A15350">
        <w:rPr>
          <w:rFonts w:ascii="Arial" w:eastAsia="Arial" w:hAnsi="Arial" w:cs="Arial"/>
          <w:color w:val="212121"/>
        </w:rPr>
        <w:t>for</w:t>
      </w:r>
      <w:r w:rsidRPr="00A15350">
        <w:rPr>
          <w:rFonts w:ascii="Arial" w:eastAsia="Arial" w:hAnsi="Arial" w:cs="Arial"/>
          <w:color w:val="212121"/>
          <w:spacing w:val="-3"/>
        </w:rPr>
        <w:t xml:space="preserve"> </w:t>
      </w:r>
      <w:r w:rsidRPr="00A15350">
        <w:rPr>
          <w:rFonts w:ascii="Arial" w:eastAsia="Arial" w:hAnsi="Arial" w:cs="Arial"/>
          <w:color w:val="212121"/>
        </w:rPr>
        <w:t>all</w:t>
      </w:r>
      <w:r w:rsidRPr="00A15350">
        <w:rPr>
          <w:rFonts w:ascii="Arial" w:eastAsia="Arial" w:hAnsi="Arial" w:cs="Arial"/>
          <w:color w:val="212121"/>
          <w:spacing w:val="-3"/>
        </w:rPr>
        <w:t xml:space="preserve"> </w:t>
      </w:r>
      <w:r w:rsidRPr="00A15350">
        <w:rPr>
          <w:rFonts w:ascii="Arial" w:eastAsia="Arial" w:hAnsi="Arial" w:cs="Arial"/>
          <w:color w:val="212121"/>
        </w:rPr>
        <w:t>the</w:t>
      </w:r>
      <w:r w:rsidRPr="00A15350">
        <w:rPr>
          <w:rFonts w:ascii="Arial" w:eastAsia="Arial" w:hAnsi="Arial" w:cs="Arial"/>
          <w:color w:val="212121"/>
          <w:spacing w:val="-3"/>
        </w:rPr>
        <w:t xml:space="preserve"> </w:t>
      </w:r>
      <w:r w:rsidRPr="00A15350">
        <w:rPr>
          <w:rFonts w:ascii="Arial" w:eastAsia="Arial" w:hAnsi="Arial" w:cs="Arial"/>
          <w:color w:val="212121"/>
        </w:rPr>
        <w:t>students</w:t>
      </w:r>
      <w:r w:rsidRPr="00A15350">
        <w:rPr>
          <w:rFonts w:ascii="Arial" w:eastAsia="Arial" w:hAnsi="Arial" w:cs="Arial"/>
          <w:color w:val="212121"/>
          <w:spacing w:val="-3"/>
        </w:rPr>
        <w:t xml:space="preserve"> </w:t>
      </w:r>
      <w:r w:rsidRPr="00A15350">
        <w:rPr>
          <w:rFonts w:ascii="Arial" w:eastAsia="Arial" w:hAnsi="Arial" w:cs="Arial"/>
          <w:color w:val="212121"/>
        </w:rPr>
        <w:t>so</w:t>
      </w:r>
      <w:r w:rsidRPr="00A15350">
        <w:rPr>
          <w:rFonts w:ascii="Arial" w:eastAsia="Arial" w:hAnsi="Arial" w:cs="Arial"/>
          <w:color w:val="212121"/>
          <w:spacing w:val="-3"/>
        </w:rPr>
        <w:t xml:space="preserve"> </w:t>
      </w:r>
      <w:r w:rsidRPr="00A15350">
        <w:rPr>
          <w:rFonts w:ascii="Arial" w:eastAsia="Arial" w:hAnsi="Arial" w:cs="Arial"/>
          <w:color w:val="212121"/>
        </w:rPr>
        <w:t>they</w:t>
      </w:r>
      <w:r w:rsidRPr="00A15350">
        <w:rPr>
          <w:rFonts w:ascii="Arial" w:eastAsia="Arial" w:hAnsi="Arial" w:cs="Arial"/>
          <w:color w:val="212121"/>
          <w:spacing w:val="-3"/>
        </w:rPr>
        <w:t xml:space="preserve"> </w:t>
      </w:r>
      <w:r w:rsidRPr="00A15350">
        <w:rPr>
          <w:rFonts w:ascii="Arial" w:eastAsia="Arial" w:hAnsi="Arial" w:cs="Arial"/>
          <w:color w:val="212121"/>
        </w:rPr>
        <w:t>can</w:t>
      </w:r>
      <w:r w:rsidRPr="00A15350">
        <w:rPr>
          <w:rFonts w:ascii="Arial" w:eastAsia="Arial" w:hAnsi="Arial" w:cs="Arial"/>
          <w:color w:val="212121"/>
          <w:spacing w:val="-3"/>
        </w:rPr>
        <w:t xml:space="preserve"> </w:t>
      </w:r>
      <w:r w:rsidRPr="00A15350">
        <w:rPr>
          <w:rFonts w:ascii="Arial" w:eastAsia="Arial" w:hAnsi="Arial" w:cs="Arial"/>
          <w:color w:val="212121"/>
        </w:rPr>
        <w:t>matriculate</w:t>
      </w:r>
      <w:r w:rsidRPr="00A15350">
        <w:rPr>
          <w:rFonts w:ascii="Arial" w:eastAsia="Arial" w:hAnsi="Arial" w:cs="Arial"/>
          <w:color w:val="212121"/>
          <w:spacing w:val="-3"/>
        </w:rPr>
        <w:t xml:space="preserve"> </w:t>
      </w:r>
      <w:r w:rsidRPr="00A15350">
        <w:rPr>
          <w:rFonts w:ascii="Arial" w:eastAsia="Arial" w:hAnsi="Arial" w:cs="Arial"/>
          <w:color w:val="212121"/>
        </w:rPr>
        <w:t>and officially be awarded the certificate — the first cohort in HEP to earn a credential.</w:t>
      </w:r>
    </w:p>
    <w:p w14:paraId="71D71751" w14:textId="77777777" w:rsidR="00A15350" w:rsidRPr="00A15350" w:rsidRDefault="00A15350" w:rsidP="00B0196E">
      <w:pPr>
        <w:widowControl w:val="0"/>
        <w:autoSpaceDE w:val="0"/>
        <w:autoSpaceDN w:val="0"/>
        <w:spacing w:before="235"/>
        <w:ind w:left="119"/>
        <w:jc w:val="both"/>
        <w:rPr>
          <w:rFonts w:ascii="Arial" w:eastAsia="Arial" w:hAnsi="Arial" w:cs="Arial"/>
        </w:rPr>
      </w:pPr>
      <w:r w:rsidRPr="00A15350">
        <w:rPr>
          <w:rFonts w:ascii="Arial" w:eastAsia="Arial" w:hAnsi="Arial" w:cs="Arial"/>
          <w:color w:val="212121"/>
        </w:rPr>
        <w:t xml:space="preserve">“Let this achievement be the indicator of many accomplishments to come,” </w:t>
      </w:r>
      <w:proofErr w:type="spellStart"/>
      <w:r w:rsidRPr="00A15350">
        <w:rPr>
          <w:rFonts w:ascii="Arial" w:eastAsia="Arial" w:hAnsi="Arial" w:cs="Arial"/>
          <w:color w:val="212121"/>
        </w:rPr>
        <w:t>Suvanvej</w:t>
      </w:r>
      <w:proofErr w:type="spellEnd"/>
      <w:r w:rsidRPr="00A15350">
        <w:rPr>
          <w:rFonts w:ascii="Arial" w:eastAsia="Arial" w:hAnsi="Arial" w:cs="Arial"/>
          <w:color w:val="212121"/>
        </w:rPr>
        <w:t xml:space="preserve"> </w:t>
      </w:r>
      <w:r w:rsidRPr="00A15350">
        <w:rPr>
          <w:rFonts w:ascii="Arial" w:eastAsia="Arial" w:hAnsi="Arial" w:cs="Arial"/>
          <w:color w:val="212121"/>
          <w:spacing w:val="-2"/>
        </w:rPr>
        <w:t>said.</w:t>
      </w:r>
    </w:p>
    <w:p w14:paraId="63A670D7" w14:textId="77777777" w:rsidR="00A15350" w:rsidRPr="00A15350" w:rsidRDefault="00A15350" w:rsidP="00B0196E">
      <w:pPr>
        <w:widowControl w:val="0"/>
        <w:autoSpaceDE w:val="0"/>
        <w:autoSpaceDN w:val="0"/>
        <w:spacing w:before="111"/>
        <w:jc w:val="both"/>
        <w:rPr>
          <w:rFonts w:ascii="Arial" w:eastAsia="Arial" w:hAnsi="Arial" w:cs="Arial"/>
        </w:rPr>
      </w:pPr>
    </w:p>
    <w:p w14:paraId="0343D009" w14:textId="77777777" w:rsidR="00A15350" w:rsidRPr="00A15350" w:rsidRDefault="00A15350" w:rsidP="00B0196E">
      <w:pPr>
        <w:widowControl w:val="0"/>
        <w:autoSpaceDE w:val="0"/>
        <w:autoSpaceDN w:val="0"/>
        <w:spacing w:before="1"/>
        <w:ind w:left="119"/>
        <w:jc w:val="both"/>
        <w:outlineLvl w:val="0"/>
        <w:rPr>
          <w:rFonts w:ascii="Arial" w:eastAsia="Arial" w:hAnsi="Arial" w:cs="Arial"/>
          <w:b/>
          <w:bCs/>
          <w:sz w:val="30"/>
          <w:szCs w:val="30"/>
        </w:rPr>
      </w:pPr>
      <w:r w:rsidRPr="00A15350">
        <w:rPr>
          <w:rFonts w:ascii="Arial" w:eastAsia="Arial" w:hAnsi="Arial" w:cs="Arial"/>
          <w:b/>
          <w:bCs/>
          <w:color w:val="212121"/>
          <w:sz w:val="30"/>
          <w:szCs w:val="30"/>
        </w:rPr>
        <w:t>TAPPING</w:t>
      </w:r>
      <w:r w:rsidRPr="00A15350">
        <w:rPr>
          <w:rFonts w:ascii="Arial" w:eastAsia="Arial" w:hAnsi="Arial" w:cs="Arial"/>
          <w:b/>
          <w:bCs/>
          <w:color w:val="212121"/>
          <w:spacing w:val="-10"/>
          <w:sz w:val="30"/>
          <w:szCs w:val="30"/>
        </w:rPr>
        <w:t xml:space="preserve"> </w:t>
      </w:r>
      <w:r w:rsidRPr="00A15350">
        <w:rPr>
          <w:rFonts w:ascii="Arial" w:eastAsia="Arial" w:hAnsi="Arial" w:cs="Arial"/>
          <w:b/>
          <w:bCs/>
          <w:color w:val="212121"/>
          <w:sz w:val="30"/>
          <w:szCs w:val="30"/>
        </w:rPr>
        <w:t>INTO</w:t>
      </w:r>
      <w:r w:rsidRPr="00A15350">
        <w:rPr>
          <w:rFonts w:ascii="Arial" w:eastAsia="Arial" w:hAnsi="Arial" w:cs="Arial"/>
          <w:b/>
          <w:bCs/>
          <w:color w:val="212121"/>
          <w:spacing w:val="-10"/>
          <w:sz w:val="30"/>
          <w:szCs w:val="30"/>
        </w:rPr>
        <w:t xml:space="preserve"> </w:t>
      </w:r>
      <w:r w:rsidRPr="00A15350">
        <w:rPr>
          <w:rFonts w:ascii="Arial" w:eastAsia="Arial" w:hAnsi="Arial" w:cs="Arial"/>
          <w:b/>
          <w:bCs/>
          <w:color w:val="212121"/>
          <w:sz w:val="30"/>
          <w:szCs w:val="30"/>
        </w:rPr>
        <w:t>THEIR</w:t>
      </w:r>
      <w:r w:rsidRPr="00A15350">
        <w:rPr>
          <w:rFonts w:ascii="Arial" w:eastAsia="Arial" w:hAnsi="Arial" w:cs="Arial"/>
          <w:b/>
          <w:bCs/>
          <w:color w:val="212121"/>
          <w:spacing w:val="-9"/>
          <w:sz w:val="30"/>
          <w:szCs w:val="30"/>
        </w:rPr>
        <w:t xml:space="preserve"> </w:t>
      </w:r>
      <w:r w:rsidRPr="00A15350">
        <w:rPr>
          <w:rFonts w:ascii="Arial" w:eastAsia="Arial" w:hAnsi="Arial" w:cs="Arial"/>
          <w:b/>
          <w:bCs/>
          <w:color w:val="212121"/>
          <w:spacing w:val="-2"/>
          <w:sz w:val="30"/>
          <w:szCs w:val="30"/>
        </w:rPr>
        <w:t>POTENTIAL</w:t>
      </w:r>
    </w:p>
    <w:p w14:paraId="5B909A45" w14:textId="30D70969" w:rsidR="00A15350" w:rsidRPr="00A15350" w:rsidRDefault="00FE1CFE" w:rsidP="00B0196E">
      <w:pPr>
        <w:widowControl w:val="0"/>
        <w:autoSpaceDE w:val="0"/>
        <w:autoSpaceDN w:val="0"/>
        <w:spacing w:before="8"/>
        <w:jc w:val="both"/>
        <w:rPr>
          <w:rFonts w:ascii="Arial" w:eastAsia="Arial" w:hAnsi="Arial" w:cs="Arial"/>
          <w:b/>
          <w:sz w:val="6"/>
        </w:rPr>
      </w:pPr>
      <w:r>
        <w:rPr>
          <w:noProof/>
        </w:rPr>
        <w:pict w14:anchorId="50E49233">
          <v:shape id="Graphic 7" o:spid="_x0000_s2062" style="position:absolute;left:0;text-align:left;margin-left:59.25pt;margin-top:5.05pt;width:493.5pt;height:.75pt;z-index:-251655680;visibility:visible;mso-wrap-style:square;mso-wrap-distance-left:0;mso-wrap-distance-top:0;mso-wrap-distance-right:0;mso-wrap-distance-bottom:0;mso-position-horizontal:absolute;mso-position-horizontal-relative:page;mso-position-vertical:absolute;mso-position-vertical-relative:text;v-text-anchor:top" coordsize="62674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" path="m6267449,9524l,9524,,,6267449,r,9524xe" fillcolor="#8e8e8e" stroked="f">
            <v:path arrowok="t"/>
            <w10:wrap type="topAndBottom" anchorx="page"/>
          </v:shape>
        </w:pict>
      </w:r>
    </w:p>
    <w:p w14:paraId="557B4154" w14:textId="77777777" w:rsidR="00A15350" w:rsidRPr="00A15350" w:rsidRDefault="00A15350" w:rsidP="00B0196E">
      <w:pPr>
        <w:widowControl w:val="0"/>
        <w:autoSpaceDE w:val="0"/>
        <w:autoSpaceDN w:val="0"/>
        <w:spacing w:before="135" w:line="290" w:lineRule="auto"/>
        <w:ind w:left="119" w:right="115"/>
        <w:jc w:val="both"/>
        <w:rPr>
          <w:rFonts w:ascii="Arial" w:eastAsia="Arial" w:hAnsi="Arial" w:cs="Arial"/>
        </w:rPr>
      </w:pPr>
      <w:r w:rsidRPr="00A15350">
        <w:rPr>
          <w:rFonts w:ascii="Arial" w:eastAsia="Arial" w:hAnsi="Arial" w:cs="Arial"/>
          <w:color w:val="212121"/>
        </w:rPr>
        <w:t>For the last year, Imarisha has made the trek to Salem on Saturdays for the early 7:15 a.m. class</w:t>
      </w:r>
      <w:r w:rsidRPr="00A15350">
        <w:rPr>
          <w:rFonts w:ascii="Arial" w:eastAsia="Arial" w:hAnsi="Arial" w:cs="Arial"/>
          <w:color w:val="212121"/>
          <w:spacing w:val="40"/>
        </w:rPr>
        <w:t xml:space="preserve"> </w:t>
      </w:r>
      <w:r w:rsidRPr="00A15350">
        <w:rPr>
          <w:rFonts w:ascii="Arial" w:eastAsia="Arial" w:hAnsi="Arial" w:cs="Arial"/>
          <w:color w:val="212121"/>
        </w:rPr>
        <w:t>start</w:t>
      </w:r>
      <w:r w:rsidRPr="00A15350">
        <w:rPr>
          <w:rFonts w:ascii="Arial" w:eastAsia="Arial" w:hAnsi="Arial" w:cs="Arial"/>
          <w:color w:val="212121"/>
          <w:spacing w:val="-3"/>
        </w:rPr>
        <w:t xml:space="preserve"> </w:t>
      </w:r>
      <w:r w:rsidRPr="00A15350">
        <w:rPr>
          <w:rFonts w:ascii="Arial" w:eastAsia="Arial" w:hAnsi="Arial" w:cs="Arial"/>
          <w:color w:val="212121"/>
        </w:rPr>
        <w:t>time.</w:t>
      </w:r>
      <w:r w:rsidRPr="00A15350">
        <w:rPr>
          <w:rFonts w:ascii="Arial" w:eastAsia="Arial" w:hAnsi="Arial" w:cs="Arial"/>
          <w:color w:val="212121"/>
          <w:spacing w:val="-3"/>
        </w:rPr>
        <w:t xml:space="preserve"> </w:t>
      </w:r>
      <w:r w:rsidRPr="00A15350">
        <w:rPr>
          <w:rFonts w:ascii="Arial" w:eastAsia="Arial" w:hAnsi="Arial" w:cs="Arial"/>
          <w:color w:val="212121"/>
        </w:rPr>
        <w:t>She</w:t>
      </w:r>
      <w:r w:rsidRPr="00A15350">
        <w:rPr>
          <w:rFonts w:ascii="Arial" w:eastAsia="Arial" w:hAnsi="Arial" w:cs="Arial"/>
          <w:color w:val="212121"/>
          <w:spacing w:val="-3"/>
        </w:rPr>
        <w:t xml:space="preserve"> </w:t>
      </w:r>
      <w:r w:rsidRPr="00A15350">
        <w:rPr>
          <w:rFonts w:ascii="Arial" w:eastAsia="Arial" w:hAnsi="Arial" w:cs="Arial"/>
          <w:color w:val="212121"/>
        </w:rPr>
        <w:t>taught</w:t>
      </w:r>
      <w:r w:rsidRPr="00A15350">
        <w:rPr>
          <w:rFonts w:ascii="Arial" w:eastAsia="Arial" w:hAnsi="Arial" w:cs="Arial"/>
          <w:color w:val="212121"/>
          <w:spacing w:val="-3"/>
        </w:rPr>
        <w:t xml:space="preserve"> </w:t>
      </w:r>
      <w:r w:rsidRPr="00A15350">
        <w:rPr>
          <w:rFonts w:ascii="Arial" w:eastAsia="Arial" w:hAnsi="Arial" w:cs="Arial"/>
          <w:color w:val="212121"/>
        </w:rPr>
        <w:t>four</w:t>
      </w:r>
      <w:r w:rsidRPr="00A15350">
        <w:rPr>
          <w:rFonts w:ascii="Arial" w:eastAsia="Arial" w:hAnsi="Arial" w:cs="Arial"/>
          <w:color w:val="212121"/>
          <w:spacing w:val="-3"/>
        </w:rPr>
        <w:t xml:space="preserve"> </w:t>
      </w:r>
      <w:r w:rsidRPr="00A15350">
        <w:rPr>
          <w:rFonts w:ascii="Arial" w:eastAsia="Arial" w:hAnsi="Arial" w:cs="Arial"/>
          <w:color w:val="212121"/>
        </w:rPr>
        <w:t>courses:</w:t>
      </w:r>
      <w:r w:rsidRPr="00A15350">
        <w:rPr>
          <w:rFonts w:ascii="Arial" w:eastAsia="Arial" w:hAnsi="Arial" w:cs="Arial"/>
          <w:color w:val="212121"/>
          <w:spacing w:val="-3"/>
        </w:rPr>
        <w:t xml:space="preserve"> </w:t>
      </w:r>
      <w:r w:rsidRPr="00A15350">
        <w:rPr>
          <w:rFonts w:ascii="Arial" w:eastAsia="Arial" w:hAnsi="Arial" w:cs="Arial"/>
          <w:color w:val="212121"/>
        </w:rPr>
        <w:t>Introduction</w:t>
      </w:r>
      <w:r w:rsidRPr="00A15350">
        <w:rPr>
          <w:rFonts w:ascii="Arial" w:eastAsia="Arial" w:hAnsi="Arial" w:cs="Arial"/>
          <w:color w:val="212121"/>
          <w:spacing w:val="-3"/>
        </w:rPr>
        <w:t xml:space="preserve"> </w:t>
      </w:r>
      <w:r w:rsidRPr="00A15350">
        <w:rPr>
          <w:rFonts w:ascii="Arial" w:eastAsia="Arial" w:hAnsi="Arial" w:cs="Arial"/>
          <w:color w:val="212121"/>
        </w:rPr>
        <w:t>to</w:t>
      </w:r>
      <w:r w:rsidRPr="00A15350">
        <w:rPr>
          <w:rFonts w:ascii="Arial" w:eastAsia="Arial" w:hAnsi="Arial" w:cs="Arial"/>
          <w:color w:val="212121"/>
          <w:spacing w:val="-3"/>
        </w:rPr>
        <w:t xml:space="preserve"> </w:t>
      </w:r>
      <w:r w:rsidRPr="00A15350">
        <w:rPr>
          <w:rFonts w:ascii="Arial" w:eastAsia="Arial" w:hAnsi="Arial" w:cs="Arial"/>
          <w:color w:val="212121"/>
        </w:rPr>
        <w:t>Black</w:t>
      </w:r>
      <w:r w:rsidRPr="00A15350">
        <w:rPr>
          <w:rFonts w:ascii="Arial" w:eastAsia="Arial" w:hAnsi="Arial" w:cs="Arial"/>
          <w:color w:val="212121"/>
          <w:spacing w:val="-3"/>
        </w:rPr>
        <w:t xml:space="preserve"> </w:t>
      </w:r>
      <w:r w:rsidRPr="00A15350">
        <w:rPr>
          <w:rFonts w:ascii="Arial" w:eastAsia="Arial" w:hAnsi="Arial" w:cs="Arial"/>
          <w:color w:val="212121"/>
        </w:rPr>
        <w:t>Studies;</w:t>
      </w:r>
      <w:r w:rsidRPr="00A15350">
        <w:rPr>
          <w:rFonts w:ascii="Arial" w:eastAsia="Arial" w:hAnsi="Arial" w:cs="Arial"/>
          <w:color w:val="212121"/>
          <w:spacing w:val="-3"/>
        </w:rPr>
        <w:t xml:space="preserve"> </w:t>
      </w:r>
      <w:r w:rsidRPr="00A15350">
        <w:rPr>
          <w:rFonts w:ascii="Arial" w:eastAsia="Arial" w:hAnsi="Arial" w:cs="Arial"/>
          <w:color w:val="212121"/>
        </w:rPr>
        <w:t>History</w:t>
      </w:r>
      <w:r w:rsidRPr="00A15350">
        <w:rPr>
          <w:rFonts w:ascii="Arial" w:eastAsia="Arial" w:hAnsi="Arial" w:cs="Arial"/>
          <w:color w:val="212121"/>
          <w:spacing w:val="-3"/>
        </w:rPr>
        <w:t xml:space="preserve"> </w:t>
      </w:r>
      <w:r w:rsidRPr="00A15350">
        <w:rPr>
          <w:rFonts w:ascii="Arial" w:eastAsia="Arial" w:hAnsi="Arial" w:cs="Arial"/>
          <w:color w:val="212121"/>
        </w:rPr>
        <w:t>of</w:t>
      </w:r>
      <w:r w:rsidRPr="00A15350">
        <w:rPr>
          <w:rFonts w:ascii="Arial" w:eastAsia="Arial" w:hAnsi="Arial" w:cs="Arial"/>
          <w:color w:val="212121"/>
          <w:spacing w:val="-3"/>
        </w:rPr>
        <w:t xml:space="preserve"> </w:t>
      </w:r>
      <w:r w:rsidRPr="00A15350">
        <w:rPr>
          <w:rFonts w:ascii="Arial" w:eastAsia="Arial" w:hAnsi="Arial" w:cs="Arial"/>
          <w:color w:val="212121"/>
        </w:rPr>
        <w:t>the</w:t>
      </w:r>
      <w:r w:rsidRPr="00A15350">
        <w:rPr>
          <w:rFonts w:ascii="Arial" w:eastAsia="Arial" w:hAnsi="Arial" w:cs="Arial"/>
          <w:color w:val="212121"/>
          <w:spacing w:val="-3"/>
        </w:rPr>
        <w:t xml:space="preserve"> </w:t>
      </w:r>
      <w:r w:rsidRPr="00A15350">
        <w:rPr>
          <w:rFonts w:ascii="Arial" w:eastAsia="Arial" w:hAnsi="Arial" w:cs="Arial"/>
          <w:color w:val="212121"/>
        </w:rPr>
        <w:t>Black Panther Movement; Memory and Place in Black Portland co-taught with Professors Lisa Bates and Ryan Petteway; and Afro-Futurism/Black Science Fiction.</w:t>
      </w:r>
    </w:p>
    <w:p w14:paraId="48ECFB62" w14:textId="77777777" w:rsidR="00C7479E" w:rsidRDefault="00C7479E" w:rsidP="00B0196E">
      <w:pPr>
        <w:widowControl w:val="0"/>
        <w:autoSpaceDE w:val="0"/>
        <w:autoSpaceDN w:val="0"/>
        <w:spacing w:before="254" w:line="292" w:lineRule="auto"/>
        <w:ind w:left="119" w:right="119"/>
        <w:jc w:val="both"/>
        <w:rPr>
          <w:rFonts w:ascii="Arial" w:eastAsia="Arial" w:hAnsi="Arial" w:cs="Arial"/>
          <w:color w:val="212121"/>
        </w:rPr>
      </w:pPr>
    </w:p>
    <w:p w14:paraId="0783F0D6" w14:textId="77777777" w:rsidR="00C7479E" w:rsidRDefault="00C7479E" w:rsidP="00B0196E">
      <w:pPr>
        <w:widowControl w:val="0"/>
        <w:autoSpaceDE w:val="0"/>
        <w:autoSpaceDN w:val="0"/>
        <w:spacing w:before="254" w:line="292" w:lineRule="auto"/>
        <w:ind w:left="119" w:right="119"/>
        <w:jc w:val="both"/>
        <w:rPr>
          <w:rFonts w:ascii="Arial" w:eastAsia="Arial" w:hAnsi="Arial" w:cs="Arial"/>
          <w:color w:val="212121"/>
        </w:rPr>
      </w:pPr>
    </w:p>
    <w:p w14:paraId="4FDFBE8A" w14:textId="1D0C82C9" w:rsidR="00E3780D" w:rsidRPr="00E3780D" w:rsidRDefault="00A15350" w:rsidP="00B0196E">
      <w:pPr>
        <w:widowControl w:val="0"/>
        <w:autoSpaceDE w:val="0"/>
        <w:autoSpaceDN w:val="0"/>
        <w:spacing w:before="254" w:line="292" w:lineRule="auto"/>
        <w:ind w:left="119" w:right="119"/>
        <w:jc w:val="both"/>
        <w:rPr>
          <w:rFonts w:ascii="Arial" w:eastAsia="Arial" w:hAnsi="Arial" w:cs="Arial"/>
          <w:sz w:val="22"/>
          <w:szCs w:val="22"/>
        </w:rPr>
      </w:pPr>
      <w:r w:rsidRPr="00A15350">
        <w:rPr>
          <w:rFonts w:ascii="Arial" w:eastAsia="Arial" w:hAnsi="Arial" w:cs="Arial"/>
          <w:color w:val="212121"/>
        </w:rPr>
        <w:t>Imarisha said the students are some of the most engaged she’s ever had the pleasure of teaching</w:t>
      </w:r>
      <w:r w:rsidRPr="00A15350">
        <w:rPr>
          <w:rFonts w:ascii="Arial" w:eastAsia="Arial" w:hAnsi="Arial" w:cs="Arial"/>
          <w:color w:val="212121"/>
          <w:spacing w:val="-3"/>
        </w:rPr>
        <w:t xml:space="preserve"> </w:t>
      </w:r>
      <w:r w:rsidRPr="00A15350">
        <w:rPr>
          <w:rFonts w:ascii="Arial" w:eastAsia="Arial" w:hAnsi="Arial" w:cs="Arial"/>
          <w:color w:val="212121"/>
        </w:rPr>
        <w:t>in</w:t>
      </w:r>
      <w:r w:rsidRPr="00A15350">
        <w:rPr>
          <w:rFonts w:ascii="Arial" w:eastAsia="Arial" w:hAnsi="Arial" w:cs="Arial"/>
          <w:color w:val="212121"/>
          <w:spacing w:val="-3"/>
        </w:rPr>
        <w:t xml:space="preserve"> </w:t>
      </w:r>
      <w:r w:rsidRPr="00A15350">
        <w:rPr>
          <w:rFonts w:ascii="Arial" w:eastAsia="Arial" w:hAnsi="Arial" w:cs="Arial"/>
          <w:color w:val="212121"/>
        </w:rPr>
        <w:t>her</w:t>
      </w:r>
      <w:r w:rsidRPr="00A15350">
        <w:rPr>
          <w:rFonts w:ascii="Arial" w:eastAsia="Arial" w:hAnsi="Arial" w:cs="Arial"/>
          <w:color w:val="212121"/>
          <w:spacing w:val="-3"/>
        </w:rPr>
        <w:t xml:space="preserve"> </w:t>
      </w:r>
      <w:r w:rsidRPr="00A15350">
        <w:rPr>
          <w:rFonts w:ascii="Arial" w:eastAsia="Arial" w:hAnsi="Arial" w:cs="Arial"/>
          <w:color w:val="212121"/>
        </w:rPr>
        <w:t>career</w:t>
      </w:r>
      <w:r w:rsidRPr="00A15350">
        <w:rPr>
          <w:rFonts w:ascii="Arial" w:eastAsia="Arial" w:hAnsi="Arial" w:cs="Arial"/>
          <w:color w:val="212121"/>
          <w:spacing w:val="-3"/>
        </w:rPr>
        <w:t xml:space="preserve"> </w:t>
      </w:r>
      <w:r w:rsidRPr="00A15350">
        <w:rPr>
          <w:rFonts w:ascii="Arial" w:eastAsia="Arial" w:hAnsi="Arial" w:cs="Arial"/>
          <w:color w:val="212121"/>
        </w:rPr>
        <w:t>—</w:t>
      </w:r>
      <w:r w:rsidRPr="00A15350">
        <w:rPr>
          <w:rFonts w:ascii="Arial" w:eastAsia="Arial" w:hAnsi="Arial" w:cs="Arial"/>
          <w:color w:val="212121"/>
          <w:spacing w:val="-3"/>
        </w:rPr>
        <w:t xml:space="preserve"> </w:t>
      </w:r>
      <w:r w:rsidRPr="00A15350">
        <w:rPr>
          <w:rFonts w:ascii="Arial" w:eastAsia="Arial" w:hAnsi="Arial" w:cs="Arial"/>
          <w:color w:val="212121"/>
        </w:rPr>
        <w:t>they</w:t>
      </w:r>
      <w:r w:rsidRPr="00A15350">
        <w:rPr>
          <w:rFonts w:ascii="Arial" w:eastAsia="Arial" w:hAnsi="Arial" w:cs="Arial"/>
          <w:color w:val="212121"/>
          <w:spacing w:val="-3"/>
        </w:rPr>
        <w:t xml:space="preserve"> </w:t>
      </w:r>
      <w:r w:rsidRPr="00A15350">
        <w:rPr>
          <w:rFonts w:ascii="Arial" w:eastAsia="Arial" w:hAnsi="Arial" w:cs="Arial"/>
          <w:color w:val="212121"/>
        </w:rPr>
        <w:t>read</w:t>
      </w:r>
      <w:r w:rsidRPr="00A15350">
        <w:rPr>
          <w:rFonts w:ascii="Arial" w:eastAsia="Arial" w:hAnsi="Arial" w:cs="Arial"/>
          <w:color w:val="212121"/>
          <w:spacing w:val="-3"/>
        </w:rPr>
        <w:t xml:space="preserve"> </w:t>
      </w:r>
      <w:r w:rsidRPr="00A15350">
        <w:rPr>
          <w:rFonts w:ascii="Arial" w:eastAsia="Arial" w:hAnsi="Arial" w:cs="Arial"/>
          <w:color w:val="212121"/>
        </w:rPr>
        <w:t>everything</w:t>
      </w:r>
      <w:r w:rsidRPr="00A15350">
        <w:rPr>
          <w:rFonts w:ascii="Arial" w:eastAsia="Arial" w:hAnsi="Arial" w:cs="Arial"/>
          <w:color w:val="212121"/>
          <w:spacing w:val="-3"/>
        </w:rPr>
        <w:t xml:space="preserve"> </w:t>
      </w:r>
      <w:r w:rsidRPr="00A15350">
        <w:rPr>
          <w:rFonts w:ascii="Arial" w:eastAsia="Arial" w:hAnsi="Arial" w:cs="Arial"/>
          <w:color w:val="212121"/>
        </w:rPr>
        <w:t>closely</w:t>
      </w:r>
      <w:r w:rsidRPr="00A15350">
        <w:rPr>
          <w:rFonts w:ascii="Arial" w:eastAsia="Arial" w:hAnsi="Arial" w:cs="Arial"/>
          <w:color w:val="212121"/>
          <w:spacing w:val="-3"/>
        </w:rPr>
        <w:t xml:space="preserve"> </w:t>
      </w:r>
      <w:r w:rsidRPr="00A15350">
        <w:rPr>
          <w:rFonts w:ascii="Arial" w:eastAsia="Arial" w:hAnsi="Arial" w:cs="Arial"/>
          <w:color w:val="212121"/>
        </w:rPr>
        <w:t>and</w:t>
      </w:r>
      <w:r w:rsidRPr="00A15350">
        <w:rPr>
          <w:rFonts w:ascii="Arial" w:eastAsia="Arial" w:hAnsi="Arial" w:cs="Arial"/>
          <w:color w:val="212121"/>
          <w:spacing w:val="-3"/>
        </w:rPr>
        <w:t xml:space="preserve"> </w:t>
      </w:r>
      <w:r w:rsidRPr="00A15350">
        <w:rPr>
          <w:rFonts w:ascii="Arial" w:eastAsia="Arial" w:hAnsi="Arial" w:cs="Arial"/>
          <w:color w:val="212121"/>
        </w:rPr>
        <w:t>often</w:t>
      </w:r>
      <w:r w:rsidRPr="00A15350">
        <w:rPr>
          <w:rFonts w:ascii="Arial" w:eastAsia="Arial" w:hAnsi="Arial" w:cs="Arial"/>
          <w:color w:val="212121"/>
          <w:spacing w:val="-3"/>
        </w:rPr>
        <w:t xml:space="preserve"> </w:t>
      </w:r>
      <w:r w:rsidRPr="00A15350">
        <w:rPr>
          <w:rFonts w:ascii="Arial" w:eastAsia="Arial" w:hAnsi="Arial" w:cs="Arial"/>
          <w:color w:val="212121"/>
        </w:rPr>
        <w:t>connect</w:t>
      </w:r>
      <w:r w:rsidRPr="00A15350">
        <w:rPr>
          <w:rFonts w:ascii="Arial" w:eastAsia="Arial" w:hAnsi="Arial" w:cs="Arial"/>
          <w:color w:val="212121"/>
          <w:spacing w:val="-3"/>
        </w:rPr>
        <w:t xml:space="preserve"> </w:t>
      </w:r>
      <w:r w:rsidRPr="00A15350">
        <w:rPr>
          <w:rFonts w:ascii="Arial" w:eastAsia="Arial" w:hAnsi="Arial" w:cs="Arial"/>
          <w:color w:val="212121"/>
        </w:rPr>
        <w:t>materials</w:t>
      </w:r>
      <w:r w:rsidRPr="00A15350">
        <w:rPr>
          <w:rFonts w:ascii="Arial" w:eastAsia="Arial" w:hAnsi="Arial" w:cs="Arial"/>
          <w:color w:val="212121"/>
          <w:spacing w:val="-3"/>
        </w:rPr>
        <w:t xml:space="preserve"> </w:t>
      </w:r>
      <w:r w:rsidRPr="00A15350">
        <w:rPr>
          <w:rFonts w:ascii="Arial" w:eastAsia="Arial" w:hAnsi="Arial" w:cs="Arial"/>
          <w:color w:val="212121"/>
        </w:rPr>
        <w:t>from</w:t>
      </w:r>
      <w:r w:rsidRPr="00A15350">
        <w:rPr>
          <w:rFonts w:ascii="Arial" w:eastAsia="Arial" w:hAnsi="Arial" w:cs="Arial"/>
          <w:color w:val="212121"/>
          <w:spacing w:val="-3"/>
        </w:rPr>
        <w:t xml:space="preserve"> </w:t>
      </w:r>
      <w:r w:rsidRPr="00A15350">
        <w:rPr>
          <w:rFonts w:ascii="Arial" w:eastAsia="Arial" w:hAnsi="Arial" w:cs="Arial"/>
          <w:color w:val="212121"/>
        </w:rPr>
        <w:t xml:space="preserve">one week to </w:t>
      </w:r>
      <w:r w:rsidR="00C7479E" w:rsidRPr="00A15350">
        <w:rPr>
          <w:rFonts w:ascii="Arial" w:eastAsia="Arial" w:hAnsi="Arial" w:cs="Arial"/>
          <w:color w:val="212121"/>
        </w:rPr>
        <w:t>another and</w:t>
      </w:r>
      <w:r w:rsidRPr="00A15350">
        <w:rPr>
          <w:rFonts w:ascii="Arial" w:eastAsia="Arial" w:hAnsi="Arial" w:cs="Arial"/>
          <w:color w:val="212121"/>
        </w:rPr>
        <w:t xml:space="preserve"> engage in discussions so deep that they run out of</w:t>
      </w:r>
      <w:r w:rsidR="00E3780D">
        <w:rPr>
          <w:rFonts w:ascii="Arial" w:eastAsia="Arial" w:hAnsi="Arial" w:cs="Arial"/>
          <w:color w:val="212121"/>
        </w:rPr>
        <w:t xml:space="preserve"> </w:t>
      </w:r>
      <w:r w:rsidR="00E3780D" w:rsidRPr="00A15350">
        <w:rPr>
          <w:rFonts w:ascii="Arial" w:eastAsia="Arial" w:hAnsi="Arial" w:cs="Arial"/>
          <w:color w:val="212121"/>
        </w:rPr>
        <w:t>time.</w:t>
      </w:r>
    </w:p>
    <w:p w14:paraId="559D8B20" w14:textId="77777777" w:rsidR="00E3780D" w:rsidRPr="00A15350" w:rsidRDefault="00E3780D" w:rsidP="00B0196E">
      <w:pPr>
        <w:widowControl w:val="0"/>
        <w:autoSpaceDE w:val="0"/>
        <w:autoSpaceDN w:val="0"/>
        <w:spacing w:before="235" w:line="288" w:lineRule="auto"/>
        <w:ind w:left="119"/>
        <w:jc w:val="both"/>
        <w:rPr>
          <w:rFonts w:ascii="Arial" w:eastAsia="Arial" w:hAnsi="Arial" w:cs="Arial"/>
        </w:rPr>
      </w:pPr>
      <w:r w:rsidRPr="00A15350">
        <w:rPr>
          <w:rFonts w:ascii="Arial" w:eastAsia="Arial" w:hAnsi="Arial" w:cs="Arial"/>
          <w:color w:val="212121"/>
        </w:rPr>
        <w:t>“I’m</w:t>
      </w:r>
      <w:r w:rsidRPr="00A15350">
        <w:rPr>
          <w:rFonts w:ascii="Arial" w:eastAsia="Arial" w:hAnsi="Arial" w:cs="Arial"/>
          <w:color w:val="212121"/>
          <w:spacing w:val="-3"/>
        </w:rPr>
        <w:t xml:space="preserve"> </w:t>
      </w:r>
      <w:r w:rsidRPr="00A15350">
        <w:rPr>
          <w:rFonts w:ascii="Arial" w:eastAsia="Arial" w:hAnsi="Arial" w:cs="Arial"/>
          <w:color w:val="212121"/>
        </w:rPr>
        <w:t>proud</w:t>
      </w:r>
      <w:r w:rsidRPr="00A15350">
        <w:rPr>
          <w:rFonts w:ascii="Arial" w:eastAsia="Arial" w:hAnsi="Arial" w:cs="Arial"/>
          <w:color w:val="212121"/>
          <w:spacing w:val="-3"/>
        </w:rPr>
        <w:t xml:space="preserve"> </w:t>
      </w:r>
      <w:r w:rsidRPr="00A15350">
        <w:rPr>
          <w:rFonts w:ascii="Arial" w:eastAsia="Arial" w:hAnsi="Arial" w:cs="Arial"/>
          <w:color w:val="212121"/>
        </w:rPr>
        <w:t>beyond</w:t>
      </w:r>
      <w:r w:rsidRPr="00A15350">
        <w:rPr>
          <w:rFonts w:ascii="Arial" w:eastAsia="Arial" w:hAnsi="Arial" w:cs="Arial"/>
          <w:color w:val="212121"/>
          <w:spacing w:val="-3"/>
        </w:rPr>
        <w:t xml:space="preserve"> </w:t>
      </w:r>
      <w:r w:rsidRPr="00A15350">
        <w:rPr>
          <w:rFonts w:ascii="Arial" w:eastAsia="Arial" w:hAnsi="Arial" w:cs="Arial"/>
          <w:color w:val="212121"/>
        </w:rPr>
        <w:t>words</w:t>
      </w:r>
      <w:r w:rsidRPr="00A15350">
        <w:rPr>
          <w:rFonts w:ascii="Arial" w:eastAsia="Arial" w:hAnsi="Arial" w:cs="Arial"/>
          <w:color w:val="212121"/>
          <w:spacing w:val="-3"/>
        </w:rPr>
        <w:t xml:space="preserve"> </w:t>
      </w:r>
      <w:r w:rsidRPr="00A15350">
        <w:rPr>
          <w:rFonts w:ascii="Arial" w:eastAsia="Arial" w:hAnsi="Arial" w:cs="Arial"/>
          <w:color w:val="212121"/>
        </w:rPr>
        <w:t>about</w:t>
      </w:r>
      <w:r w:rsidRPr="00A15350">
        <w:rPr>
          <w:rFonts w:ascii="Arial" w:eastAsia="Arial" w:hAnsi="Arial" w:cs="Arial"/>
          <w:color w:val="212121"/>
          <w:spacing w:val="-3"/>
        </w:rPr>
        <w:t xml:space="preserve"> </w:t>
      </w:r>
      <w:r w:rsidRPr="00A15350">
        <w:rPr>
          <w:rFonts w:ascii="Arial" w:eastAsia="Arial" w:hAnsi="Arial" w:cs="Arial"/>
          <w:color w:val="212121"/>
        </w:rPr>
        <w:t>what</w:t>
      </w:r>
      <w:r w:rsidRPr="00A15350">
        <w:rPr>
          <w:rFonts w:ascii="Arial" w:eastAsia="Arial" w:hAnsi="Arial" w:cs="Arial"/>
          <w:color w:val="212121"/>
          <w:spacing w:val="-3"/>
        </w:rPr>
        <w:t xml:space="preserve"> </w:t>
      </w:r>
      <w:r w:rsidRPr="00A15350">
        <w:rPr>
          <w:rFonts w:ascii="Arial" w:eastAsia="Arial" w:hAnsi="Arial" w:cs="Arial"/>
          <w:color w:val="212121"/>
        </w:rPr>
        <w:t>you’ve</w:t>
      </w:r>
      <w:r w:rsidRPr="00A15350">
        <w:rPr>
          <w:rFonts w:ascii="Arial" w:eastAsia="Arial" w:hAnsi="Arial" w:cs="Arial"/>
          <w:color w:val="212121"/>
          <w:spacing w:val="-3"/>
        </w:rPr>
        <w:t xml:space="preserve"> </w:t>
      </w:r>
      <w:r w:rsidRPr="00A15350">
        <w:rPr>
          <w:rFonts w:ascii="Arial" w:eastAsia="Arial" w:hAnsi="Arial" w:cs="Arial"/>
          <w:color w:val="212121"/>
        </w:rPr>
        <w:t>all</w:t>
      </w:r>
      <w:r w:rsidRPr="00A15350">
        <w:rPr>
          <w:rFonts w:ascii="Arial" w:eastAsia="Arial" w:hAnsi="Arial" w:cs="Arial"/>
          <w:color w:val="212121"/>
          <w:spacing w:val="-3"/>
        </w:rPr>
        <w:t xml:space="preserve"> </w:t>
      </w:r>
      <w:r w:rsidRPr="00A15350">
        <w:rPr>
          <w:rFonts w:ascii="Arial" w:eastAsia="Arial" w:hAnsi="Arial" w:cs="Arial"/>
          <w:color w:val="212121"/>
        </w:rPr>
        <w:t>accomplished</w:t>
      </w:r>
      <w:r w:rsidRPr="00A15350">
        <w:rPr>
          <w:rFonts w:ascii="Arial" w:eastAsia="Arial" w:hAnsi="Arial" w:cs="Arial"/>
          <w:color w:val="212121"/>
          <w:spacing w:val="-3"/>
        </w:rPr>
        <w:t xml:space="preserve"> </w:t>
      </w:r>
      <w:r w:rsidRPr="00A15350">
        <w:rPr>
          <w:rFonts w:ascii="Arial" w:eastAsia="Arial" w:hAnsi="Arial" w:cs="Arial"/>
          <w:color w:val="212121"/>
        </w:rPr>
        <w:t>and</w:t>
      </w:r>
      <w:r w:rsidRPr="00A15350">
        <w:rPr>
          <w:rFonts w:ascii="Arial" w:eastAsia="Arial" w:hAnsi="Arial" w:cs="Arial"/>
          <w:color w:val="212121"/>
          <w:spacing w:val="-3"/>
        </w:rPr>
        <w:t xml:space="preserve"> </w:t>
      </w:r>
      <w:r w:rsidRPr="00A15350">
        <w:rPr>
          <w:rFonts w:ascii="Arial" w:eastAsia="Arial" w:hAnsi="Arial" w:cs="Arial"/>
          <w:color w:val="212121"/>
        </w:rPr>
        <w:t>getting</w:t>
      </w:r>
      <w:r w:rsidRPr="00A15350">
        <w:rPr>
          <w:rFonts w:ascii="Arial" w:eastAsia="Arial" w:hAnsi="Arial" w:cs="Arial"/>
          <w:color w:val="212121"/>
          <w:spacing w:val="-3"/>
        </w:rPr>
        <w:t xml:space="preserve"> </w:t>
      </w:r>
      <w:r w:rsidRPr="00A15350">
        <w:rPr>
          <w:rFonts w:ascii="Arial" w:eastAsia="Arial" w:hAnsi="Arial" w:cs="Arial"/>
          <w:color w:val="212121"/>
        </w:rPr>
        <w:t>to</w:t>
      </w:r>
      <w:r w:rsidRPr="00A15350">
        <w:rPr>
          <w:rFonts w:ascii="Arial" w:eastAsia="Arial" w:hAnsi="Arial" w:cs="Arial"/>
          <w:color w:val="212121"/>
          <w:spacing w:val="-3"/>
        </w:rPr>
        <w:t xml:space="preserve"> </w:t>
      </w:r>
      <w:r w:rsidRPr="00A15350">
        <w:rPr>
          <w:rFonts w:ascii="Arial" w:eastAsia="Arial" w:hAnsi="Arial" w:cs="Arial"/>
          <w:color w:val="212121"/>
        </w:rPr>
        <w:t>say</w:t>
      </w:r>
      <w:r w:rsidRPr="00A15350">
        <w:rPr>
          <w:rFonts w:ascii="Arial" w:eastAsia="Arial" w:hAnsi="Arial" w:cs="Arial"/>
          <w:color w:val="212121"/>
          <w:spacing w:val="-3"/>
        </w:rPr>
        <w:t xml:space="preserve"> </w:t>
      </w:r>
      <w:r w:rsidRPr="00A15350">
        <w:rPr>
          <w:rFonts w:ascii="Arial" w:eastAsia="Arial" w:hAnsi="Arial" w:cs="Arial"/>
          <w:color w:val="212121"/>
        </w:rPr>
        <w:t>I’m</w:t>
      </w:r>
      <w:r w:rsidRPr="00A15350">
        <w:rPr>
          <w:rFonts w:ascii="Arial" w:eastAsia="Arial" w:hAnsi="Arial" w:cs="Arial"/>
          <w:color w:val="212121"/>
          <w:spacing w:val="-3"/>
        </w:rPr>
        <w:t xml:space="preserve"> </w:t>
      </w:r>
      <w:r w:rsidRPr="00A15350">
        <w:rPr>
          <w:rFonts w:ascii="Arial" w:eastAsia="Arial" w:hAnsi="Arial" w:cs="Arial"/>
          <w:color w:val="212121"/>
        </w:rPr>
        <w:t>your professor and you’re my students,” she told them.</w:t>
      </w:r>
    </w:p>
    <w:p w14:paraId="17EF200C" w14:textId="77777777" w:rsidR="00E3780D" w:rsidRPr="00A15350" w:rsidRDefault="00E3780D" w:rsidP="00B0196E">
      <w:pPr>
        <w:widowControl w:val="0"/>
        <w:autoSpaceDE w:val="0"/>
        <w:autoSpaceDN w:val="0"/>
        <w:spacing w:before="252" w:line="288" w:lineRule="auto"/>
        <w:ind w:left="119" w:right="194"/>
        <w:jc w:val="both"/>
        <w:rPr>
          <w:rFonts w:ascii="Arial" w:eastAsia="Arial" w:hAnsi="Arial" w:cs="Arial"/>
        </w:rPr>
      </w:pPr>
      <w:r w:rsidRPr="00A15350">
        <w:rPr>
          <w:rFonts w:ascii="Arial" w:eastAsia="Arial" w:hAnsi="Arial" w:cs="Arial"/>
          <w:color w:val="212121"/>
        </w:rPr>
        <w:t>Bates,</w:t>
      </w:r>
      <w:r w:rsidRPr="00A15350">
        <w:rPr>
          <w:rFonts w:ascii="Arial" w:eastAsia="Arial" w:hAnsi="Arial" w:cs="Arial"/>
          <w:color w:val="212121"/>
          <w:spacing w:val="-3"/>
        </w:rPr>
        <w:t xml:space="preserve"> </w:t>
      </w:r>
      <w:r w:rsidRPr="00A15350">
        <w:rPr>
          <w:rFonts w:ascii="Arial" w:eastAsia="Arial" w:hAnsi="Arial" w:cs="Arial"/>
          <w:color w:val="212121"/>
        </w:rPr>
        <w:t>a</w:t>
      </w:r>
      <w:r w:rsidRPr="00A15350">
        <w:rPr>
          <w:rFonts w:ascii="Arial" w:eastAsia="Arial" w:hAnsi="Arial" w:cs="Arial"/>
          <w:color w:val="212121"/>
          <w:spacing w:val="-3"/>
        </w:rPr>
        <w:t xml:space="preserve"> </w:t>
      </w:r>
      <w:r w:rsidRPr="00A15350">
        <w:rPr>
          <w:rFonts w:ascii="Arial" w:eastAsia="Arial" w:hAnsi="Arial" w:cs="Arial"/>
          <w:color w:val="212121"/>
        </w:rPr>
        <w:t>professor</w:t>
      </w:r>
      <w:r w:rsidRPr="00A15350">
        <w:rPr>
          <w:rFonts w:ascii="Arial" w:eastAsia="Arial" w:hAnsi="Arial" w:cs="Arial"/>
          <w:color w:val="212121"/>
          <w:spacing w:val="-3"/>
        </w:rPr>
        <w:t xml:space="preserve"> </w:t>
      </w:r>
      <w:r w:rsidRPr="00A15350">
        <w:rPr>
          <w:rFonts w:ascii="Arial" w:eastAsia="Arial" w:hAnsi="Arial" w:cs="Arial"/>
          <w:color w:val="212121"/>
        </w:rPr>
        <w:t>of</w:t>
      </w:r>
      <w:r w:rsidRPr="00A15350">
        <w:rPr>
          <w:rFonts w:ascii="Arial" w:eastAsia="Arial" w:hAnsi="Arial" w:cs="Arial"/>
          <w:color w:val="212121"/>
          <w:spacing w:val="-3"/>
        </w:rPr>
        <w:t xml:space="preserve"> </w:t>
      </w:r>
      <w:r w:rsidRPr="00A15350">
        <w:rPr>
          <w:rFonts w:ascii="Arial" w:eastAsia="Arial" w:hAnsi="Arial" w:cs="Arial"/>
          <w:color w:val="212121"/>
        </w:rPr>
        <w:t>urban</w:t>
      </w:r>
      <w:r w:rsidRPr="00A15350">
        <w:rPr>
          <w:rFonts w:ascii="Arial" w:eastAsia="Arial" w:hAnsi="Arial" w:cs="Arial"/>
          <w:color w:val="212121"/>
          <w:spacing w:val="-3"/>
        </w:rPr>
        <w:t xml:space="preserve"> </w:t>
      </w:r>
      <w:r w:rsidRPr="00A15350">
        <w:rPr>
          <w:rFonts w:ascii="Arial" w:eastAsia="Arial" w:hAnsi="Arial" w:cs="Arial"/>
          <w:color w:val="212121"/>
        </w:rPr>
        <w:t>studies</w:t>
      </w:r>
      <w:r w:rsidRPr="00A15350">
        <w:rPr>
          <w:rFonts w:ascii="Arial" w:eastAsia="Arial" w:hAnsi="Arial" w:cs="Arial"/>
          <w:color w:val="212121"/>
          <w:spacing w:val="-3"/>
        </w:rPr>
        <w:t xml:space="preserve"> </w:t>
      </w:r>
      <w:r w:rsidRPr="00A15350">
        <w:rPr>
          <w:rFonts w:ascii="Arial" w:eastAsia="Arial" w:hAnsi="Arial" w:cs="Arial"/>
          <w:color w:val="212121"/>
        </w:rPr>
        <w:t>and</w:t>
      </w:r>
      <w:r w:rsidRPr="00A15350">
        <w:rPr>
          <w:rFonts w:ascii="Arial" w:eastAsia="Arial" w:hAnsi="Arial" w:cs="Arial"/>
          <w:color w:val="212121"/>
          <w:spacing w:val="-3"/>
        </w:rPr>
        <w:t xml:space="preserve"> </w:t>
      </w:r>
      <w:r w:rsidRPr="00A15350">
        <w:rPr>
          <w:rFonts w:ascii="Arial" w:eastAsia="Arial" w:hAnsi="Arial" w:cs="Arial"/>
          <w:color w:val="212121"/>
        </w:rPr>
        <w:t>planning</w:t>
      </w:r>
      <w:r w:rsidRPr="00A15350">
        <w:rPr>
          <w:rFonts w:ascii="Arial" w:eastAsia="Arial" w:hAnsi="Arial" w:cs="Arial"/>
          <w:color w:val="212121"/>
          <w:spacing w:val="-3"/>
        </w:rPr>
        <w:t xml:space="preserve"> </w:t>
      </w:r>
      <w:r w:rsidRPr="00A15350">
        <w:rPr>
          <w:rFonts w:ascii="Arial" w:eastAsia="Arial" w:hAnsi="Arial" w:cs="Arial"/>
          <w:color w:val="212121"/>
        </w:rPr>
        <w:t>and</w:t>
      </w:r>
      <w:r w:rsidRPr="00A15350">
        <w:rPr>
          <w:rFonts w:ascii="Arial" w:eastAsia="Arial" w:hAnsi="Arial" w:cs="Arial"/>
          <w:color w:val="212121"/>
          <w:spacing w:val="-3"/>
        </w:rPr>
        <w:t xml:space="preserve"> </w:t>
      </w:r>
      <w:r w:rsidRPr="00A15350">
        <w:rPr>
          <w:rFonts w:ascii="Arial" w:eastAsia="Arial" w:hAnsi="Arial" w:cs="Arial"/>
          <w:color w:val="212121"/>
        </w:rPr>
        <w:t>Black</w:t>
      </w:r>
      <w:r w:rsidRPr="00A15350">
        <w:rPr>
          <w:rFonts w:ascii="Arial" w:eastAsia="Arial" w:hAnsi="Arial" w:cs="Arial"/>
          <w:color w:val="212121"/>
          <w:spacing w:val="-3"/>
        </w:rPr>
        <w:t xml:space="preserve"> </w:t>
      </w:r>
      <w:r w:rsidRPr="00A15350">
        <w:rPr>
          <w:rFonts w:ascii="Arial" w:eastAsia="Arial" w:hAnsi="Arial" w:cs="Arial"/>
          <w:color w:val="212121"/>
        </w:rPr>
        <w:t>Studies,</w:t>
      </w:r>
      <w:r w:rsidRPr="00A15350">
        <w:rPr>
          <w:rFonts w:ascii="Arial" w:eastAsia="Arial" w:hAnsi="Arial" w:cs="Arial"/>
          <w:color w:val="212121"/>
          <w:spacing w:val="-3"/>
        </w:rPr>
        <w:t xml:space="preserve"> </w:t>
      </w:r>
      <w:r w:rsidRPr="00A15350">
        <w:rPr>
          <w:rFonts w:ascii="Arial" w:eastAsia="Arial" w:hAnsi="Arial" w:cs="Arial"/>
          <w:color w:val="212121"/>
        </w:rPr>
        <w:t>says</w:t>
      </w:r>
      <w:r w:rsidRPr="00A15350">
        <w:rPr>
          <w:rFonts w:ascii="Arial" w:eastAsia="Arial" w:hAnsi="Arial" w:cs="Arial"/>
          <w:color w:val="212121"/>
          <w:spacing w:val="-3"/>
        </w:rPr>
        <w:t xml:space="preserve"> </w:t>
      </w:r>
      <w:r w:rsidRPr="00A15350">
        <w:rPr>
          <w:rFonts w:ascii="Arial" w:eastAsia="Arial" w:hAnsi="Arial" w:cs="Arial"/>
          <w:color w:val="212121"/>
        </w:rPr>
        <w:t>the</w:t>
      </w:r>
      <w:r w:rsidRPr="00A15350">
        <w:rPr>
          <w:rFonts w:ascii="Arial" w:eastAsia="Arial" w:hAnsi="Arial" w:cs="Arial"/>
          <w:color w:val="212121"/>
          <w:spacing w:val="-3"/>
        </w:rPr>
        <w:t xml:space="preserve"> </w:t>
      </w:r>
      <w:r w:rsidRPr="00A15350">
        <w:rPr>
          <w:rFonts w:ascii="Arial" w:eastAsia="Arial" w:hAnsi="Arial" w:cs="Arial"/>
          <w:color w:val="212121"/>
        </w:rPr>
        <w:t>class energized her and made her a better educator.</w:t>
      </w:r>
    </w:p>
    <w:p w14:paraId="2F55856B" w14:textId="77777777" w:rsidR="00E3780D" w:rsidRDefault="00E3780D" w:rsidP="00B0196E">
      <w:pPr>
        <w:widowControl w:val="0"/>
        <w:autoSpaceDE w:val="0"/>
        <w:autoSpaceDN w:val="0"/>
        <w:spacing w:before="75" w:line="288" w:lineRule="auto"/>
        <w:ind w:left="119" w:right="119"/>
        <w:jc w:val="both"/>
        <w:rPr>
          <w:rFonts w:ascii="Arial" w:eastAsia="Arial" w:hAnsi="Arial" w:cs="Arial"/>
          <w:sz w:val="22"/>
          <w:szCs w:val="22"/>
        </w:rPr>
      </w:pPr>
    </w:p>
    <w:p w14:paraId="74D19593" w14:textId="2146AC87" w:rsidR="00E012A9" w:rsidRPr="00A15350" w:rsidRDefault="00E012A9" w:rsidP="00B0196E">
      <w:pPr>
        <w:widowControl w:val="0"/>
        <w:autoSpaceDE w:val="0"/>
        <w:autoSpaceDN w:val="0"/>
        <w:spacing w:before="75" w:line="288" w:lineRule="auto"/>
        <w:ind w:left="119" w:right="119"/>
        <w:jc w:val="both"/>
        <w:rPr>
          <w:rFonts w:ascii="Arial" w:eastAsia="Arial" w:hAnsi="Arial" w:cs="Arial"/>
        </w:rPr>
      </w:pPr>
      <w:r w:rsidRPr="00A15350">
        <w:rPr>
          <w:rFonts w:ascii="Arial" w:eastAsia="Arial" w:hAnsi="Arial" w:cs="Arial"/>
          <w:color w:val="212121"/>
        </w:rPr>
        <w:t>“What</w:t>
      </w:r>
      <w:r w:rsidRPr="00A15350">
        <w:rPr>
          <w:rFonts w:ascii="Arial" w:eastAsia="Arial" w:hAnsi="Arial" w:cs="Arial"/>
          <w:color w:val="212121"/>
          <w:spacing w:val="-3"/>
        </w:rPr>
        <w:t xml:space="preserve"> </w:t>
      </w:r>
      <w:r w:rsidRPr="00A15350">
        <w:rPr>
          <w:rFonts w:ascii="Arial" w:eastAsia="Arial" w:hAnsi="Arial" w:cs="Arial"/>
          <w:color w:val="212121"/>
        </w:rPr>
        <w:t>you</w:t>
      </w:r>
      <w:r w:rsidRPr="00A15350">
        <w:rPr>
          <w:rFonts w:ascii="Arial" w:eastAsia="Arial" w:hAnsi="Arial" w:cs="Arial"/>
          <w:color w:val="212121"/>
          <w:spacing w:val="-3"/>
        </w:rPr>
        <w:t xml:space="preserve"> </w:t>
      </w:r>
      <w:r w:rsidRPr="00A15350">
        <w:rPr>
          <w:rFonts w:ascii="Arial" w:eastAsia="Arial" w:hAnsi="Arial" w:cs="Arial"/>
          <w:color w:val="212121"/>
        </w:rPr>
        <w:t>as</w:t>
      </w:r>
      <w:r w:rsidRPr="00A15350">
        <w:rPr>
          <w:rFonts w:ascii="Arial" w:eastAsia="Arial" w:hAnsi="Arial" w:cs="Arial"/>
          <w:color w:val="212121"/>
          <w:spacing w:val="-3"/>
        </w:rPr>
        <w:t xml:space="preserve"> </w:t>
      </w:r>
      <w:r w:rsidRPr="00A15350">
        <w:rPr>
          <w:rFonts w:ascii="Arial" w:eastAsia="Arial" w:hAnsi="Arial" w:cs="Arial"/>
          <w:color w:val="212121"/>
        </w:rPr>
        <w:t>students</w:t>
      </w:r>
      <w:r w:rsidRPr="00A15350">
        <w:rPr>
          <w:rFonts w:ascii="Arial" w:eastAsia="Arial" w:hAnsi="Arial" w:cs="Arial"/>
          <w:color w:val="212121"/>
          <w:spacing w:val="-3"/>
        </w:rPr>
        <w:t xml:space="preserve"> </w:t>
      </w:r>
      <w:r w:rsidRPr="00A15350">
        <w:rPr>
          <w:rFonts w:ascii="Arial" w:eastAsia="Arial" w:hAnsi="Arial" w:cs="Arial"/>
          <w:color w:val="212121"/>
        </w:rPr>
        <w:t>have</w:t>
      </w:r>
      <w:r w:rsidRPr="00A15350">
        <w:rPr>
          <w:rFonts w:ascii="Arial" w:eastAsia="Arial" w:hAnsi="Arial" w:cs="Arial"/>
          <w:color w:val="212121"/>
          <w:spacing w:val="-3"/>
        </w:rPr>
        <w:t xml:space="preserve"> </w:t>
      </w:r>
      <w:r w:rsidRPr="00A15350">
        <w:rPr>
          <w:rFonts w:ascii="Arial" w:eastAsia="Arial" w:hAnsi="Arial" w:cs="Arial"/>
          <w:color w:val="212121"/>
        </w:rPr>
        <w:t>created</w:t>
      </w:r>
      <w:r w:rsidRPr="00A15350">
        <w:rPr>
          <w:rFonts w:ascii="Arial" w:eastAsia="Arial" w:hAnsi="Arial" w:cs="Arial"/>
          <w:color w:val="212121"/>
          <w:spacing w:val="-3"/>
        </w:rPr>
        <w:t xml:space="preserve"> </w:t>
      </w:r>
      <w:r w:rsidRPr="00A15350">
        <w:rPr>
          <w:rFonts w:ascii="Arial" w:eastAsia="Arial" w:hAnsi="Arial" w:cs="Arial"/>
          <w:color w:val="212121"/>
        </w:rPr>
        <w:t>was</w:t>
      </w:r>
      <w:r w:rsidRPr="00A15350">
        <w:rPr>
          <w:rFonts w:ascii="Arial" w:eastAsia="Arial" w:hAnsi="Arial" w:cs="Arial"/>
          <w:color w:val="212121"/>
          <w:spacing w:val="-3"/>
        </w:rPr>
        <w:t xml:space="preserve"> </w:t>
      </w:r>
      <w:r w:rsidRPr="00A15350">
        <w:rPr>
          <w:rFonts w:ascii="Arial" w:eastAsia="Arial" w:hAnsi="Arial" w:cs="Arial"/>
          <w:color w:val="212121"/>
        </w:rPr>
        <w:t>a</w:t>
      </w:r>
      <w:r w:rsidRPr="00A15350">
        <w:rPr>
          <w:rFonts w:ascii="Arial" w:eastAsia="Arial" w:hAnsi="Arial" w:cs="Arial"/>
          <w:color w:val="212121"/>
          <w:spacing w:val="-3"/>
        </w:rPr>
        <w:t xml:space="preserve"> </w:t>
      </w:r>
      <w:r w:rsidRPr="00A15350">
        <w:rPr>
          <w:rFonts w:ascii="Arial" w:eastAsia="Arial" w:hAnsi="Arial" w:cs="Arial"/>
          <w:color w:val="212121"/>
        </w:rPr>
        <w:t>level</w:t>
      </w:r>
      <w:r w:rsidRPr="00A15350">
        <w:rPr>
          <w:rFonts w:ascii="Arial" w:eastAsia="Arial" w:hAnsi="Arial" w:cs="Arial"/>
          <w:color w:val="212121"/>
          <w:spacing w:val="-3"/>
        </w:rPr>
        <w:t xml:space="preserve"> </w:t>
      </w:r>
      <w:r w:rsidRPr="00A15350">
        <w:rPr>
          <w:rFonts w:ascii="Arial" w:eastAsia="Arial" w:hAnsi="Arial" w:cs="Arial"/>
          <w:color w:val="212121"/>
        </w:rPr>
        <w:t>of</w:t>
      </w:r>
      <w:r w:rsidRPr="00A15350">
        <w:rPr>
          <w:rFonts w:ascii="Arial" w:eastAsia="Arial" w:hAnsi="Arial" w:cs="Arial"/>
          <w:color w:val="212121"/>
          <w:spacing w:val="-3"/>
        </w:rPr>
        <w:t xml:space="preserve"> </w:t>
      </w:r>
      <w:r w:rsidRPr="00A15350">
        <w:rPr>
          <w:rFonts w:ascii="Arial" w:eastAsia="Arial" w:hAnsi="Arial" w:cs="Arial"/>
          <w:color w:val="212121"/>
        </w:rPr>
        <w:t>intellectual</w:t>
      </w:r>
      <w:r w:rsidRPr="00A15350">
        <w:rPr>
          <w:rFonts w:ascii="Arial" w:eastAsia="Arial" w:hAnsi="Arial" w:cs="Arial"/>
          <w:color w:val="212121"/>
          <w:spacing w:val="-3"/>
        </w:rPr>
        <w:t xml:space="preserve"> </w:t>
      </w:r>
      <w:r w:rsidRPr="00A15350">
        <w:rPr>
          <w:rFonts w:ascii="Arial" w:eastAsia="Arial" w:hAnsi="Arial" w:cs="Arial"/>
          <w:color w:val="212121"/>
        </w:rPr>
        <w:t>and</w:t>
      </w:r>
      <w:r w:rsidRPr="00A15350">
        <w:rPr>
          <w:rFonts w:ascii="Arial" w:eastAsia="Arial" w:hAnsi="Arial" w:cs="Arial"/>
          <w:color w:val="212121"/>
          <w:spacing w:val="-3"/>
        </w:rPr>
        <w:t xml:space="preserve"> </w:t>
      </w:r>
      <w:r w:rsidRPr="00A15350">
        <w:rPr>
          <w:rFonts w:ascii="Arial" w:eastAsia="Arial" w:hAnsi="Arial" w:cs="Arial"/>
          <w:color w:val="212121"/>
        </w:rPr>
        <w:t>creative</w:t>
      </w:r>
      <w:r w:rsidRPr="00A15350">
        <w:rPr>
          <w:rFonts w:ascii="Arial" w:eastAsia="Arial" w:hAnsi="Arial" w:cs="Arial"/>
          <w:color w:val="212121"/>
          <w:spacing w:val="-3"/>
        </w:rPr>
        <w:t xml:space="preserve"> </w:t>
      </w:r>
      <w:r w:rsidRPr="00A15350">
        <w:rPr>
          <w:rFonts w:ascii="Arial" w:eastAsia="Arial" w:hAnsi="Arial" w:cs="Arial"/>
          <w:color w:val="212121"/>
        </w:rPr>
        <w:t>inquiry</w:t>
      </w:r>
      <w:r w:rsidRPr="00A15350">
        <w:rPr>
          <w:rFonts w:ascii="Arial" w:eastAsia="Arial" w:hAnsi="Arial" w:cs="Arial"/>
          <w:color w:val="212121"/>
          <w:spacing w:val="-3"/>
        </w:rPr>
        <w:t xml:space="preserve"> </w:t>
      </w:r>
      <w:r w:rsidRPr="00A15350">
        <w:rPr>
          <w:rFonts w:ascii="Arial" w:eastAsia="Arial" w:hAnsi="Arial" w:cs="Arial"/>
          <w:color w:val="212121"/>
        </w:rPr>
        <w:t>more</w:t>
      </w:r>
      <w:r w:rsidRPr="00A15350">
        <w:rPr>
          <w:rFonts w:ascii="Arial" w:eastAsia="Arial" w:hAnsi="Arial" w:cs="Arial"/>
          <w:color w:val="212121"/>
          <w:spacing w:val="-3"/>
        </w:rPr>
        <w:t xml:space="preserve"> </w:t>
      </w:r>
      <w:r w:rsidRPr="00A15350">
        <w:rPr>
          <w:rFonts w:ascii="Arial" w:eastAsia="Arial" w:hAnsi="Arial" w:cs="Arial"/>
          <w:color w:val="212121"/>
        </w:rPr>
        <w:t>than I could have imagined,” she said.</w:t>
      </w:r>
    </w:p>
    <w:p w14:paraId="276413B4" w14:textId="77777777" w:rsidR="00E012A9" w:rsidRPr="00A15350" w:rsidRDefault="00FE1CFE" w:rsidP="00B0196E">
      <w:pPr>
        <w:widowControl w:val="0"/>
        <w:autoSpaceDE w:val="0"/>
        <w:autoSpaceDN w:val="0"/>
        <w:spacing w:before="252" w:line="290" w:lineRule="auto"/>
        <w:ind w:left="119" w:right="119"/>
        <w:jc w:val="both"/>
        <w:rPr>
          <w:rFonts w:ascii="Arial" w:eastAsia="Arial" w:hAnsi="Arial" w:cs="Arial"/>
        </w:rPr>
      </w:pPr>
      <w:hyperlink r:id="rId35">
        <w:r w:rsidR="00E012A9" w:rsidRPr="00A15350">
          <w:rPr>
            <w:rFonts w:ascii="Arial" w:eastAsia="Arial" w:hAnsi="Arial" w:cs="Arial"/>
            <w:color w:val="212121"/>
          </w:rPr>
          <w:t xml:space="preserve">Final projects have included </w:t>
        </w:r>
        <w:r w:rsidR="00E012A9" w:rsidRPr="00A15350">
          <w:rPr>
            <w:rFonts w:ascii="Arial" w:eastAsia="Arial" w:hAnsi="Arial" w:cs="Arial"/>
            <w:color w:val="212121"/>
            <w:u w:val="single" w:color="212121"/>
          </w:rPr>
          <w:t>a zine that showcased Black culture</w:t>
        </w:r>
        <w:r w:rsidR="00E012A9" w:rsidRPr="00A15350">
          <w:rPr>
            <w:rFonts w:ascii="Arial" w:eastAsia="Arial" w:hAnsi="Arial" w:cs="Arial"/>
            <w:color w:val="212121"/>
          </w:rPr>
          <w:t xml:space="preserve"> and </w:t>
        </w:r>
        <w:r w:rsidR="00E012A9" w:rsidRPr="00A15350">
          <w:rPr>
            <w:rFonts w:ascii="Arial" w:eastAsia="Arial" w:hAnsi="Arial" w:cs="Arial"/>
            <w:color w:val="212121"/>
            <w:u w:val="single" w:color="212121"/>
          </w:rPr>
          <w:t>a photovoice project</w:t>
        </w:r>
        <w:r w:rsidR="00E012A9" w:rsidRPr="00A15350">
          <w:rPr>
            <w:rFonts w:ascii="Arial" w:eastAsia="Arial" w:hAnsi="Arial" w:cs="Arial"/>
            <w:color w:val="212121"/>
          </w:rPr>
          <w:t xml:space="preserve"> </w:t>
        </w:r>
        <w:r w:rsidR="00E012A9" w:rsidRPr="00A15350">
          <w:rPr>
            <w:rFonts w:ascii="Arial" w:eastAsia="Arial" w:hAnsi="Arial" w:cs="Arial"/>
            <w:color w:val="212121"/>
            <w:u w:val="single" w:color="212121"/>
          </w:rPr>
          <w:t>exploring</w:t>
        </w:r>
        <w:r w:rsidR="00E012A9" w:rsidRPr="00A15350">
          <w:rPr>
            <w:rFonts w:ascii="Arial" w:eastAsia="Arial" w:hAnsi="Arial" w:cs="Arial"/>
            <w:color w:val="212121"/>
            <w:spacing w:val="-3"/>
            <w:u w:val="single" w:color="212121"/>
          </w:rPr>
          <w:t xml:space="preserve"> </w:t>
        </w:r>
        <w:r w:rsidR="00E012A9" w:rsidRPr="00A15350">
          <w:rPr>
            <w:rFonts w:ascii="Arial" w:eastAsia="Arial" w:hAnsi="Arial" w:cs="Arial"/>
            <w:color w:val="212121"/>
            <w:u w:val="single" w:color="212121"/>
          </w:rPr>
          <w:t>Portland’s</w:t>
        </w:r>
        <w:r w:rsidR="00E012A9" w:rsidRPr="00A15350">
          <w:rPr>
            <w:rFonts w:ascii="Arial" w:eastAsia="Arial" w:hAnsi="Arial" w:cs="Arial"/>
            <w:color w:val="212121"/>
            <w:spacing w:val="-6"/>
            <w:u w:val="single" w:color="212121"/>
          </w:rPr>
          <w:t xml:space="preserve"> </w:t>
        </w:r>
        <w:r w:rsidR="00E012A9" w:rsidRPr="00A15350">
          <w:rPr>
            <w:rFonts w:ascii="Arial" w:eastAsia="Arial" w:hAnsi="Arial" w:cs="Arial"/>
            <w:color w:val="212121"/>
            <w:u w:val="single" w:color="212121"/>
          </w:rPr>
          <w:t>histor</w:t>
        </w:r>
        <w:r w:rsidR="00E012A9" w:rsidRPr="00A15350">
          <w:rPr>
            <w:rFonts w:ascii="Arial" w:eastAsia="Arial" w:hAnsi="Arial" w:cs="Arial"/>
            <w:color w:val="212121"/>
          </w:rPr>
          <w:t>y</w:t>
        </w:r>
        <w:r w:rsidR="00E012A9" w:rsidRPr="00A15350">
          <w:rPr>
            <w:rFonts w:ascii="Arial" w:eastAsia="Arial" w:hAnsi="Arial" w:cs="Arial"/>
            <w:color w:val="212121"/>
            <w:spacing w:val="30"/>
            <w:u w:val="single" w:color="212121"/>
          </w:rPr>
          <w:t xml:space="preserve"> </w:t>
        </w:r>
        <w:r w:rsidR="00E012A9" w:rsidRPr="00A15350">
          <w:rPr>
            <w:rFonts w:ascii="Arial" w:eastAsia="Arial" w:hAnsi="Arial" w:cs="Arial"/>
            <w:color w:val="212121"/>
            <w:u w:val="single" w:color="212121"/>
          </w:rPr>
          <w:t>of</w:t>
        </w:r>
        <w:r w:rsidR="00E012A9" w:rsidRPr="00A15350">
          <w:rPr>
            <w:rFonts w:ascii="Arial" w:eastAsia="Arial" w:hAnsi="Arial" w:cs="Arial"/>
            <w:color w:val="212121"/>
            <w:spacing w:val="-6"/>
            <w:u w:val="single" w:color="212121"/>
          </w:rPr>
          <w:t xml:space="preserve"> </w:t>
        </w:r>
        <w:r w:rsidR="00E012A9" w:rsidRPr="00A15350">
          <w:rPr>
            <w:rFonts w:ascii="Arial" w:eastAsia="Arial" w:hAnsi="Arial" w:cs="Arial"/>
            <w:color w:val="212121"/>
            <w:u w:val="single" w:color="212121"/>
          </w:rPr>
          <w:t>Black</w:t>
        </w:r>
        <w:r w:rsidR="00E012A9" w:rsidRPr="00A15350">
          <w:rPr>
            <w:rFonts w:ascii="Arial" w:eastAsia="Arial" w:hAnsi="Arial" w:cs="Arial"/>
            <w:color w:val="212121"/>
            <w:spacing w:val="-14"/>
            <w:u w:val="single" w:color="212121"/>
          </w:rPr>
          <w:t xml:space="preserve"> </w:t>
        </w:r>
        <w:r w:rsidR="00E012A9" w:rsidRPr="00A15350">
          <w:rPr>
            <w:rFonts w:ascii="Arial" w:eastAsia="Arial" w:hAnsi="Arial" w:cs="Arial"/>
            <w:color w:val="212121"/>
            <w:u w:val="single" w:color="212121"/>
          </w:rPr>
          <w:t>placemakin</w:t>
        </w:r>
        <w:r w:rsidR="00E012A9" w:rsidRPr="00A15350">
          <w:rPr>
            <w:rFonts w:ascii="Arial" w:eastAsia="Arial" w:hAnsi="Arial" w:cs="Arial"/>
            <w:color w:val="212121"/>
          </w:rPr>
          <w:t>g.</w:t>
        </w:r>
        <w:r w:rsidR="00E012A9" w:rsidRPr="00A15350">
          <w:rPr>
            <w:rFonts w:ascii="Arial" w:eastAsia="Arial" w:hAnsi="Arial" w:cs="Arial"/>
            <w:color w:val="212121"/>
            <w:spacing w:val="-6"/>
          </w:rPr>
          <w:t xml:space="preserve"> </w:t>
        </w:r>
        <w:r w:rsidR="00E012A9" w:rsidRPr="00A15350">
          <w:rPr>
            <w:rFonts w:ascii="Arial" w:eastAsia="Arial" w:hAnsi="Arial" w:cs="Arial"/>
            <w:color w:val="212121"/>
          </w:rPr>
          <w:t>For</w:t>
        </w:r>
        <w:r w:rsidR="00E012A9" w:rsidRPr="00A15350">
          <w:rPr>
            <w:rFonts w:ascii="Arial" w:eastAsia="Arial" w:hAnsi="Arial" w:cs="Arial"/>
            <w:color w:val="212121"/>
            <w:spacing w:val="-6"/>
          </w:rPr>
          <w:t xml:space="preserve"> </w:t>
        </w:r>
        <w:r w:rsidR="00E012A9" w:rsidRPr="00A15350">
          <w:rPr>
            <w:rFonts w:ascii="Arial" w:eastAsia="Arial" w:hAnsi="Arial" w:cs="Arial"/>
            <w:color w:val="212121"/>
          </w:rPr>
          <w:t>many</w:t>
        </w:r>
        <w:r w:rsidR="00E012A9" w:rsidRPr="00A15350">
          <w:rPr>
            <w:rFonts w:ascii="Arial" w:eastAsia="Arial" w:hAnsi="Arial" w:cs="Arial"/>
            <w:color w:val="212121"/>
            <w:spacing w:val="-6"/>
          </w:rPr>
          <w:t xml:space="preserve"> </w:t>
        </w:r>
        <w:r w:rsidR="00E012A9" w:rsidRPr="00A15350">
          <w:rPr>
            <w:rFonts w:ascii="Arial" w:eastAsia="Arial" w:hAnsi="Arial" w:cs="Arial"/>
            <w:color w:val="212121"/>
          </w:rPr>
          <w:t>of</w:t>
        </w:r>
        <w:r w:rsidR="00E012A9" w:rsidRPr="00A15350">
          <w:rPr>
            <w:rFonts w:ascii="Arial" w:eastAsia="Arial" w:hAnsi="Arial" w:cs="Arial"/>
            <w:color w:val="212121"/>
            <w:spacing w:val="-6"/>
          </w:rPr>
          <w:t xml:space="preserve"> </w:t>
        </w:r>
        <w:r w:rsidR="00E012A9" w:rsidRPr="00A15350">
          <w:rPr>
            <w:rFonts w:ascii="Arial" w:eastAsia="Arial" w:hAnsi="Arial" w:cs="Arial"/>
            <w:color w:val="212121"/>
          </w:rPr>
          <w:t>the</w:t>
        </w:r>
        <w:r w:rsidR="00E012A9" w:rsidRPr="00A15350">
          <w:rPr>
            <w:rFonts w:ascii="Arial" w:eastAsia="Arial" w:hAnsi="Arial" w:cs="Arial"/>
            <w:color w:val="212121"/>
            <w:spacing w:val="-6"/>
          </w:rPr>
          <w:t xml:space="preserve"> </w:t>
        </w:r>
        <w:r w:rsidR="00E012A9" w:rsidRPr="00A15350">
          <w:rPr>
            <w:rFonts w:ascii="Arial" w:eastAsia="Arial" w:hAnsi="Arial" w:cs="Arial"/>
            <w:color w:val="212121"/>
          </w:rPr>
          <w:t>students,</w:t>
        </w:r>
        <w:r w:rsidR="00E012A9" w:rsidRPr="00A15350">
          <w:rPr>
            <w:rFonts w:ascii="Arial" w:eastAsia="Arial" w:hAnsi="Arial" w:cs="Arial"/>
            <w:color w:val="212121"/>
            <w:spacing w:val="-6"/>
          </w:rPr>
          <w:t xml:space="preserve"> </w:t>
        </w:r>
        <w:r w:rsidR="00E012A9" w:rsidRPr="00A15350">
          <w:rPr>
            <w:rFonts w:ascii="Arial" w:eastAsia="Arial" w:hAnsi="Arial" w:cs="Arial"/>
            <w:color w:val="212121"/>
          </w:rPr>
          <w:t>this</w:t>
        </w:r>
        <w:r w:rsidR="00E012A9" w:rsidRPr="00A15350">
          <w:rPr>
            <w:rFonts w:ascii="Arial" w:eastAsia="Arial" w:hAnsi="Arial" w:cs="Arial"/>
            <w:color w:val="212121"/>
            <w:spacing w:val="-6"/>
          </w:rPr>
          <w:t xml:space="preserve"> </w:t>
        </w:r>
        <w:r w:rsidR="00E012A9" w:rsidRPr="00A15350">
          <w:rPr>
            <w:rFonts w:ascii="Arial" w:eastAsia="Arial" w:hAnsi="Arial" w:cs="Arial"/>
            <w:color w:val="212121"/>
          </w:rPr>
          <w:t>was</w:t>
        </w:r>
        <w:r w:rsidR="00E012A9" w:rsidRPr="00A15350">
          <w:rPr>
            <w:rFonts w:ascii="Arial" w:eastAsia="Arial" w:hAnsi="Arial" w:cs="Arial"/>
            <w:color w:val="212121"/>
            <w:spacing w:val="-6"/>
          </w:rPr>
          <w:t xml:space="preserve"> </w:t>
        </w:r>
        <w:r w:rsidR="00E012A9" w:rsidRPr="00A15350">
          <w:rPr>
            <w:rFonts w:ascii="Arial" w:eastAsia="Arial" w:hAnsi="Arial" w:cs="Arial"/>
            <w:color w:val="212121"/>
          </w:rPr>
          <w:t>the</w:t>
        </w:r>
      </w:hyperlink>
      <w:r w:rsidR="00E012A9" w:rsidRPr="00A15350">
        <w:rPr>
          <w:rFonts w:ascii="Arial" w:eastAsia="Arial" w:hAnsi="Arial" w:cs="Arial"/>
          <w:color w:val="212121"/>
          <w:spacing w:val="-6"/>
        </w:rPr>
        <w:t xml:space="preserve"> </w:t>
      </w:r>
      <w:r w:rsidR="00E012A9" w:rsidRPr="00A15350">
        <w:rPr>
          <w:rFonts w:ascii="Arial" w:eastAsia="Arial" w:hAnsi="Arial" w:cs="Arial"/>
          <w:color w:val="212121"/>
        </w:rPr>
        <w:t>first time they were learning about Black history and contextualizing it within their own experiences, identities and communities.</w:t>
      </w:r>
    </w:p>
    <w:p w14:paraId="45549810" w14:textId="35C61409" w:rsidR="00E012A9" w:rsidRPr="00A15350" w:rsidRDefault="00E012A9" w:rsidP="00B0196E">
      <w:pPr>
        <w:widowControl w:val="0"/>
        <w:autoSpaceDE w:val="0"/>
        <w:autoSpaceDN w:val="0"/>
        <w:spacing w:before="240" w:line="292" w:lineRule="auto"/>
        <w:ind w:left="119"/>
        <w:jc w:val="both"/>
        <w:rPr>
          <w:rFonts w:ascii="Arial" w:eastAsia="Arial" w:hAnsi="Arial" w:cs="Arial"/>
        </w:rPr>
      </w:pPr>
      <w:proofErr w:type="spellStart"/>
      <w:r w:rsidRPr="00A15350">
        <w:rPr>
          <w:rFonts w:ascii="Arial" w:eastAsia="Arial" w:hAnsi="Arial" w:cs="Arial"/>
          <w:color w:val="212121"/>
        </w:rPr>
        <w:t>Stressla</w:t>
      </w:r>
      <w:proofErr w:type="spellEnd"/>
      <w:r w:rsidRPr="00A15350">
        <w:rPr>
          <w:rFonts w:ascii="Arial" w:eastAsia="Arial" w:hAnsi="Arial" w:cs="Arial"/>
          <w:color w:val="212121"/>
        </w:rPr>
        <w:t xml:space="preserve"> Johnson, the cohort’s oldest student at 67, says it was refreshing to learn the truth and</w:t>
      </w:r>
      <w:r w:rsidRPr="00A15350">
        <w:rPr>
          <w:rFonts w:ascii="Arial" w:eastAsia="Arial" w:hAnsi="Arial" w:cs="Arial"/>
          <w:color w:val="212121"/>
          <w:spacing w:val="-3"/>
        </w:rPr>
        <w:t xml:space="preserve"> </w:t>
      </w:r>
      <w:r w:rsidRPr="00A15350">
        <w:rPr>
          <w:rFonts w:ascii="Arial" w:eastAsia="Arial" w:hAnsi="Arial" w:cs="Arial"/>
          <w:color w:val="212121"/>
        </w:rPr>
        <w:t>not</w:t>
      </w:r>
      <w:r w:rsidRPr="00A15350">
        <w:rPr>
          <w:rFonts w:ascii="Arial" w:eastAsia="Arial" w:hAnsi="Arial" w:cs="Arial"/>
          <w:color w:val="212121"/>
          <w:spacing w:val="-3"/>
        </w:rPr>
        <w:t xml:space="preserve"> </w:t>
      </w:r>
      <w:r w:rsidRPr="00A15350">
        <w:rPr>
          <w:rFonts w:ascii="Arial" w:eastAsia="Arial" w:hAnsi="Arial" w:cs="Arial"/>
          <w:color w:val="212121"/>
        </w:rPr>
        <w:t>a</w:t>
      </w:r>
      <w:r w:rsidRPr="00A15350">
        <w:rPr>
          <w:rFonts w:ascii="Arial" w:eastAsia="Arial" w:hAnsi="Arial" w:cs="Arial"/>
          <w:color w:val="212121"/>
          <w:spacing w:val="-3"/>
        </w:rPr>
        <w:t xml:space="preserve"> </w:t>
      </w:r>
      <w:r w:rsidRPr="00A15350">
        <w:rPr>
          <w:rFonts w:ascii="Arial" w:eastAsia="Arial" w:hAnsi="Arial" w:cs="Arial"/>
          <w:color w:val="212121"/>
        </w:rPr>
        <w:t>watered-down</w:t>
      </w:r>
      <w:r w:rsidRPr="00A15350">
        <w:rPr>
          <w:rFonts w:ascii="Arial" w:eastAsia="Arial" w:hAnsi="Arial" w:cs="Arial"/>
          <w:color w:val="212121"/>
          <w:spacing w:val="-3"/>
        </w:rPr>
        <w:t xml:space="preserve"> </w:t>
      </w:r>
      <w:r w:rsidRPr="00A15350">
        <w:rPr>
          <w:rFonts w:ascii="Arial" w:eastAsia="Arial" w:hAnsi="Arial" w:cs="Arial"/>
          <w:color w:val="212121"/>
        </w:rPr>
        <w:t>version.</w:t>
      </w:r>
      <w:r w:rsidRPr="00A15350">
        <w:rPr>
          <w:rFonts w:ascii="Arial" w:eastAsia="Arial" w:hAnsi="Arial" w:cs="Arial"/>
          <w:color w:val="212121"/>
          <w:spacing w:val="-3"/>
        </w:rPr>
        <w:t xml:space="preserve"> </w:t>
      </w:r>
      <w:r w:rsidRPr="00A15350">
        <w:rPr>
          <w:rFonts w:ascii="Arial" w:eastAsia="Arial" w:hAnsi="Arial" w:cs="Arial"/>
          <w:color w:val="212121"/>
        </w:rPr>
        <w:t>He</w:t>
      </w:r>
      <w:r w:rsidRPr="00A15350">
        <w:rPr>
          <w:rFonts w:ascii="Arial" w:eastAsia="Arial" w:hAnsi="Arial" w:cs="Arial"/>
          <w:color w:val="212121"/>
          <w:spacing w:val="-3"/>
        </w:rPr>
        <w:t xml:space="preserve"> </w:t>
      </w:r>
      <w:r w:rsidRPr="00A15350">
        <w:rPr>
          <w:rFonts w:ascii="Arial" w:eastAsia="Arial" w:hAnsi="Arial" w:cs="Arial"/>
          <w:color w:val="212121"/>
        </w:rPr>
        <w:t>proudly</w:t>
      </w:r>
      <w:r w:rsidRPr="00A15350">
        <w:rPr>
          <w:rFonts w:ascii="Arial" w:eastAsia="Arial" w:hAnsi="Arial" w:cs="Arial"/>
          <w:color w:val="212121"/>
          <w:spacing w:val="-3"/>
        </w:rPr>
        <w:t xml:space="preserve"> </w:t>
      </w:r>
      <w:r w:rsidRPr="00A15350">
        <w:rPr>
          <w:rFonts w:ascii="Arial" w:eastAsia="Arial" w:hAnsi="Arial" w:cs="Arial"/>
          <w:color w:val="212121"/>
        </w:rPr>
        <w:t>showed</w:t>
      </w:r>
      <w:r w:rsidRPr="00A15350">
        <w:rPr>
          <w:rFonts w:ascii="Arial" w:eastAsia="Arial" w:hAnsi="Arial" w:cs="Arial"/>
          <w:color w:val="212121"/>
          <w:spacing w:val="-3"/>
        </w:rPr>
        <w:t xml:space="preserve"> </w:t>
      </w:r>
      <w:r w:rsidRPr="00A15350">
        <w:rPr>
          <w:rFonts w:ascii="Arial" w:eastAsia="Arial" w:hAnsi="Arial" w:cs="Arial"/>
          <w:color w:val="212121"/>
        </w:rPr>
        <w:t>off</w:t>
      </w:r>
      <w:r w:rsidRPr="00A15350">
        <w:rPr>
          <w:rFonts w:ascii="Arial" w:eastAsia="Arial" w:hAnsi="Arial" w:cs="Arial"/>
          <w:color w:val="212121"/>
          <w:spacing w:val="-3"/>
        </w:rPr>
        <w:t xml:space="preserve"> </w:t>
      </w:r>
      <w:r w:rsidRPr="00A15350">
        <w:rPr>
          <w:rFonts w:ascii="Arial" w:eastAsia="Arial" w:hAnsi="Arial" w:cs="Arial"/>
          <w:color w:val="212121"/>
        </w:rPr>
        <w:t>his</w:t>
      </w:r>
      <w:r w:rsidRPr="00A15350">
        <w:rPr>
          <w:rFonts w:ascii="Arial" w:eastAsia="Arial" w:hAnsi="Arial" w:cs="Arial"/>
          <w:color w:val="212121"/>
          <w:spacing w:val="-3"/>
        </w:rPr>
        <w:t xml:space="preserve"> </w:t>
      </w:r>
      <w:r w:rsidRPr="00A15350">
        <w:rPr>
          <w:rFonts w:ascii="Arial" w:eastAsia="Arial" w:hAnsi="Arial" w:cs="Arial"/>
          <w:color w:val="212121"/>
        </w:rPr>
        <w:t>poster</w:t>
      </w:r>
      <w:r w:rsidRPr="00A15350">
        <w:rPr>
          <w:rFonts w:ascii="Arial" w:eastAsia="Arial" w:hAnsi="Arial" w:cs="Arial"/>
          <w:color w:val="212121"/>
          <w:spacing w:val="-3"/>
        </w:rPr>
        <w:t xml:space="preserve"> </w:t>
      </w:r>
      <w:r w:rsidRPr="00A15350">
        <w:rPr>
          <w:rFonts w:ascii="Arial" w:eastAsia="Arial" w:hAnsi="Arial" w:cs="Arial"/>
          <w:color w:val="212121"/>
        </w:rPr>
        <w:t>that</w:t>
      </w:r>
      <w:r w:rsidRPr="00A15350">
        <w:rPr>
          <w:rFonts w:ascii="Arial" w:eastAsia="Arial" w:hAnsi="Arial" w:cs="Arial"/>
          <w:color w:val="212121"/>
          <w:spacing w:val="-3"/>
        </w:rPr>
        <w:t xml:space="preserve"> </w:t>
      </w:r>
      <w:r w:rsidRPr="00A15350">
        <w:rPr>
          <w:rFonts w:ascii="Arial" w:eastAsia="Arial" w:hAnsi="Arial" w:cs="Arial"/>
          <w:color w:val="212121"/>
        </w:rPr>
        <w:t>connected</w:t>
      </w:r>
      <w:r w:rsidRPr="00A15350">
        <w:rPr>
          <w:rFonts w:ascii="Arial" w:eastAsia="Arial" w:hAnsi="Arial" w:cs="Arial"/>
          <w:color w:val="212121"/>
          <w:spacing w:val="-3"/>
        </w:rPr>
        <w:t xml:space="preserve"> </w:t>
      </w:r>
      <w:r w:rsidRPr="00A15350">
        <w:rPr>
          <w:rFonts w:ascii="Arial" w:eastAsia="Arial" w:hAnsi="Arial" w:cs="Arial"/>
          <w:color w:val="212121"/>
        </w:rPr>
        <w:t>slave</w:t>
      </w:r>
      <w:r w:rsidRPr="00A15350">
        <w:rPr>
          <w:rFonts w:ascii="Arial" w:eastAsia="Arial" w:hAnsi="Arial" w:cs="Arial"/>
          <w:color w:val="212121"/>
          <w:spacing w:val="-3"/>
        </w:rPr>
        <w:t xml:space="preserve"> </w:t>
      </w:r>
      <w:r w:rsidRPr="00A15350">
        <w:rPr>
          <w:rFonts w:ascii="Arial" w:eastAsia="Arial" w:hAnsi="Arial" w:cs="Arial"/>
          <w:color w:val="212121"/>
        </w:rPr>
        <w:t>ship roots to the Black Panther Party and the future of the struggle, what he calls the “unfinished revolution.”</w:t>
      </w:r>
      <w:r w:rsidRPr="00A15350">
        <w:rPr>
          <w:rFonts w:ascii="Arial" w:eastAsia="Arial" w:hAnsi="Arial" w:cs="Arial"/>
          <w:color w:val="212121"/>
          <w:spacing w:val="-2"/>
        </w:rPr>
        <w:t xml:space="preserve"> </w:t>
      </w:r>
      <w:r w:rsidRPr="00A15350">
        <w:rPr>
          <w:rFonts w:ascii="Arial" w:eastAsia="Arial" w:hAnsi="Arial" w:cs="Arial"/>
          <w:color w:val="212121"/>
        </w:rPr>
        <w:t>He’s</w:t>
      </w:r>
      <w:r w:rsidRPr="00A15350">
        <w:rPr>
          <w:rFonts w:ascii="Arial" w:eastAsia="Arial" w:hAnsi="Arial" w:cs="Arial"/>
          <w:color w:val="212121"/>
          <w:spacing w:val="-2"/>
        </w:rPr>
        <w:t xml:space="preserve"> </w:t>
      </w:r>
      <w:r w:rsidRPr="00A15350">
        <w:rPr>
          <w:rFonts w:ascii="Arial" w:eastAsia="Arial" w:hAnsi="Arial" w:cs="Arial"/>
          <w:color w:val="212121"/>
        </w:rPr>
        <w:t>become</w:t>
      </w:r>
      <w:r w:rsidRPr="00A15350">
        <w:rPr>
          <w:rFonts w:ascii="Arial" w:eastAsia="Arial" w:hAnsi="Arial" w:cs="Arial"/>
          <w:color w:val="212121"/>
          <w:spacing w:val="-2"/>
        </w:rPr>
        <w:t xml:space="preserve"> </w:t>
      </w:r>
      <w:r w:rsidRPr="00A15350">
        <w:rPr>
          <w:rFonts w:ascii="Arial" w:eastAsia="Arial" w:hAnsi="Arial" w:cs="Arial"/>
          <w:color w:val="212121"/>
        </w:rPr>
        <w:t>a</w:t>
      </w:r>
      <w:r w:rsidRPr="00A15350">
        <w:rPr>
          <w:rFonts w:ascii="Arial" w:eastAsia="Arial" w:hAnsi="Arial" w:cs="Arial"/>
          <w:color w:val="212121"/>
          <w:spacing w:val="-2"/>
        </w:rPr>
        <w:t xml:space="preserve"> </w:t>
      </w:r>
      <w:r w:rsidRPr="00A15350">
        <w:rPr>
          <w:rFonts w:ascii="Arial" w:eastAsia="Arial" w:hAnsi="Arial" w:cs="Arial"/>
          <w:color w:val="212121"/>
        </w:rPr>
        <w:t>mentor</w:t>
      </w:r>
      <w:r w:rsidRPr="00A15350">
        <w:rPr>
          <w:rFonts w:ascii="Arial" w:eastAsia="Arial" w:hAnsi="Arial" w:cs="Arial"/>
          <w:color w:val="212121"/>
          <w:spacing w:val="-2"/>
        </w:rPr>
        <w:t xml:space="preserve"> </w:t>
      </w:r>
      <w:r w:rsidRPr="00A15350">
        <w:rPr>
          <w:rFonts w:ascii="Arial" w:eastAsia="Arial" w:hAnsi="Arial" w:cs="Arial"/>
          <w:color w:val="212121"/>
        </w:rPr>
        <w:t>to</w:t>
      </w:r>
      <w:r w:rsidRPr="00A15350">
        <w:rPr>
          <w:rFonts w:ascii="Arial" w:eastAsia="Arial" w:hAnsi="Arial" w:cs="Arial"/>
          <w:color w:val="212121"/>
          <w:spacing w:val="-2"/>
        </w:rPr>
        <w:t xml:space="preserve"> </w:t>
      </w:r>
      <w:r w:rsidRPr="00A15350">
        <w:rPr>
          <w:rFonts w:ascii="Arial" w:eastAsia="Arial" w:hAnsi="Arial" w:cs="Arial"/>
          <w:color w:val="212121"/>
        </w:rPr>
        <w:t>the</w:t>
      </w:r>
      <w:r w:rsidRPr="00A15350">
        <w:rPr>
          <w:rFonts w:ascii="Arial" w:eastAsia="Arial" w:hAnsi="Arial" w:cs="Arial"/>
          <w:color w:val="212121"/>
          <w:spacing w:val="-2"/>
        </w:rPr>
        <w:t xml:space="preserve"> </w:t>
      </w:r>
      <w:r w:rsidRPr="00A15350">
        <w:rPr>
          <w:rFonts w:ascii="Arial" w:eastAsia="Arial" w:hAnsi="Arial" w:cs="Arial"/>
          <w:color w:val="212121"/>
        </w:rPr>
        <w:t>younger</w:t>
      </w:r>
      <w:r w:rsidRPr="00A15350">
        <w:rPr>
          <w:rFonts w:ascii="Arial" w:eastAsia="Arial" w:hAnsi="Arial" w:cs="Arial"/>
          <w:color w:val="212121"/>
          <w:spacing w:val="-2"/>
        </w:rPr>
        <w:t xml:space="preserve"> </w:t>
      </w:r>
      <w:r w:rsidR="00A03959" w:rsidRPr="00A15350">
        <w:rPr>
          <w:rFonts w:ascii="Arial" w:eastAsia="Arial" w:hAnsi="Arial" w:cs="Arial"/>
          <w:color w:val="212121"/>
        </w:rPr>
        <w:t>students and</w:t>
      </w:r>
      <w:r w:rsidRPr="00A15350">
        <w:rPr>
          <w:rFonts w:ascii="Arial" w:eastAsia="Arial" w:hAnsi="Arial" w:cs="Arial"/>
          <w:color w:val="212121"/>
          <w:spacing w:val="-2"/>
        </w:rPr>
        <w:t xml:space="preserve"> </w:t>
      </w:r>
      <w:r w:rsidRPr="00A15350">
        <w:rPr>
          <w:rFonts w:ascii="Arial" w:eastAsia="Arial" w:hAnsi="Arial" w:cs="Arial"/>
          <w:color w:val="212121"/>
        </w:rPr>
        <w:t>began</w:t>
      </w:r>
      <w:r w:rsidRPr="00A15350">
        <w:rPr>
          <w:rFonts w:ascii="Arial" w:eastAsia="Arial" w:hAnsi="Arial" w:cs="Arial"/>
          <w:color w:val="212121"/>
          <w:spacing w:val="-2"/>
        </w:rPr>
        <w:t xml:space="preserve"> </w:t>
      </w:r>
      <w:r w:rsidRPr="00A15350">
        <w:rPr>
          <w:rFonts w:ascii="Arial" w:eastAsia="Arial" w:hAnsi="Arial" w:cs="Arial"/>
          <w:color w:val="212121"/>
        </w:rPr>
        <w:t>hosting</w:t>
      </w:r>
      <w:r w:rsidRPr="00A15350">
        <w:rPr>
          <w:rFonts w:ascii="Arial" w:eastAsia="Arial" w:hAnsi="Arial" w:cs="Arial"/>
          <w:color w:val="212121"/>
          <w:spacing w:val="-2"/>
        </w:rPr>
        <w:t xml:space="preserve"> </w:t>
      </w:r>
      <w:r w:rsidRPr="00A15350">
        <w:rPr>
          <w:rFonts w:ascii="Arial" w:eastAsia="Arial" w:hAnsi="Arial" w:cs="Arial"/>
          <w:color w:val="212121"/>
        </w:rPr>
        <w:t>weekly</w:t>
      </w:r>
      <w:r w:rsidRPr="00A15350">
        <w:rPr>
          <w:rFonts w:ascii="Arial" w:eastAsia="Arial" w:hAnsi="Arial" w:cs="Arial"/>
          <w:color w:val="212121"/>
          <w:spacing w:val="-2"/>
        </w:rPr>
        <w:t xml:space="preserve"> </w:t>
      </w:r>
      <w:r w:rsidRPr="00A15350">
        <w:rPr>
          <w:rFonts w:ascii="Arial" w:eastAsia="Arial" w:hAnsi="Arial" w:cs="Arial"/>
          <w:color w:val="212121"/>
        </w:rPr>
        <w:t>study and discussion sessions.</w:t>
      </w:r>
    </w:p>
    <w:p w14:paraId="2B9E80E2" w14:textId="5D646F0B" w:rsidR="00AD3BEC" w:rsidRPr="00AD3BEC" w:rsidRDefault="00E012A9" w:rsidP="007417FA">
      <w:pPr>
        <w:widowControl w:val="0"/>
        <w:autoSpaceDE w:val="0"/>
        <w:autoSpaceDN w:val="0"/>
        <w:spacing w:line="288" w:lineRule="auto"/>
        <w:ind w:left="119"/>
        <w:jc w:val="both"/>
      </w:pPr>
      <w:r w:rsidRPr="00A15350">
        <w:rPr>
          <w:rFonts w:ascii="Arial" w:eastAsia="Arial" w:hAnsi="Arial" w:cs="Arial"/>
          <w:color w:val="212121"/>
          <w:sz w:val="22"/>
          <w:szCs w:val="22"/>
        </w:rPr>
        <w:t>“It’s never too late to educate yourself,” he said, adding that he reads all the time now. “Spend</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your</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time</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doing</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something</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of</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worth,</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of</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value.</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We</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want</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to</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build</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assets</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to</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go</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back</w:t>
      </w:r>
      <w:r w:rsidRPr="00A15350">
        <w:rPr>
          <w:rFonts w:ascii="Arial" w:eastAsia="Arial" w:hAnsi="Arial" w:cs="Arial"/>
          <w:color w:val="212121"/>
          <w:spacing w:val="-3"/>
          <w:sz w:val="22"/>
          <w:szCs w:val="22"/>
        </w:rPr>
        <w:t xml:space="preserve"> </w:t>
      </w:r>
      <w:r w:rsidRPr="00A15350">
        <w:rPr>
          <w:rFonts w:ascii="Arial" w:eastAsia="Arial" w:hAnsi="Arial" w:cs="Arial"/>
          <w:color w:val="212121"/>
          <w:sz w:val="22"/>
          <w:szCs w:val="22"/>
        </w:rPr>
        <w:t>out into the co</w:t>
      </w:r>
      <w:r w:rsidR="00DF015C">
        <w:rPr>
          <w:rFonts w:ascii="Arial" w:eastAsia="Arial" w:hAnsi="Arial" w:cs="Arial"/>
          <w:color w:val="212121"/>
          <w:sz w:val="22"/>
          <w:szCs w:val="22"/>
        </w:rPr>
        <w:t>mmu</w:t>
      </w:r>
      <w:r w:rsidR="00C7479E">
        <w:rPr>
          <w:rFonts w:ascii="Arial" w:eastAsia="Arial" w:hAnsi="Arial" w:cs="Arial"/>
          <w:color w:val="212121"/>
          <w:sz w:val="22"/>
          <w:szCs w:val="22"/>
        </w:rPr>
        <w:t xml:space="preserve">nity. </w:t>
      </w:r>
    </w:p>
    <w:sectPr w:rsidR="00AD3BEC" w:rsidRPr="00AD3BEC" w:rsidSect="00EC1F73">
      <w:pgSz w:w="12240" w:h="15840"/>
      <w:pgMar w:top="1440" w:right="1800" w:bottom="1440" w:left="990" w:header="6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15E340" w14:textId="77777777" w:rsidR="00955B58" w:rsidRDefault="00955B58" w:rsidP="00546216">
      <w:r>
        <w:separator/>
      </w:r>
    </w:p>
  </w:endnote>
  <w:endnote w:type="continuationSeparator" w:id="0">
    <w:p w14:paraId="696D2465" w14:textId="77777777" w:rsidR="00955B58" w:rsidRDefault="00955B58" w:rsidP="00546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42635" w14:textId="4E0B0AE0" w:rsidR="00A15350" w:rsidRDefault="00FE1CFE">
    <w:pPr>
      <w:pStyle w:val="BodyText"/>
      <w:spacing w:line="14" w:lineRule="auto"/>
      <w:rPr>
        <w:sz w:val="20"/>
      </w:rPr>
    </w:pPr>
    <w:r>
      <w:rPr>
        <w:noProof/>
      </w:rPr>
      <w:pict w14:anchorId="0322FBF2">
        <v:shapetype id="_x0000_t202" coordsize="21600,21600" o:spt="202" path="m,l,21600r21600,l21600,xe">
          <v:stroke joinstyle="miter"/>
          <v:path gradientshapeok="t" o:connecttype="rect"/>
        </v:shapetype>
        <v:shape id="Textbox 1" o:spid="_x0000_s1025" type="#_x0000_t202" style="position:absolute;margin-left:558.2pt;margin-top:765.55pt;width:16.55pt;height:11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" filled="f" stroked="f">
          <v:textbox style="mso-next-textbox:#Textbox 1" inset="0,0,0,0">
            <w:txbxContent>
              <w:p w14:paraId="674FF4ED" w14:textId="77777777" w:rsidR="00A15350" w:rsidRDefault="00A15350">
                <w:pPr>
                  <w:spacing w:before="21"/>
                  <w:ind w:left="60"/>
                  <w:rPr>
                    <w:rFonts w:ascii="Microsoft Sans Serif"/>
                    <w:sz w:val="16"/>
                  </w:rPr>
                </w:pPr>
                <w:r>
                  <w:rPr>
                    <w:rFonts w:ascii="Microsoft Sans Serif"/>
                    <w:spacing w:val="-5"/>
                    <w:w w:val="115"/>
                    <w:sz w:val="16"/>
                  </w:rPr>
                  <w:fldChar w:fldCharType="begin"/>
                </w:r>
                <w:r>
                  <w:rPr>
                    <w:rFonts w:ascii="Microsoft Sans Serif"/>
                    <w:spacing w:val="-5"/>
                    <w:w w:val="115"/>
                    <w:sz w:val="16"/>
                  </w:rPr>
                  <w:instrText xml:space="preserve"> PAGE </w:instrText>
                </w:r>
                <w:r>
                  <w:rPr>
                    <w:rFonts w:ascii="Microsoft Sans Serif"/>
                    <w:spacing w:val="-5"/>
                    <w:w w:val="115"/>
                    <w:sz w:val="16"/>
                  </w:rPr>
                  <w:fldChar w:fldCharType="separate"/>
                </w:r>
                <w:r>
                  <w:rPr>
                    <w:rFonts w:ascii="Microsoft Sans Serif"/>
                    <w:spacing w:val="-5"/>
                    <w:w w:val="115"/>
                    <w:sz w:val="16"/>
                  </w:rPr>
                  <w:t>1</w:t>
                </w:r>
                <w:r>
                  <w:rPr>
                    <w:rFonts w:ascii="Microsoft Sans Serif"/>
                    <w:spacing w:val="-5"/>
                    <w:w w:val="115"/>
                    <w:sz w:val="16"/>
                  </w:rPr>
                  <w:fldChar w:fldCharType="end"/>
                </w:r>
                <w:r>
                  <w:rPr>
                    <w:rFonts w:ascii="Microsoft Sans Serif"/>
                    <w:spacing w:val="-5"/>
                    <w:w w:val="115"/>
                    <w:sz w:val="16"/>
                  </w:rPr>
                  <w:t>/</w:t>
                </w:r>
                <w:r>
                  <w:rPr>
                    <w:rFonts w:ascii="Microsoft Sans Serif"/>
                    <w:spacing w:val="-5"/>
                    <w:w w:val="115"/>
                    <w:sz w:val="16"/>
                  </w:rPr>
                  <w:fldChar w:fldCharType="begin"/>
                </w:r>
                <w:r>
                  <w:rPr>
                    <w:rFonts w:ascii="Microsoft Sans Serif"/>
                    <w:spacing w:val="-5"/>
                    <w:w w:val="115"/>
                    <w:sz w:val="16"/>
                  </w:rPr>
                  <w:instrText xml:space="preserve"> NUMPAGES </w:instrText>
                </w:r>
                <w:r>
                  <w:rPr>
                    <w:rFonts w:ascii="Microsoft Sans Serif"/>
                    <w:spacing w:val="-5"/>
                    <w:w w:val="115"/>
                    <w:sz w:val="16"/>
                  </w:rPr>
                  <w:fldChar w:fldCharType="separate"/>
                </w:r>
                <w:r>
                  <w:rPr>
                    <w:rFonts w:ascii="Microsoft Sans Serif"/>
                    <w:spacing w:val="-5"/>
                    <w:w w:val="115"/>
                    <w:sz w:val="16"/>
                  </w:rPr>
                  <w:t>4</w:t>
                </w:r>
                <w:r>
                  <w:rPr>
                    <w:rFonts w:ascii="Microsoft Sans Serif"/>
                    <w:spacing w:val="-5"/>
                    <w:w w:val="115"/>
                    <w:sz w:val="16"/>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30A0AF" w14:textId="77777777" w:rsidR="00955B58" w:rsidRDefault="00955B58" w:rsidP="00546216">
      <w:r>
        <w:separator/>
      </w:r>
    </w:p>
  </w:footnote>
  <w:footnote w:type="continuationSeparator" w:id="0">
    <w:p w14:paraId="187A9437" w14:textId="77777777" w:rsidR="00955B58" w:rsidRDefault="00955B58" w:rsidP="005462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566095"/>
    <w:multiLevelType w:val="hybridMultilevel"/>
    <w:tmpl w:val="02EC8B18"/>
    <w:lvl w:ilvl="0" w:tplc="29E6DC7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40824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1"/>
  <w:proofState w:spelling="clean" w:grammar="clean"/>
  <w:doNotTrackMoves/>
  <w:defaultTabStop w:val="720"/>
  <w:noPunctuationKerning/>
  <w:characterSpacingControl w:val="doNotCompress"/>
  <w:hdrShapeDefaults>
    <o:shapedefaults v:ext="edit" spidmax="2084"/>
    <o:shapelayout v:ext="edit">
      <o:idmap v:ext="edit" data="1"/>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411D5"/>
    <w:rsid w:val="00000087"/>
    <w:rsid w:val="0000265A"/>
    <w:rsid w:val="00016BBB"/>
    <w:rsid w:val="00053539"/>
    <w:rsid w:val="00074A62"/>
    <w:rsid w:val="00087102"/>
    <w:rsid w:val="00092222"/>
    <w:rsid w:val="000A552B"/>
    <w:rsid w:val="000A6075"/>
    <w:rsid w:val="000E1735"/>
    <w:rsid w:val="001041F2"/>
    <w:rsid w:val="0011628D"/>
    <w:rsid w:val="00126E3E"/>
    <w:rsid w:val="00204060"/>
    <w:rsid w:val="002108E3"/>
    <w:rsid w:val="00237D85"/>
    <w:rsid w:val="00245DAD"/>
    <w:rsid w:val="002837C7"/>
    <w:rsid w:val="002E1CA5"/>
    <w:rsid w:val="00356574"/>
    <w:rsid w:val="003A38B8"/>
    <w:rsid w:val="003B1284"/>
    <w:rsid w:val="003B56AC"/>
    <w:rsid w:val="003C743B"/>
    <w:rsid w:val="003E20A9"/>
    <w:rsid w:val="004208EB"/>
    <w:rsid w:val="00430F33"/>
    <w:rsid w:val="00446344"/>
    <w:rsid w:val="004D4932"/>
    <w:rsid w:val="004E7503"/>
    <w:rsid w:val="00502E56"/>
    <w:rsid w:val="00546216"/>
    <w:rsid w:val="00591ABE"/>
    <w:rsid w:val="005F1B0F"/>
    <w:rsid w:val="00620193"/>
    <w:rsid w:val="00626D7B"/>
    <w:rsid w:val="00691A66"/>
    <w:rsid w:val="00694C30"/>
    <w:rsid w:val="00695C4D"/>
    <w:rsid w:val="00721324"/>
    <w:rsid w:val="00723A8B"/>
    <w:rsid w:val="007417FA"/>
    <w:rsid w:val="007427B0"/>
    <w:rsid w:val="0077667A"/>
    <w:rsid w:val="0078204C"/>
    <w:rsid w:val="00794A0B"/>
    <w:rsid w:val="00797A1F"/>
    <w:rsid w:val="007A75E2"/>
    <w:rsid w:val="007B0C0B"/>
    <w:rsid w:val="007C1193"/>
    <w:rsid w:val="0082355B"/>
    <w:rsid w:val="00842057"/>
    <w:rsid w:val="008F00B1"/>
    <w:rsid w:val="00911079"/>
    <w:rsid w:val="00955B58"/>
    <w:rsid w:val="00976134"/>
    <w:rsid w:val="00A02612"/>
    <w:rsid w:val="00A03959"/>
    <w:rsid w:val="00A15350"/>
    <w:rsid w:val="00A25698"/>
    <w:rsid w:val="00A43103"/>
    <w:rsid w:val="00A865A8"/>
    <w:rsid w:val="00AA33E3"/>
    <w:rsid w:val="00AC2401"/>
    <w:rsid w:val="00AD3BEC"/>
    <w:rsid w:val="00AE2C1F"/>
    <w:rsid w:val="00B0196E"/>
    <w:rsid w:val="00B02581"/>
    <w:rsid w:val="00B03F3B"/>
    <w:rsid w:val="00B05289"/>
    <w:rsid w:val="00B21C87"/>
    <w:rsid w:val="00BB031A"/>
    <w:rsid w:val="00BF3E7B"/>
    <w:rsid w:val="00C01C4D"/>
    <w:rsid w:val="00C07190"/>
    <w:rsid w:val="00C7479E"/>
    <w:rsid w:val="00CE1276"/>
    <w:rsid w:val="00CE7817"/>
    <w:rsid w:val="00D657BD"/>
    <w:rsid w:val="00DA437F"/>
    <w:rsid w:val="00DD02C7"/>
    <w:rsid w:val="00DE05B1"/>
    <w:rsid w:val="00DF015C"/>
    <w:rsid w:val="00E00909"/>
    <w:rsid w:val="00E012A9"/>
    <w:rsid w:val="00E162C4"/>
    <w:rsid w:val="00E3780D"/>
    <w:rsid w:val="00E411D5"/>
    <w:rsid w:val="00E51426"/>
    <w:rsid w:val="00E97B0E"/>
    <w:rsid w:val="00EC1F73"/>
    <w:rsid w:val="00ED09C5"/>
    <w:rsid w:val="00EE1A41"/>
    <w:rsid w:val="00FE1C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4"/>
    <o:shapelayout v:ext="edit">
      <o:idmap v:ext="edit" data="2"/>
    </o:shapelayout>
  </w:shapeDefaults>
  <w:decimalSymbol w:val="."/>
  <w:listSeparator w:val=","/>
  <w14:docId w14:val="4811403D"/>
  <w15:chartTrackingRefBased/>
  <w15:docId w15:val="{8DD7BC11-0601-457B-87E9-13F47F782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jc w:val="center"/>
      <w:outlineLvl w:val="0"/>
    </w:pPr>
    <w:rPr>
      <w:rFonts w:ascii="Cambria" w:hAnsi="Cambria"/>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1080" w:hanging="180"/>
    </w:pPr>
    <w:rPr>
      <w:rFonts w:ascii="Cambria" w:hAnsi="Cambria"/>
      <w:sz w:val="28"/>
    </w:rPr>
  </w:style>
  <w:style w:type="paragraph" w:styleId="ListParagraph">
    <w:name w:val="List Paragraph"/>
    <w:basedOn w:val="Normal"/>
    <w:uiPriority w:val="34"/>
    <w:qFormat/>
    <w:rsid w:val="00E411D5"/>
    <w:pPr>
      <w:ind w:left="720"/>
    </w:pPr>
  </w:style>
  <w:style w:type="paragraph" w:styleId="Header">
    <w:name w:val="header"/>
    <w:basedOn w:val="Normal"/>
    <w:link w:val="HeaderChar"/>
    <w:uiPriority w:val="99"/>
    <w:unhideWhenUsed/>
    <w:rsid w:val="00546216"/>
    <w:pPr>
      <w:tabs>
        <w:tab w:val="center" w:pos="4680"/>
        <w:tab w:val="right" w:pos="9360"/>
      </w:tabs>
    </w:pPr>
  </w:style>
  <w:style w:type="character" w:customStyle="1" w:styleId="HeaderChar">
    <w:name w:val="Header Char"/>
    <w:link w:val="Header"/>
    <w:uiPriority w:val="99"/>
    <w:rsid w:val="00546216"/>
    <w:rPr>
      <w:sz w:val="24"/>
      <w:szCs w:val="24"/>
    </w:rPr>
  </w:style>
  <w:style w:type="paragraph" w:styleId="Footer">
    <w:name w:val="footer"/>
    <w:basedOn w:val="Normal"/>
    <w:link w:val="FooterChar"/>
    <w:uiPriority w:val="99"/>
    <w:unhideWhenUsed/>
    <w:rsid w:val="00546216"/>
    <w:pPr>
      <w:tabs>
        <w:tab w:val="center" w:pos="4680"/>
        <w:tab w:val="right" w:pos="9360"/>
      </w:tabs>
    </w:pPr>
  </w:style>
  <w:style w:type="character" w:customStyle="1" w:styleId="FooterChar">
    <w:name w:val="Footer Char"/>
    <w:link w:val="Footer"/>
    <w:uiPriority w:val="99"/>
    <w:rsid w:val="00546216"/>
    <w:rPr>
      <w:sz w:val="24"/>
      <w:szCs w:val="24"/>
    </w:rPr>
  </w:style>
  <w:style w:type="character" w:customStyle="1" w:styleId="Heading1Char">
    <w:name w:val="Heading 1 Char"/>
    <w:link w:val="Heading1"/>
    <w:uiPriority w:val="9"/>
    <w:rsid w:val="00723A8B"/>
    <w:rPr>
      <w:rFonts w:ascii="Cambria" w:hAnsi="Cambria"/>
      <w:b/>
      <w:bCs/>
      <w:sz w:val="36"/>
      <w:szCs w:val="24"/>
    </w:rPr>
  </w:style>
  <w:style w:type="paragraph" w:styleId="BodyText">
    <w:name w:val="Body Text"/>
    <w:basedOn w:val="Normal"/>
    <w:link w:val="BodyTextChar"/>
    <w:uiPriority w:val="99"/>
    <w:semiHidden/>
    <w:unhideWhenUsed/>
    <w:rsid w:val="00976134"/>
    <w:pPr>
      <w:spacing w:after="120"/>
    </w:pPr>
  </w:style>
  <w:style w:type="character" w:customStyle="1" w:styleId="BodyTextChar">
    <w:name w:val="Body Text Char"/>
    <w:link w:val="BodyText"/>
    <w:uiPriority w:val="99"/>
    <w:semiHidden/>
    <w:rsid w:val="0097613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yperlink" Target="https://www.pdx.edu/news/education-behind-bars" TargetMode="External"/><Relationship Id="rId21" Type="http://schemas.openxmlformats.org/officeDocument/2006/relationships/image" Target="media/image14.jpeg"/><Relationship Id="rId34" Type="http://schemas.openxmlformats.org/officeDocument/2006/relationships/hyperlink" Target="https://www.pdx.edu/news/higher-education-prison-program-prepares-pathway-more-students"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1.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yperlink" Target="https://www.pdx.edu/news/education-behind-bars" TargetMode="External"/><Relationship Id="rId36"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hyperlink" Target="https://www.pdx.edu/liberal-arts-sciences/higher-education-priso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19.png"/><Relationship Id="rId30" Type="http://schemas.openxmlformats.org/officeDocument/2006/relationships/hyperlink" Target="https://www.pdx.edu/liberal-arts-sciences/higher-education-prison" TargetMode="External"/><Relationship Id="rId35" Type="http://schemas.openxmlformats.org/officeDocument/2006/relationships/hyperlink" Target="https://www.theponyxpress.org/p/memory-and-place-in-black-portland" TargetMode="Externa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62581-CC75-4F33-95CF-01503127E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962</Words>
  <Characters>5485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Education </vt:lpstr>
    </vt:vector>
  </TitlesOfParts>
  <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Education </dc:title>
  <dc:subject/>
  <dc:creator>Resource</dc:creator>
  <cp:keywords/>
  <dc:description/>
  <cp:lastModifiedBy>Christine McClinton</cp:lastModifiedBy>
  <cp:revision>2</cp:revision>
  <dcterms:created xsi:type="dcterms:W3CDTF">2024-08-01T10:12:00Z</dcterms:created>
  <dcterms:modified xsi:type="dcterms:W3CDTF">2024-08-01T10:12:00Z</dcterms:modified>
</cp:coreProperties>
</file>